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483E0B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(1.HAFTA)</w:t>
            </w:r>
          </w:p>
        </w:tc>
      </w:tr>
      <w:tr w:rsidR="002B78AE" w:rsidRPr="00C2667D" w:rsidTr="00264CD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264CD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264CD5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B634C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Ağustos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4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E62D9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6513D" w:rsidRDefault="00FD4B4C" w:rsidP="00A6513D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F.3.5.2.1.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Çevresindeki ışık kaynaklarını doğal ve yapay ışık kaynakları şeklinde sınıflandırır.</w:t>
            </w:r>
          </w:p>
          <w:p w:rsidR="00FD4B4C" w:rsidRDefault="00FD4B4C" w:rsidP="00A651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F.3.5.3.1.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Her sesin bir kaynağı olduğu ve sesin her yöne yayıldığı sonucunu çıkarır.</w:t>
            </w:r>
          </w:p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F.3.5.3.3.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Çevresindeki ses kaynaklarını doğal ve yapay ses kaynakları şeklinde sınıflandırır.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F.3.5.4.2.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Ses şiddeti ile uzaklık arasındaki ilişkiyi açıklar.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Pr="00523A61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F.3.5.4.3.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Şiddetli seslerin işitme kaybına sebep olabileceğini ifade eder.</w:t>
            </w:r>
          </w:p>
        </w:tc>
        <w:tc>
          <w:tcPr>
            <w:tcW w:w="2693" w:type="dxa"/>
            <w:vAlign w:val="center"/>
          </w:tcPr>
          <w:p w:rsidR="00A6513D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Işık Kaynakları</w:t>
            </w:r>
          </w:p>
          <w:p w:rsidR="00FD4B4C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4B4C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Çevremizdeki Sesler</w:t>
            </w:r>
          </w:p>
          <w:p w:rsidR="00FD4B4C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4B4C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Sesin İşitmedeki Rolü</w:t>
            </w:r>
          </w:p>
          <w:p w:rsidR="00FD4B4C" w:rsidRPr="00264CD5" w:rsidRDefault="00FD4B4C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extDirection w:val="btLr"/>
            <w:vAlign w:val="center"/>
          </w:tcPr>
          <w:p w:rsidR="007053EA" w:rsidRPr="00264CD5" w:rsidRDefault="00264CD5" w:rsidP="00264CD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 w:rsidR="00853F5C">
              <w:rPr>
                <w:rFonts w:ascii="Tahoma" w:hAnsi="Tahoma" w:cs="Tahoma"/>
                <w:sz w:val="16"/>
                <w:szCs w:val="16"/>
              </w:rPr>
              <w:t>Fen Bilimleri</w:t>
            </w:r>
            <w:r w:rsidR="00264CD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053EA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Pr="00264CD5" w:rsidRDefault="00264CD5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A6513D" w:rsidRPr="00523A61" w:rsidRDefault="00FD4B4C" w:rsidP="00A6513D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sz w:val="16"/>
                <w:szCs w:val="16"/>
              </w:rPr>
              <w:t>Ses şiddeti ile uzaklık arasındaki matematiksel ilişki verilmez.</w:t>
            </w:r>
          </w:p>
        </w:tc>
        <w:tc>
          <w:tcPr>
            <w:tcW w:w="1559" w:type="dxa"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483E0B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83E0B" w:rsidRPr="00523A61" w:rsidRDefault="00483E0B" w:rsidP="00F34A2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</w:tr>
      <w:tr w:rsidR="00483E0B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83E0B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3E0B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83E0B" w:rsidRPr="00523A61" w:rsidRDefault="00483E0B" w:rsidP="00F34A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E62D98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483E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D036D" w:rsidRDefault="00FD4B4C" w:rsidP="008D610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F.3.6.1.1.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Çevresindeki örnekleri kullanarak varlıkları canlı ve cansız olarak sınıflandırır.</w:t>
            </w:r>
          </w:p>
          <w:p w:rsidR="00FD4B4C" w:rsidRDefault="00FD4B4C" w:rsidP="008D61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F.3.6.2.1.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Yaşadığı çevreyi tanır.</w:t>
            </w:r>
          </w:p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F.3.6.2.3.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Doğal ve yapay çevre arasındaki farkları açıklar.</w:t>
            </w:r>
          </w:p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F.3.6.2.5.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Doğal çevrenin canlılar için öneminin farkına varır.</w:t>
            </w:r>
          </w:p>
          <w:p w:rsidR="00FD4B4C" w:rsidRDefault="00FD4B4C" w:rsidP="008D61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Pr="00523A61" w:rsidRDefault="00FD4B4C" w:rsidP="008D610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F.3.6.2.6.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Doğal çevreyi korumak için araştırma yaparak çözümler önerir.</w:t>
            </w:r>
          </w:p>
        </w:tc>
        <w:tc>
          <w:tcPr>
            <w:tcW w:w="2693" w:type="dxa"/>
            <w:vAlign w:val="center"/>
          </w:tcPr>
          <w:p w:rsidR="00AD036D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Çevremizdeki Varlıkları Tanıyalım</w:t>
            </w:r>
          </w:p>
          <w:p w:rsidR="00FD4B4C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4B4C" w:rsidRPr="00264CD5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Ben ve Çevrem</w:t>
            </w:r>
          </w:p>
        </w:tc>
        <w:tc>
          <w:tcPr>
            <w:tcW w:w="1418" w:type="dxa"/>
            <w:textDirection w:val="btLr"/>
            <w:vAlign w:val="center"/>
          </w:tcPr>
          <w:p w:rsidR="00483E0B" w:rsidRPr="00264CD5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F570D4" w:rsidRPr="00264CD5" w:rsidRDefault="00483E0B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</w:t>
            </w:r>
            <w:r w:rsidR="00F570D4" w:rsidRPr="00264CD5">
              <w:rPr>
                <w:rFonts w:ascii="Tahoma" w:hAnsi="Tahoma" w:cs="Tahoma"/>
                <w:b/>
                <w:sz w:val="16"/>
                <w:szCs w:val="16"/>
              </w:rPr>
              <w:t>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3E0B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4B4C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FD4B4C">
              <w:rPr>
                <w:rFonts w:ascii="Tahoma" w:hAnsi="Tahoma" w:cs="Tahoma"/>
                <w:sz w:val="16"/>
                <w:szCs w:val="16"/>
              </w:rPr>
              <w:t>. Canlıların sistematik sınıflandırılmasına girilmez.</w:t>
            </w:r>
          </w:p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4B4C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FD4B4C">
              <w:rPr>
                <w:rFonts w:ascii="Tahoma" w:hAnsi="Tahoma" w:cs="Tahoma"/>
                <w:sz w:val="16"/>
                <w:szCs w:val="16"/>
              </w:rPr>
              <w:t>. Canlı türlerinden sadece bitki ve hayvanlardan söz edilir.</w:t>
            </w:r>
          </w:p>
          <w:p w:rsidR="00AD036D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4B4C">
              <w:rPr>
                <w:rFonts w:ascii="Tahoma" w:hAnsi="Tahoma" w:cs="Tahoma"/>
                <w:sz w:val="16"/>
                <w:szCs w:val="16"/>
              </w:rPr>
              <w:t>c</w:t>
            </w:r>
            <w:proofErr w:type="gramEnd"/>
            <w:r w:rsidRPr="00FD4B4C">
              <w:rPr>
                <w:rFonts w:ascii="Tahoma" w:hAnsi="Tahoma" w:cs="Tahoma"/>
                <w:sz w:val="16"/>
                <w:szCs w:val="16"/>
              </w:rPr>
              <w:t>. Canlı ve cansız kavramlarında literatürdeki kavram yanılgılarına dikkat edilir.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Pr="00523A61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sz w:val="16"/>
                <w:szCs w:val="16"/>
              </w:rPr>
              <w:t>Millî parklar ve doğal anıtlara değinilir.</w:t>
            </w:r>
          </w:p>
        </w:tc>
        <w:tc>
          <w:tcPr>
            <w:tcW w:w="1559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34A21" w:rsidRDefault="00F34A21"/>
    <w:p w:rsidR="00A81BB5" w:rsidRDefault="00A81BB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A81BB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A81BB5" w:rsidRPr="00523A61" w:rsidRDefault="00A81BB5" w:rsidP="00A81BB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(3.HAFTA)</w:t>
            </w:r>
          </w:p>
        </w:tc>
      </w:tr>
      <w:tr w:rsidR="00A81BB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1BB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1BB5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Eylül – 18 Eylül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E62D98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81BB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D036D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F.3.7.1.1.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Elektrikli araç-gereçlere yakın çevresinden örnekler vererek elektriğin günlük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D4B4C">
              <w:rPr>
                <w:rFonts w:ascii="Tahoma" w:hAnsi="Tahoma" w:cs="Tahoma"/>
                <w:sz w:val="16"/>
                <w:szCs w:val="16"/>
              </w:rPr>
              <w:t>yaşamdaki önemini açıklar.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F.3.7.2.1.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Elektrikli araç-gereçleri, kullandığı elektrik kaynaklarına göre sınıflandırır.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Pr="00523A61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F.3.7.3.1.</w:t>
            </w:r>
            <w:r w:rsidRPr="00FD4B4C">
              <w:rPr>
                <w:rFonts w:ascii="Tahoma" w:hAnsi="Tahoma" w:cs="Tahoma"/>
                <w:sz w:val="16"/>
                <w:szCs w:val="16"/>
              </w:rPr>
              <w:t xml:space="preserve"> Elektriğin güvenli kullanılmasına özen gösterir.</w:t>
            </w:r>
          </w:p>
        </w:tc>
        <w:tc>
          <w:tcPr>
            <w:tcW w:w="2693" w:type="dxa"/>
            <w:vAlign w:val="center"/>
          </w:tcPr>
          <w:p w:rsidR="00AD036D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Elektrikli Araç-Gereçler</w:t>
            </w:r>
          </w:p>
          <w:p w:rsidR="00FD4B4C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4B4C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Elektrik Kaynakları</w:t>
            </w:r>
          </w:p>
          <w:p w:rsidR="00FD4B4C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D4B4C" w:rsidRPr="00264CD5" w:rsidRDefault="00FD4B4C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4B4C">
              <w:rPr>
                <w:rFonts w:ascii="Tahoma" w:hAnsi="Tahoma" w:cs="Tahoma"/>
                <w:b/>
                <w:sz w:val="16"/>
                <w:szCs w:val="16"/>
              </w:rPr>
              <w:t>Elektriğin Güvenli Kullanımı</w:t>
            </w:r>
          </w:p>
        </w:tc>
        <w:tc>
          <w:tcPr>
            <w:tcW w:w="1418" w:type="dxa"/>
            <w:textDirection w:val="btLr"/>
            <w:vAlign w:val="center"/>
          </w:tcPr>
          <w:p w:rsidR="00A81BB5" w:rsidRPr="00264CD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FD4B4C" w:rsidRP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4B4C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FD4B4C">
              <w:rPr>
                <w:rFonts w:ascii="Tahoma" w:hAnsi="Tahoma" w:cs="Tahoma"/>
                <w:sz w:val="16"/>
                <w:szCs w:val="16"/>
              </w:rPr>
              <w:t>. Elektrik kaynakları olarak şehir elektriği, akü, pil, batarya vb. üzerinde durulur.</w:t>
            </w:r>
          </w:p>
          <w:p w:rsidR="00AD036D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4B4C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FD4B4C">
              <w:rPr>
                <w:rFonts w:ascii="Tahoma" w:hAnsi="Tahoma" w:cs="Tahoma"/>
                <w:sz w:val="16"/>
                <w:szCs w:val="16"/>
              </w:rPr>
              <w:t>. Pillerde kutup kavramına girilmez.</w:t>
            </w:r>
          </w:p>
          <w:p w:rsidR="00FD4B4C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4B4C" w:rsidRPr="00523A61" w:rsidRDefault="00FD4B4C" w:rsidP="00FD4B4C">
            <w:pPr>
              <w:rPr>
                <w:rFonts w:ascii="Tahoma" w:hAnsi="Tahoma" w:cs="Tahoma"/>
                <w:sz w:val="16"/>
                <w:szCs w:val="16"/>
              </w:rPr>
            </w:pPr>
            <w:r w:rsidRPr="00FD4B4C">
              <w:rPr>
                <w:rFonts w:ascii="Tahoma" w:hAnsi="Tahoma" w:cs="Tahoma"/>
                <w:sz w:val="16"/>
                <w:szCs w:val="16"/>
              </w:rPr>
              <w:t>Elektrikli araçların, açık kabloların, prizlere metal cisimler sokulmasının ve iletim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D4B4C">
              <w:rPr>
                <w:rFonts w:ascii="Tahoma" w:hAnsi="Tahoma" w:cs="Tahoma"/>
                <w:sz w:val="16"/>
                <w:szCs w:val="16"/>
              </w:rPr>
              <w:t>hatlarının suyla temas etmesinin sebep olabileceği elektrik çarpması, arıza, yangın vb.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D4B4C">
              <w:rPr>
                <w:rFonts w:ascii="Tahoma" w:hAnsi="Tahoma" w:cs="Tahoma"/>
                <w:sz w:val="16"/>
                <w:szCs w:val="16"/>
              </w:rPr>
              <w:t>tehlikeler üzerinde durulur</w:t>
            </w:r>
          </w:p>
        </w:tc>
        <w:tc>
          <w:tcPr>
            <w:tcW w:w="1559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A81BB5" w:rsidRDefault="00A81BB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B64ED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6F624E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B64ED5" w:rsidRPr="00523A61" w:rsidRDefault="00B64ED5" w:rsidP="00E0059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4ED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64ED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C3169">
              <w:rPr>
                <w:rFonts w:ascii="Tahoma" w:hAnsi="Tahoma" w:cs="Tahoma"/>
                <w:b/>
                <w:sz w:val="16"/>
                <w:szCs w:val="16"/>
              </w:rPr>
              <w:t>-2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BC31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21 Eylül – </w:t>
            </w:r>
            <w:r w:rsidR="00BC3169">
              <w:rPr>
                <w:rFonts w:ascii="Tahoma" w:hAnsi="Tahoma" w:cs="Tahoma"/>
                <w:b/>
                <w:sz w:val="16"/>
                <w:szCs w:val="16"/>
              </w:rPr>
              <w:t>2 Ekim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BC3169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C3169" w:rsidRP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:rsidR="00BC3169" w:rsidRP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F624E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:rsid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:rsidR="00BC3169" w:rsidRPr="00BC3169" w:rsidRDefault="00BC3169" w:rsidP="00BC316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C3169">
              <w:rPr>
                <w:rFonts w:ascii="Tahoma" w:hAnsi="Tahoma" w:cs="Tahoma"/>
                <w:b/>
                <w:sz w:val="16"/>
                <w:szCs w:val="16"/>
              </w:rPr>
              <w:t>Yer Kabuğunun Yapısı</w:t>
            </w:r>
          </w:p>
          <w:p w:rsidR="00BC3169" w:rsidRP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*Yer Kabuğunda Neler Var?</w:t>
            </w:r>
          </w:p>
          <w:p w:rsidR="006F624E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*Kayaçlar</w:t>
            </w:r>
          </w:p>
          <w:p w:rsidR="00BC3169" w:rsidRP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*Yer Kabuğunda Neler Var?</w:t>
            </w:r>
          </w:p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*Fosiller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C3169" w:rsidRP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:rsidR="00BC3169" w:rsidRP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 gümüş vb. örnekler verilir.</w:t>
            </w:r>
          </w:p>
          <w:p w:rsidR="00BC3169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BC3169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913BE0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C3169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C3169" w:rsidRDefault="00BC3169" w:rsidP="00BC31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C3169" w:rsidRDefault="00BC3169" w:rsidP="00BC31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BC3169" w:rsidRDefault="00BC3169" w:rsidP="00BC31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BC3169" w:rsidRDefault="00E62D98" w:rsidP="00BC316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C3169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BC3169" w:rsidRPr="00523A61" w:rsidRDefault="00E62D98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</w:tc>
        <w:tc>
          <w:tcPr>
            <w:tcW w:w="2693" w:type="dxa"/>
            <w:vAlign w:val="center"/>
          </w:tcPr>
          <w:p w:rsidR="00E62D98" w:rsidRPr="00E62D98" w:rsidRDefault="00E62D98" w:rsidP="00E62D9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62D98">
              <w:rPr>
                <w:rFonts w:ascii="Tahoma" w:hAnsi="Tahoma" w:cs="Tahoma"/>
                <w:b/>
                <w:sz w:val="16"/>
                <w:szCs w:val="16"/>
              </w:rPr>
              <w:t>Dünya’mızın Hareketleri</w:t>
            </w:r>
          </w:p>
          <w:p w:rsidR="00BC3169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*Dünya’mız Yerinde Duramıyor</w:t>
            </w:r>
          </w:p>
        </w:tc>
        <w:tc>
          <w:tcPr>
            <w:tcW w:w="1418" w:type="dxa"/>
            <w:vMerge/>
            <w:vAlign w:val="center"/>
          </w:tcPr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C3169" w:rsidRPr="00523A61" w:rsidRDefault="00E62D98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</w:tc>
        <w:tc>
          <w:tcPr>
            <w:tcW w:w="1559" w:type="dxa"/>
            <w:vAlign w:val="center"/>
          </w:tcPr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C3169" w:rsidRPr="00682EC7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3169" w:rsidRPr="00523A61" w:rsidRDefault="00BC3169" w:rsidP="00BC316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62D98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62D98" w:rsidRDefault="00E62D98" w:rsidP="00E62D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62D98" w:rsidRDefault="00E62D98" w:rsidP="00E62D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:rsidR="00E62D98" w:rsidRDefault="00E62D98" w:rsidP="00E62D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E62D98" w:rsidRDefault="00E62D98" w:rsidP="00E62D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Align w:val="center"/>
          </w:tcPr>
          <w:p w:rsidR="00E62D98" w:rsidRPr="00E62D98" w:rsidRDefault="00E62D98" w:rsidP="00E62D9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62D98">
              <w:rPr>
                <w:rFonts w:ascii="Tahoma" w:hAnsi="Tahoma" w:cs="Tahoma"/>
                <w:b/>
                <w:sz w:val="16"/>
                <w:szCs w:val="16"/>
              </w:rPr>
              <w:t>Dünya’mızın Hareketleri</w:t>
            </w:r>
          </w:p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*Güneş’in Çevresinde Bir Yolculuk</w:t>
            </w:r>
          </w:p>
        </w:tc>
        <w:tc>
          <w:tcPr>
            <w:tcW w:w="1418" w:type="dxa"/>
            <w:vMerge/>
            <w:vAlign w:val="center"/>
          </w:tcPr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62D98" w:rsidRPr="00E62D98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dönme hareketine değinilir.</w:t>
            </w:r>
          </w:p>
          <w:p w:rsidR="00E62D98" w:rsidRPr="00E62D98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dolanma hareketine değinilir.</w:t>
            </w:r>
          </w:p>
          <w:p w:rsidR="00E62D98" w:rsidRPr="00E62D98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c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Dünya’nın dönmesine bağlı olarak Güneş’in gün içerisindeki konumunun değişimine değinilir.</w:t>
            </w:r>
          </w:p>
          <w:p w:rsidR="00E62D98" w:rsidRPr="00E62D98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Gece ve gündüzün oluşumuna değinilir.</w:t>
            </w:r>
          </w:p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d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Gün, yıl, zaman kavramları verilir.</w:t>
            </w:r>
          </w:p>
        </w:tc>
        <w:tc>
          <w:tcPr>
            <w:tcW w:w="1559" w:type="dxa"/>
            <w:vAlign w:val="center"/>
          </w:tcPr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62D9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2616A" w:rsidRDefault="0052616A"/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6F624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F624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-2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F79AF" w:rsidRPr="00C2667D" w:rsidTr="00E62D98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E62D98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F79A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F624E" w:rsidRPr="00523A61" w:rsidRDefault="00E62D9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</w:tc>
        <w:tc>
          <w:tcPr>
            <w:tcW w:w="2693" w:type="dxa"/>
            <w:vAlign w:val="center"/>
          </w:tcPr>
          <w:p w:rsidR="00E62D98" w:rsidRPr="00E62D98" w:rsidRDefault="00E62D98" w:rsidP="00E62D9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62D98">
              <w:rPr>
                <w:rFonts w:ascii="Tahoma" w:hAnsi="Tahoma" w:cs="Tahoma"/>
                <w:b/>
                <w:sz w:val="16"/>
                <w:szCs w:val="16"/>
              </w:rPr>
              <w:t>Besinler ve Özellikleri</w:t>
            </w:r>
          </w:p>
          <w:p w:rsidR="006F624E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*Besinlerin Gerekliliği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3F79AF" w:rsidRPr="00523A61" w:rsidRDefault="003F79AF" w:rsidP="000716C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523A61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62D98" w:rsidRPr="00E62D98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Protein, karbonhidrat, yağ, vitamin, su ve minerallerin ayrıntılı yapısına girilmeden yalnızca önemleri vurgulanır.</w:t>
            </w:r>
          </w:p>
          <w:p w:rsidR="006F624E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62D98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E62D98">
              <w:rPr>
                <w:rFonts w:ascii="Tahoma" w:hAnsi="Tahoma" w:cs="Tahoma"/>
                <w:sz w:val="16"/>
                <w:szCs w:val="16"/>
              </w:rPr>
              <w:t>. Vitamin çeşitlerine girilmez.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682EC7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8D610C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E62D98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F79A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F624E" w:rsidRPr="00523A61" w:rsidRDefault="00E62D9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  <w:tc>
          <w:tcPr>
            <w:tcW w:w="2693" w:type="dxa"/>
            <w:vAlign w:val="center"/>
          </w:tcPr>
          <w:p w:rsidR="00E62D98" w:rsidRPr="00E62D98" w:rsidRDefault="00E62D98" w:rsidP="00E62D9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62D98">
              <w:rPr>
                <w:rFonts w:ascii="Tahoma" w:hAnsi="Tahoma" w:cs="Tahoma"/>
                <w:b/>
                <w:sz w:val="16"/>
                <w:szCs w:val="16"/>
              </w:rPr>
              <w:t>Besinler ve Özellikleri</w:t>
            </w:r>
          </w:p>
          <w:p w:rsidR="00D10BF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*Besin İçerikleri ve Görevleri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3F79AF" w:rsidRPr="00264CD5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264CD5" w:rsidRDefault="003F79AF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BF8" w:rsidRPr="00523A61" w:rsidRDefault="00D10BF8" w:rsidP="00D10B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E62D98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3F79AF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D10BF8" w:rsidRPr="00676504" w:rsidRDefault="00E62D98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 tartışır.</w:t>
            </w:r>
          </w:p>
        </w:tc>
        <w:tc>
          <w:tcPr>
            <w:tcW w:w="2693" w:type="dxa"/>
            <w:vAlign w:val="center"/>
          </w:tcPr>
          <w:p w:rsidR="00E62D98" w:rsidRPr="00E62D98" w:rsidRDefault="00E62D98" w:rsidP="00E62D9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62D98">
              <w:rPr>
                <w:rFonts w:ascii="Tahoma" w:hAnsi="Tahoma" w:cs="Tahoma"/>
                <w:b/>
                <w:sz w:val="16"/>
                <w:szCs w:val="16"/>
              </w:rPr>
              <w:t>Besinler ve Özellikleri</w:t>
            </w:r>
          </w:p>
          <w:p w:rsidR="00D10BF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*Sağlıklı Bir Yaşam İçin Besinler</w:t>
            </w:r>
          </w:p>
        </w:tc>
        <w:tc>
          <w:tcPr>
            <w:tcW w:w="1418" w:type="dxa"/>
            <w:vMerge/>
            <w:vAlign w:val="center"/>
          </w:tcPr>
          <w:p w:rsidR="003F79AF" w:rsidRPr="00EB45D5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EB45D5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BF8" w:rsidRPr="00523A61" w:rsidRDefault="00E62D98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 besinlerin temizliği konusuna öğrencilerin dikkati çekilir.</w:t>
            </w:r>
          </w:p>
        </w:tc>
        <w:tc>
          <w:tcPr>
            <w:tcW w:w="1559" w:type="dxa"/>
            <w:vAlign w:val="center"/>
          </w:tcPr>
          <w:p w:rsidR="003F79AF" w:rsidRPr="000F3A2E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5203D" w:rsidRDefault="0015203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1"/>
          <w:p w:rsidR="00676504" w:rsidRPr="00523A61" w:rsidRDefault="00676504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B43" w:rsidRPr="00523A61" w:rsidRDefault="00997B43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0716C7" w:rsidRPr="00C2667D" w:rsidTr="008D610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E62D98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10BF8" w:rsidRPr="00676504" w:rsidRDefault="00E62D9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ilişkilendirir.</w:t>
            </w:r>
          </w:p>
        </w:tc>
        <w:tc>
          <w:tcPr>
            <w:tcW w:w="2693" w:type="dxa"/>
            <w:vAlign w:val="center"/>
          </w:tcPr>
          <w:p w:rsidR="00E62D98" w:rsidRPr="00E62D98" w:rsidRDefault="00E62D98" w:rsidP="00E62D9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62D98">
              <w:rPr>
                <w:rFonts w:ascii="Tahoma" w:hAnsi="Tahoma" w:cs="Tahoma"/>
                <w:b/>
                <w:sz w:val="16"/>
                <w:szCs w:val="16"/>
              </w:rPr>
              <w:t>Sağlıklı Yaşam</w:t>
            </w:r>
          </w:p>
          <w:p w:rsidR="00D10BF8" w:rsidRPr="00523A61" w:rsidRDefault="00E62D98" w:rsidP="00E62D98">
            <w:pPr>
              <w:rPr>
                <w:rFonts w:ascii="Tahoma" w:hAnsi="Tahoma" w:cs="Tahoma"/>
                <w:sz w:val="16"/>
                <w:szCs w:val="16"/>
              </w:rPr>
            </w:pPr>
            <w:r w:rsidRPr="00E62D98">
              <w:rPr>
                <w:rFonts w:ascii="Tahoma" w:hAnsi="Tahoma" w:cs="Tahoma"/>
                <w:sz w:val="16"/>
                <w:szCs w:val="16"/>
              </w:rPr>
              <w:t>*İnsan Sağlığı ve Dengeli Beslenme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D10BF8" w:rsidRPr="00523A61" w:rsidRDefault="00F47C3B" w:rsidP="00D10BF8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F47C3B">
              <w:rPr>
                <w:rFonts w:ascii="Tahoma" w:hAnsi="Tahoma" w:cs="Tahoma"/>
                <w:sz w:val="16"/>
                <w:szCs w:val="16"/>
              </w:rPr>
              <w:t>Obezitenin</w:t>
            </w:r>
            <w:proofErr w:type="spellEnd"/>
            <w:r w:rsidRPr="00F47C3B">
              <w:rPr>
                <w:rFonts w:ascii="Tahoma" w:hAnsi="Tahoma" w:cs="Tahoma"/>
                <w:sz w:val="16"/>
                <w:szCs w:val="16"/>
              </w:rPr>
              <w:t xml:space="preserve"> beslenme alışkanlığı ile ilişkisi vurgulanır. Besin israfının önlenmesine dikkat çekilir.</w:t>
            </w:r>
          </w:p>
        </w:tc>
        <w:tc>
          <w:tcPr>
            <w:tcW w:w="1559" w:type="dxa"/>
            <w:vAlign w:val="center"/>
          </w:tcPr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273E2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273E2" w:rsidRDefault="009273E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9273E2" w:rsidRPr="00523A61" w:rsidRDefault="009273E2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273E2" w:rsidRPr="00523A61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273E2" w:rsidRPr="00523A61" w:rsidRDefault="00E62D98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10BF8" w:rsidRDefault="00F47C3B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  <w:p w:rsidR="00F47C3B" w:rsidRDefault="00F47C3B" w:rsidP="00D10BF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7C3B" w:rsidRPr="00731B0E" w:rsidRDefault="00F47C3B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</w:p>
        </w:tc>
        <w:tc>
          <w:tcPr>
            <w:tcW w:w="2693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47C3B">
              <w:rPr>
                <w:rFonts w:ascii="Tahoma" w:hAnsi="Tahoma" w:cs="Tahoma"/>
                <w:b/>
                <w:sz w:val="16"/>
                <w:szCs w:val="16"/>
              </w:rPr>
              <w:t>Sağlıklı Yaşam</w:t>
            </w:r>
          </w:p>
          <w:p w:rsidR="00D10BF8" w:rsidRPr="009273E2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*Sağlığa Zararlı Maddeler</w:t>
            </w:r>
          </w:p>
        </w:tc>
        <w:tc>
          <w:tcPr>
            <w:tcW w:w="1418" w:type="dxa"/>
            <w:vMerge/>
            <w:vAlign w:val="center"/>
          </w:tcPr>
          <w:p w:rsidR="009273E2" w:rsidRPr="00EB45D5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73E2" w:rsidRPr="00997B43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BF8" w:rsidRPr="00731B0E" w:rsidRDefault="00F47C3B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beklenir.</w:t>
            </w:r>
          </w:p>
        </w:tc>
        <w:tc>
          <w:tcPr>
            <w:tcW w:w="1559" w:type="dxa"/>
            <w:vAlign w:val="center"/>
          </w:tcPr>
          <w:p w:rsidR="009273E2" w:rsidRPr="000F3A2E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273E2" w:rsidRPr="0080673E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</w:t>
            </w:r>
            <w:r w:rsidR="00F47C3B">
              <w:rPr>
                <w:rFonts w:ascii="Tahoma" w:hAnsi="Tahoma" w:cs="Tahoma"/>
                <w:b/>
                <w:sz w:val="16"/>
                <w:szCs w:val="16"/>
              </w:rPr>
              <w:t>-12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</w:t>
            </w:r>
            <w:r w:rsidR="00F47C3B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F47C3B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10BF8" w:rsidRPr="00676504" w:rsidRDefault="00F47C3B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47C3B">
              <w:rPr>
                <w:rFonts w:ascii="Tahoma" w:hAnsi="Tahoma" w:cs="Tahoma"/>
                <w:b/>
                <w:sz w:val="16"/>
                <w:szCs w:val="16"/>
              </w:rPr>
              <w:t>Kuvvetin Cisimler Üzerindeki Etkileri</w:t>
            </w:r>
          </w:p>
          <w:p w:rsidR="00D10BF8" w:rsidRPr="00AE024E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*Kuvvetin Etkileri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676504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47C3B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(13-14.HAFTA)</w:t>
            </w:r>
          </w:p>
        </w:tc>
        <w:tc>
          <w:tcPr>
            <w:tcW w:w="426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47C3B">
              <w:rPr>
                <w:rFonts w:ascii="Tahoma" w:hAnsi="Tahoma" w:cs="Tahoma"/>
                <w:b/>
                <w:sz w:val="16"/>
                <w:szCs w:val="16"/>
              </w:rPr>
              <w:t>Mıknatısların Uyguladığı Kuvvet</w:t>
            </w:r>
          </w:p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*Mıknatısla Tanışalım</w:t>
            </w:r>
          </w:p>
        </w:tc>
        <w:tc>
          <w:tcPr>
            <w:tcW w:w="1418" w:type="dxa"/>
            <w:vMerge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</w:tc>
        <w:tc>
          <w:tcPr>
            <w:tcW w:w="1559" w:type="dxa"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47C3B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F47C3B" w:rsidRDefault="00F47C3B" w:rsidP="00F47C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47C3B" w:rsidRPr="002775D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47C3B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F47C3B" w:rsidRPr="00D10BF8" w:rsidRDefault="00F47C3B" w:rsidP="00F47C3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47C3B">
              <w:rPr>
                <w:rFonts w:ascii="Tahoma" w:hAnsi="Tahoma" w:cs="Tahoma"/>
                <w:bCs/>
                <w:sz w:val="16"/>
                <w:szCs w:val="16"/>
              </w:rPr>
              <w:t>*Maddenin Niteliklerini Belirleme</w:t>
            </w:r>
          </w:p>
        </w:tc>
        <w:tc>
          <w:tcPr>
            <w:tcW w:w="1418" w:type="dxa"/>
            <w:vMerge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47C3B" w:rsidRPr="00523A6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Maddeyi niteleyen; suda yüzme ve batma, suyu emme ve emmeme ve mıknatısla çekilme gibi özellikleri konusu işlenirken duyu organlarını kullanmaları sağlanır.</w:t>
            </w:r>
          </w:p>
        </w:tc>
        <w:tc>
          <w:tcPr>
            <w:tcW w:w="1559" w:type="dxa"/>
            <w:vAlign w:val="center"/>
          </w:tcPr>
          <w:p w:rsid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47C3B" w:rsidRPr="003A69A1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571381" w:rsidRDefault="00571381" w:rsidP="00EB45D5"/>
    <w:p w:rsidR="001004F8" w:rsidRDefault="001004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004F8" w:rsidRPr="00523A61" w:rsidTr="008D610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1004F8" w:rsidRPr="00523A61" w:rsidRDefault="001004F8" w:rsidP="008D610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004F8" w:rsidRPr="00523A61" w:rsidTr="008D610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004F8" w:rsidRPr="00523A61" w:rsidTr="008D610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F79AF" w:rsidRPr="00C2667D" w:rsidTr="00FD4B4C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F47C3B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F79A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karşılaştırır.</w:t>
            </w:r>
          </w:p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B612EE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47C3B"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:rsidR="00F47C3B" w:rsidRPr="00F47C3B" w:rsidRDefault="00F47C3B" w:rsidP="00F47C3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47C3B">
              <w:rPr>
                <w:rFonts w:ascii="Tahoma" w:hAnsi="Tahoma" w:cs="Tahoma"/>
                <w:bCs/>
                <w:sz w:val="16"/>
                <w:szCs w:val="16"/>
              </w:rPr>
              <w:t>*Kütle Nedir, Nasıl Ölçülür?</w:t>
            </w:r>
          </w:p>
          <w:p w:rsidR="003F79AF" w:rsidRPr="00D10BF8" w:rsidRDefault="00F47C3B" w:rsidP="00F47C3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47C3B">
              <w:rPr>
                <w:rFonts w:ascii="Tahoma" w:hAnsi="Tahoma" w:cs="Tahoma"/>
                <w:bCs/>
                <w:sz w:val="16"/>
                <w:szCs w:val="16"/>
              </w:rPr>
              <w:t>*Hacim Nedir? Nasıl Ölçülür?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3F79AF" w:rsidRPr="00264CD5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Gazların kütle ve hacimlerine girilmez.</w:t>
            </w:r>
          </w:p>
          <w:p w:rsidR="00F47C3B" w:rsidRPr="00F47C3B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B612EE" w:rsidRDefault="00F47C3B" w:rsidP="00F47C3B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8F5E50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F47C3B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F79A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10BF8" w:rsidRDefault="00F47C3B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  <w:p w:rsidR="00F47C3B" w:rsidRDefault="00F47C3B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7C3B" w:rsidRPr="00F52AD2" w:rsidRDefault="00F47C3B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:rsidR="00F47C3B" w:rsidRPr="00F47C3B" w:rsidRDefault="00F47C3B" w:rsidP="00F47C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47C3B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3F79AF" w:rsidRPr="00D10BF8" w:rsidRDefault="00F47C3B" w:rsidP="00F47C3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47C3B">
              <w:rPr>
                <w:rFonts w:ascii="Tahoma" w:hAnsi="Tahoma" w:cs="Tahoma"/>
                <w:bCs/>
                <w:sz w:val="16"/>
                <w:szCs w:val="16"/>
              </w:rPr>
              <w:t>*Maddenin Üç Hali</w:t>
            </w:r>
          </w:p>
        </w:tc>
        <w:tc>
          <w:tcPr>
            <w:tcW w:w="1418" w:type="dxa"/>
            <w:vMerge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F79AF" w:rsidRPr="00F52AD2" w:rsidRDefault="00F47C3B" w:rsidP="000E5680">
            <w:pPr>
              <w:rPr>
                <w:rFonts w:ascii="Tahoma" w:hAnsi="Tahoma" w:cs="Tahoma"/>
                <w:sz w:val="16"/>
                <w:szCs w:val="16"/>
              </w:rPr>
            </w:pPr>
            <w:r w:rsidRPr="00F47C3B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3646A0" w:rsidRDefault="003F79AF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74DEE" w:rsidRDefault="00E74DEE" w:rsidP="00932D32"/>
    <w:p w:rsidR="00E74DEE" w:rsidRPr="00802A3C" w:rsidRDefault="00802A3C" w:rsidP="00802A3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802A3C">
        <w:rPr>
          <w:rFonts w:ascii="Tahoma" w:hAnsi="Tahoma" w:cs="Tahoma"/>
          <w:color w:val="FF0000"/>
          <w:sz w:val="36"/>
          <w:szCs w:val="36"/>
        </w:rPr>
        <w:t>YARIL 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F47C3B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F117E" w:rsidRP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:rsidR="000716C7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tasarlar.</w:t>
            </w:r>
          </w:p>
        </w:tc>
        <w:tc>
          <w:tcPr>
            <w:tcW w:w="2693" w:type="dxa"/>
            <w:vAlign w:val="center"/>
          </w:tcPr>
          <w:p w:rsidR="00CF117E" w:rsidRPr="00CF117E" w:rsidRDefault="00CF117E" w:rsidP="00CF11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F117E">
              <w:rPr>
                <w:rFonts w:ascii="Tahoma" w:hAnsi="Tahoma" w:cs="Tahoma"/>
                <w:b/>
                <w:sz w:val="16"/>
                <w:szCs w:val="16"/>
              </w:rPr>
              <w:t>Maddenin Isı Etkisiyle Değişimi</w:t>
            </w:r>
          </w:p>
          <w:p w:rsidR="00CF117E" w:rsidRP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*Isınma-Soğuma</w:t>
            </w:r>
          </w:p>
          <w:p w:rsidR="000716C7" w:rsidRPr="00565979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*Hal Değişimi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CF117E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CF117E">
        <w:trPr>
          <w:trHeight w:val="21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>-20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E0059A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CF117E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F4221" w:rsidRDefault="00CF117E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  <w:p w:rsidR="00CF117E" w:rsidRDefault="00CF117E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Default="00CF117E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  <w:p w:rsidR="00CF117E" w:rsidRDefault="00CF117E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Pr="009D740D" w:rsidRDefault="00CF117E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693" w:type="dxa"/>
            <w:vAlign w:val="center"/>
          </w:tcPr>
          <w:p w:rsidR="00CF117E" w:rsidRPr="00CF117E" w:rsidRDefault="00CF117E" w:rsidP="00CF11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117E"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7F4221" w:rsidRDefault="00CF117E" w:rsidP="00CF117E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F117E">
              <w:rPr>
                <w:rFonts w:ascii="Tahoma" w:hAnsi="Tahoma" w:cs="Tahoma"/>
                <w:bCs/>
                <w:sz w:val="16"/>
                <w:szCs w:val="16"/>
              </w:rPr>
              <w:t>*Maddeler Doğada Karışım Halindedir</w:t>
            </w:r>
          </w:p>
          <w:p w:rsidR="00CF117E" w:rsidRDefault="00CF117E" w:rsidP="00CF117E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F117E">
              <w:rPr>
                <w:rFonts w:ascii="Tahoma" w:hAnsi="Tahoma" w:cs="Tahoma"/>
                <w:bCs/>
                <w:sz w:val="16"/>
                <w:szCs w:val="16"/>
              </w:rPr>
              <w:t>*Karışımları Ayırabilir miyiz?</w:t>
            </w:r>
          </w:p>
          <w:p w:rsidR="00CF117E" w:rsidRPr="00CF117E" w:rsidRDefault="00CF117E" w:rsidP="00CF117E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F117E">
              <w:rPr>
                <w:rFonts w:ascii="Tahoma" w:hAnsi="Tahoma" w:cs="Tahoma"/>
                <w:bCs/>
                <w:sz w:val="16"/>
                <w:szCs w:val="16"/>
              </w:rPr>
              <w:t>*Karışımların Ekonomik Değeri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4221" w:rsidRPr="00523A61" w:rsidRDefault="00CF117E" w:rsidP="007F4221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117E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17E" w:rsidRDefault="00CF117E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117E" w:rsidRPr="00523A61" w:rsidRDefault="00715D75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117E" w:rsidRPr="00523A61" w:rsidRDefault="00CF117E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Mart – </w:t>
            </w:r>
            <w:r w:rsidR="00715D7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CF117E" w:rsidRPr="00523A61" w:rsidRDefault="00715D75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:rsidR="00CF117E" w:rsidRP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Pr="00495AA5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:rsidR="00CF117E" w:rsidRPr="00CF117E" w:rsidRDefault="00CF117E" w:rsidP="00CF117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F117E"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CF117E" w:rsidRPr="00CF117E" w:rsidRDefault="00CF117E" w:rsidP="00CF117E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F117E">
              <w:rPr>
                <w:rFonts w:ascii="Tahoma" w:hAnsi="Tahoma" w:cs="Tahoma"/>
                <w:bCs/>
                <w:sz w:val="16"/>
                <w:szCs w:val="16"/>
              </w:rPr>
              <w:t>*Geçmişten Günümüze Aydınlatma Teknolojileri</w:t>
            </w:r>
          </w:p>
        </w:tc>
        <w:tc>
          <w:tcPr>
            <w:tcW w:w="1418" w:type="dxa"/>
            <w:vMerge/>
            <w:vAlign w:val="center"/>
          </w:tcPr>
          <w:p w:rsidR="00CF117E" w:rsidRPr="00EB45D5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117E" w:rsidRPr="00EB45D5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117E" w:rsidRP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F117E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CF117E">
              <w:rPr>
                <w:rFonts w:ascii="Tahoma" w:hAnsi="Tahoma" w:cs="Tahoma"/>
                <w:sz w:val="16"/>
                <w:szCs w:val="16"/>
              </w:rPr>
              <w:t>. Teknolojinin aydınlatma araçlarının gelişimine olan katkısı vurgulanır, kronolojik sıralama ve ayrıntı verilmez.</w:t>
            </w:r>
          </w:p>
          <w:p w:rsidR="00CF117E" w:rsidRP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F117E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CF117E">
              <w:rPr>
                <w:rFonts w:ascii="Tahoma" w:hAnsi="Tahoma" w:cs="Tahoma"/>
                <w:sz w:val="16"/>
                <w:szCs w:val="16"/>
              </w:rPr>
              <w:t>. Aydınlatma araçlarının yaşamımızdaki önemi vurgulanır.</w:t>
            </w:r>
          </w:p>
          <w:p w:rsidR="00CF117E" w:rsidRP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Pr="00495AA5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:rsidR="00CF117E" w:rsidRPr="00C54BCA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17E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15D75" w:rsidRPr="00C2667D" w:rsidTr="00715D75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15D75" w:rsidRDefault="00715D75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715D75" w:rsidRDefault="00715D75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715D75" w:rsidRDefault="00715D75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715D75" w:rsidRDefault="00715D75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15D75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715D75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:rsidR="00715D75" w:rsidRPr="00715D75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5D75" w:rsidRPr="00523A61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715D75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:rsidR="00715D75" w:rsidRPr="00CF117E" w:rsidRDefault="00715D75" w:rsidP="00715D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F117E">
              <w:rPr>
                <w:rFonts w:ascii="Tahoma" w:hAnsi="Tahoma" w:cs="Tahoma"/>
                <w:b/>
                <w:sz w:val="16"/>
                <w:szCs w:val="16"/>
              </w:rPr>
              <w:t>Aydınlatma Teknolojileri</w:t>
            </w:r>
          </w:p>
          <w:p w:rsidR="00715D75" w:rsidRPr="00523A61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*Uygun Aydınlatma</w:t>
            </w:r>
          </w:p>
        </w:tc>
        <w:tc>
          <w:tcPr>
            <w:tcW w:w="1418" w:type="dxa"/>
            <w:vAlign w:val="center"/>
          </w:tcPr>
          <w:p w:rsidR="00715D75" w:rsidRPr="00523A61" w:rsidRDefault="00715D75" w:rsidP="00715D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15D75" w:rsidRPr="00523A61" w:rsidRDefault="00715D75" w:rsidP="00715D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15D75" w:rsidRPr="00523A61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</w:tc>
        <w:tc>
          <w:tcPr>
            <w:tcW w:w="1559" w:type="dxa"/>
            <w:vAlign w:val="center"/>
          </w:tcPr>
          <w:p w:rsidR="00715D75" w:rsidRPr="00523A61" w:rsidRDefault="00715D75" w:rsidP="00715D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15D75" w:rsidRPr="00523A61" w:rsidRDefault="00715D75" w:rsidP="00715D7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117E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17E" w:rsidRDefault="00CF117E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117E" w:rsidRDefault="00CF117E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</w:t>
            </w:r>
            <w:r w:rsidR="00715D75">
              <w:rPr>
                <w:rFonts w:ascii="Tahoma" w:hAnsi="Tahoma" w:cs="Tahoma"/>
                <w:b/>
                <w:sz w:val="16"/>
                <w:szCs w:val="16"/>
              </w:rPr>
              <w:t>-24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F117E" w:rsidRDefault="00CF117E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Mart – </w:t>
            </w:r>
            <w:r w:rsidR="00715D75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CF117E" w:rsidRDefault="00715D75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15D75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  <w:p w:rsidR="00715D75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5D75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715D75" w:rsidRPr="00CF117E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Pr="00523A61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715D75" w:rsidRPr="00CF117E" w:rsidRDefault="00715D75" w:rsidP="00715D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F117E">
              <w:rPr>
                <w:rFonts w:ascii="Tahoma" w:hAnsi="Tahoma" w:cs="Tahoma"/>
                <w:b/>
                <w:sz w:val="16"/>
                <w:szCs w:val="16"/>
              </w:rPr>
              <w:t>Aydınlatma Teknolojileri</w:t>
            </w:r>
          </w:p>
          <w:p w:rsidR="00CF117E" w:rsidRPr="00523A61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CF117E">
              <w:rPr>
                <w:rFonts w:ascii="Tahoma" w:hAnsi="Tahoma" w:cs="Tahoma"/>
                <w:sz w:val="16"/>
                <w:szCs w:val="16"/>
              </w:rPr>
              <w:t>*Işık Kirliliği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CF117E" w:rsidRPr="00264CD5" w:rsidRDefault="00CF117E" w:rsidP="00CF117E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bookmarkStart w:id="3" w:name="_GoBack"/>
            <w:bookmarkEnd w:id="3"/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F117E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F117E" w:rsidRPr="00C2667D" w:rsidTr="00CE37C2">
        <w:trPr>
          <w:trHeight w:val="16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117E" w:rsidRDefault="00CF117E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117E" w:rsidRDefault="00715D75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>25.HAFTA)</w:t>
            </w:r>
          </w:p>
        </w:tc>
        <w:tc>
          <w:tcPr>
            <w:tcW w:w="426" w:type="dxa"/>
            <w:textDirection w:val="btLr"/>
            <w:vAlign w:val="center"/>
          </w:tcPr>
          <w:p w:rsidR="00CF117E" w:rsidRDefault="00CF117E" w:rsidP="00715D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15D75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CF117E" w:rsidRDefault="00715D75" w:rsidP="00CF11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F117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F117E" w:rsidRDefault="00715D75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715D75">
              <w:rPr>
                <w:rFonts w:ascii="Tahoma" w:hAnsi="Tahoma" w:cs="Tahoma"/>
                <w:sz w:val="16"/>
                <w:szCs w:val="16"/>
              </w:rPr>
              <w:t>F.4.5.4.1. Geçmişte ve günümüzde kullanılan ses teknolojilerini karşılaştırır.</w:t>
            </w:r>
          </w:p>
          <w:p w:rsidR="00715D75" w:rsidRDefault="00715D75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15D75" w:rsidRPr="00523A61" w:rsidRDefault="00715D75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715D75">
              <w:rPr>
                <w:rFonts w:ascii="Tahoma" w:hAnsi="Tahoma" w:cs="Tahoma"/>
                <w:sz w:val="16"/>
                <w:szCs w:val="16"/>
              </w:rPr>
              <w:t>F.4.5.4.2. Şiddetli sese sahip teknolojik araçların olumlu ve olumsuz etkilerini araştırır.</w:t>
            </w:r>
          </w:p>
        </w:tc>
        <w:tc>
          <w:tcPr>
            <w:tcW w:w="2693" w:type="dxa"/>
            <w:vAlign w:val="center"/>
          </w:tcPr>
          <w:p w:rsidR="00715D75" w:rsidRPr="00AC76AA" w:rsidRDefault="00715D75" w:rsidP="00715D7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C76AA">
              <w:rPr>
                <w:rFonts w:ascii="Tahoma" w:hAnsi="Tahoma" w:cs="Tahoma"/>
                <w:b/>
                <w:sz w:val="16"/>
                <w:szCs w:val="16"/>
              </w:rPr>
              <w:t>Geçmişten Günümüze Ses Teknolojileri</w:t>
            </w:r>
          </w:p>
          <w:p w:rsidR="00CF117E" w:rsidRPr="00523A61" w:rsidRDefault="00715D75" w:rsidP="00715D75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 xml:space="preserve">*Ses </w:t>
            </w:r>
            <w:r>
              <w:rPr>
                <w:rFonts w:ascii="Tahoma" w:hAnsi="Tahoma" w:cs="Tahoma"/>
                <w:sz w:val="16"/>
                <w:szCs w:val="16"/>
              </w:rPr>
              <w:t>Teknolojilerindeki Gelişmeler</w:t>
            </w:r>
          </w:p>
        </w:tc>
        <w:tc>
          <w:tcPr>
            <w:tcW w:w="1418" w:type="dxa"/>
            <w:vMerge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F117E" w:rsidRPr="00523A61" w:rsidRDefault="00CF117E" w:rsidP="00CF117E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24507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4507" w:rsidRDefault="00B24507" w:rsidP="00B24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24507" w:rsidRDefault="00B24507" w:rsidP="00B24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B24507" w:rsidRDefault="00B24507" w:rsidP="00B24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B24507" w:rsidRDefault="00B24507" w:rsidP="00B24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üzerindeki olumsuz etkilerini açıklar.</w:t>
            </w:r>
          </w:p>
          <w:p w:rsidR="00B24507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B24507" w:rsidRPr="00AC76AA" w:rsidRDefault="00B24507" w:rsidP="00B2450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C76AA">
              <w:rPr>
                <w:rFonts w:ascii="Tahoma" w:hAnsi="Tahoma" w:cs="Tahoma"/>
                <w:b/>
                <w:sz w:val="16"/>
                <w:szCs w:val="16"/>
              </w:rPr>
              <w:t>Geçmişten Günümüze Ses Teknolojileri</w:t>
            </w:r>
          </w:p>
          <w:p w:rsidR="00B24507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*Ses Kirliliği</w:t>
            </w:r>
          </w:p>
        </w:tc>
        <w:tc>
          <w:tcPr>
            <w:tcW w:w="1418" w:type="dxa"/>
            <w:textDirection w:val="btLr"/>
            <w:vAlign w:val="center"/>
          </w:tcPr>
          <w:p w:rsidR="00B24507" w:rsidRPr="00264CD5" w:rsidRDefault="00B24507" w:rsidP="00B2450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2450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Teknolojinin ses araçlarının gelişimine olan katkısı vurgulanır, kronolojik sıralama ve ayrıntı verilmez.</w:t>
            </w:r>
          </w:p>
          <w:p w:rsidR="00B24507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Ses şiddetini değiştirmeye, işitme yetimizi geliştirmeye ve sesi kaydetmeye yarayan teknolojiler üzerinde durulur.</w:t>
            </w:r>
          </w:p>
        </w:tc>
        <w:tc>
          <w:tcPr>
            <w:tcW w:w="1559" w:type="dxa"/>
            <w:vAlign w:val="center"/>
          </w:tcPr>
          <w:p w:rsidR="00B24507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24507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24CD4" w:rsidRPr="00C2667D" w:rsidTr="00A24C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4CD4" w:rsidRPr="00523A61" w:rsidRDefault="00A24CD4" w:rsidP="00A24C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A24CD4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713" w:type="dxa"/>
            <w:gridSpan w:val="8"/>
            <w:vAlign w:val="center"/>
          </w:tcPr>
          <w:p w:rsidR="00A24CD4" w:rsidRPr="00A24CD4" w:rsidRDefault="00A24CD4" w:rsidP="00A24CD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tr w:rsidR="000716C7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B2450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70CA6" w:rsidRPr="00523A61" w:rsidRDefault="00AC76AA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693" w:type="dxa"/>
            <w:vAlign w:val="center"/>
          </w:tcPr>
          <w:p w:rsidR="00AC76AA" w:rsidRPr="00AC76AA" w:rsidRDefault="00AC76AA" w:rsidP="00AC76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C76AA">
              <w:rPr>
                <w:rFonts w:ascii="Tahoma" w:hAnsi="Tahoma" w:cs="Tahoma"/>
                <w:b/>
                <w:sz w:val="16"/>
                <w:szCs w:val="16"/>
              </w:rPr>
              <w:t>Geçmişten Günümüze Ses Teknolojileri</w:t>
            </w:r>
          </w:p>
          <w:p w:rsidR="00770CA6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*Ses Kirliliği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76AA" w:rsidRPr="00B24507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Teknolojinin ses araçlarının gelişimine olan katkısı vurgulanır, kronolojik sıralama ve ayrıntı verilmez.</w:t>
            </w:r>
          </w:p>
          <w:p w:rsidR="00770CA6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Ses şiddetini değiştirmeye, işitme yetimizi geliştirmeye ve sesi kaydetmeye yarayan teknolojiler üzerinde durulur.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76AA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76AA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1062"/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C76AA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AC76AA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AC76AA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</w:p>
        </w:tc>
        <w:tc>
          <w:tcPr>
            <w:tcW w:w="2693" w:type="dxa"/>
            <w:vAlign w:val="center"/>
          </w:tcPr>
          <w:p w:rsidR="00AC76AA" w:rsidRPr="00B24507" w:rsidRDefault="00AC76AA" w:rsidP="00AC76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24507">
              <w:rPr>
                <w:rFonts w:ascii="Tahoma" w:hAnsi="Tahoma" w:cs="Tahoma"/>
                <w:b/>
                <w:sz w:val="16"/>
                <w:szCs w:val="16"/>
              </w:rPr>
              <w:t>Bilinçli Tüketici</w:t>
            </w:r>
          </w:p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*Bilinçli Tüketici miyiz?</w:t>
            </w:r>
          </w:p>
        </w:tc>
        <w:tc>
          <w:tcPr>
            <w:tcW w:w="1418" w:type="dxa"/>
            <w:vMerge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76AA" w:rsidRPr="00B24507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Elektrik, su, besin gibi kaynakların tasarruflu kullanılmasının önemi vurgulanır.</w:t>
            </w:r>
          </w:p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B24507">
              <w:rPr>
                <w:rFonts w:ascii="Tahoma" w:hAnsi="Tahoma" w:cs="Tahoma"/>
                <w:sz w:val="16"/>
                <w:szCs w:val="16"/>
              </w:rPr>
              <w:t>. Yeniden kullanmanın önemi üzerinde durulur.</w:t>
            </w:r>
          </w:p>
        </w:tc>
        <w:tc>
          <w:tcPr>
            <w:tcW w:w="1559" w:type="dxa"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C76AA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C76AA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C76AA" w:rsidRPr="00523A61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AC76AA" w:rsidRPr="00523A61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AC76AA" w:rsidRPr="00523A61" w:rsidRDefault="00AC76AA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eder.</w:t>
            </w:r>
          </w:p>
        </w:tc>
        <w:tc>
          <w:tcPr>
            <w:tcW w:w="2693" w:type="dxa"/>
            <w:vAlign w:val="center"/>
          </w:tcPr>
          <w:p w:rsidR="00AC76AA" w:rsidRPr="00B24507" w:rsidRDefault="00AC76AA" w:rsidP="00AC76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24507">
              <w:rPr>
                <w:rFonts w:ascii="Tahoma" w:hAnsi="Tahoma" w:cs="Tahoma"/>
                <w:b/>
                <w:sz w:val="16"/>
                <w:szCs w:val="16"/>
              </w:rPr>
              <w:t>Bilinçli Tüketici</w:t>
            </w:r>
          </w:p>
          <w:p w:rsidR="00AC76AA" w:rsidRPr="00523A61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*Geri Dönüşüm Nedir?</w:t>
            </w:r>
          </w:p>
        </w:tc>
        <w:tc>
          <w:tcPr>
            <w:tcW w:w="1418" w:type="dxa"/>
            <w:vMerge/>
            <w:vAlign w:val="center"/>
          </w:tcPr>
          <w:p w:rsidR="00AC76AA" w:rsidRPr="00EB45D5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C76AA" w:rsidRPr="00EB45D5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C76AA" w:rsidRPr="00EA6052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:rsidR="00AC76AA" w:rsidRPr="00871A88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C76AA" w:rsidRDefault="00AC76AA" w:rsidP="00AC76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1004F8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523A61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</w:t>
            </w:r>
            <w:r w:rsidR="00AC76AA">
              <w:rPr>
                <w:rFonts w:ascii="Tahoma" w:hAnsi="Tahoma" w:cs="Tahoma"/>
                <w:b/>
                <w:sz w:val="16"/>
                <w:szCs w:val="16"/>
              </w:rPr>
              <w:t>-32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AC76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</w:t>
            </w:r>
            <w:r w:rsidR="00AC76AA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AC76AA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C76AA" w:rsidRDefault="00AC76AA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AC76AA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tanır.</w:t>
            </w:r>
          </w:p>
          <w:p w:rsidR="00AC76AA" w:rsidRDefault="00AC76AA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716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:rsidR="00B24507" w:rsidRDefault="00B24507" w:rsidP="00B2450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24507">
              <w:rPr>
                <w:rFonts w:ascii="Tahoma" w:hAnsi="Tahoma" w:cs="Tahoma"/>
                <w:b/>
                <w:sz w:val="16"/>
                <w:szCs w:val="16"/>
              </w:rPr>
              <w:t>Basit Elektrik Devreleri Kurulumu</w:t>
            </w:r>
          </w:p>
          <w:p w:rsidR="00AC76AA" w:rsidRPr="00B24507" w:rsidRDefault="00AC76AA" w:rsidP="00B2450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*Devre Elemanları Nedir?</w:t>
            </w:r>
          </w:p>
          <w:p w:rsidR="009D7716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*Basit Elektrik Devreleri Nasıl Çalışır?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70D4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70D4" w:rsidRPr="00EB45D5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70D4" w:rsidRDefault="00F570D4" w:rsidP="00F570D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F570D4" w:rsidP="00F570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C76AA" w:rsidRDefault="00AC76AA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C76AA" w:rsidRDefault="00AC76AA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  <w:p w:rsidR="00AC76AA" w:rsidRDefault="00AC76AA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:rsidR="00B24507" w:rsidRPr="00B24507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7716" w:rsidRPr="00523A61" w:rsidRDefault="00B24507" w:rsidP="00B24507">
            <w:pPr>
              <w:rPr>
                <w:rFonts w:ascii="Tahoma" w:hAnsi="Tahoma" w:cs="Tahoma"/>
                <w:sz w:val="16"/>
                <w:szCs w:val="16"/>
              </w:rPr>
            </w:pPr>
            <w:r w:rsidRPr="00B24507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24507" w:rsidTr="00053FE8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24507" w:rsidRDefault="00B24507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B24507" w:rsidRPr="00523A61" w:rsidRDefault="00AC76AA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24507">
              <w:rPr>
                <w:rFonts w:ascii="Tahoma" w:hAnsi="Tahoma" w:cs="Tahoma"/>
                <w:b/>
                <w:sz w:val="16"/>
                <w:szCs w:val="16"/>
              </w:rPr>
              <w:t>33-34-35.HAFTA)</w:t>
            </w:r>
          </w:p>
        </w:tc>
        <w:tc>
          <w:tcPr>
            <w:tcW w:w="426" w:type="dxa"/>
            <w:textDirection w:val="btLr"/>
            <w:vAlign w:val="center"/>
          </w:tcPr>
          <w:p w:rsidR="00B24507" w:rsidRPr="00523A61" w:rsidRDefault="00AC76AA" w:rsidP="00B24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B24507">
              <w:rPr>
                <w:rFonts w:ascii="Tahoma" w:hAnsi="Tahoma" w:cs="Tahoma"/>
                <w:b/>
                <w:sz w:val="16"/>
                <w:szCs w:val="16"/>
              </w:rPr>
              <w:t xml:space="preserve"> Mayıs –18 Haziran</w:t>
            </w:r>
          </w:p>
        </w:tc>
        <w:tc>
          <w:tcPr>
            <w:tcW w:w="425" w:type="dxa"/>
            <w:textDirection w:val="btLr"/>
            <w:vAlign w:val="center"/>
          </w:tcPr>
          <w:p w:rsidR="00B24507" w:rsidRPr="00523A61" w:rsidRDefault="00AC76AA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B2450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4819" w:type="dxa"/>
            <w:gridSpan w:val="2"/>
            <w:vAlign w:val="center"/>
          </w:tcPr>
          <w:p w:rsidR="00B24507" w:rsidRPr="00B24507" w:rsidRDefault="00B24507" w:rsidP="00B2450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B24507">
              <w:rPr>
                <w:rFonts w:ascii="Tahoma" w:hAnsi="Tahoma" w:cs="Tahoma"/>
                <w:b/>
                <w:sz w:val="20"/>
                <w:szCs w:val="20"/>
              </w:rPr>
              <w:t>YIL SONU</w:t>
            </w:r>
            <w:proofErr w:type="gramEnd"/>
            <w:r w:rsidRPr="00B24507">
              <w:rPr>
                <w:rFonts w:ascii="Tahoma" w:hAnsi="Tahoma" w:cs="Tahoma"/>
                <w:b/>
                <w:sz w:val="20"/>
                <w:szCs w:val="20"/>
              </w:rPr>
              <w:t xml:space="preserve"> BİLİM ŞENLİĞİ</w:t>
            </w:r>
          </w:p>
        </w:tc>
        <w:tc>
          <w:tcPr>
            <w:tcW w:w="1418" w:type="dxa"/>
            <w:vMerge/>
            <w:vAlign w:val="center"/>
          </w:tcPr>
          <w:p w:rsidR="00B24507" w:rsidRPr="00EB45D5" w:rsidRDefault="00B24507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24507" w:rsidRPr="00EB45D5" w:rsidRDefault="00B24507" w:rsidP="00B24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92" w:type="dxa"/>
            <w:gridSpan w:val="3"/>
            <w:vAlign w:val="center"/>
          </w:tcPr>
          <w:p w:rsidR="00B24507" w:rsidRDefault="00B24507" w:rsidP="00B24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4507">
              <w:rPr>
                <w:rFonts w:ascii="Tahoma" w:hAnsi="Tahoma" w:cs="Tahoma"/>
                <w:b/>
                <w:sz w:val="20"/>
                <w:szCs w:val="20"/>
              </w:rPr>
              <w:t>YIL SONU</w:t>
            </w:r>
            <w:proofErr w:type="gramEnd"/>
            <w:r w:rsidRPr="00B24507">
              <w:rPr>
                <w:rFonts w:ascii="Tahoma" w:hAnsi="Tahoma" w:cs="Tahoma"/>
                <w:b/>
                <w:sz w:val="20"/>
                <w:szCs w:val="20"/>
              </w:rPr>
              <w:t xml:space="preserve"> BİLİM ŞENLİĞİ</w:t>
            </w:r>
          </w:p>
        </w:tc>
      </w:tr>
    </w:tbl>
    <w:p w:rsidR="00DC356D" w:rsidRDefault="00DC356D" w:rsidP="00932D32"/>
    <w:p w:rsidR="00904AB8" w:rsidRDefault="00904AB8" w:rsidP="00932D32"/>
    <w:p w:rsidR="001474C2" w:rsidRDefault="001474C2" w:rsidP="00932D32"/>
    <w:p w:rsidR="00AC76AA" w:rsidRDefault="00AC76AA" w:rsidP="00932D32"/>
    <w:p w:rsidR="00AC76AA" w:rsidRDefault="00AC76AA" w:rsidP="00932D32"/>
    <w:p w:rsidR="00AC76AA" w:rsidRDefault="00AC76AA" w:rsidP="00932D32"/>
    <w:p w:rsidR="00AC76AA" w:rsidRDefault="00AC76AA" w:rsidP="00932D32"/>
    <w:p w:rsidR="00AC76AA" w:rsidRDefault="00AC76AA" w:rsidP="00932D32"/>
    <w:p w:rsidR="000716C7" w:rsidRPr="001004F8" w:rsidRDefault="000716C7" w:rsidP="00932D32">
      <w:pPr>
        <w:rPr>
          <w:b/>
        </w:rPr>
      </w:pPr>
      <w:r w:rsidRPr="001004F8">
        <w:rPr>
          <w:b/>
        </w:rPr>
        <w:t xml:space="preserve">Not: </w:t>
      </w:r>
    </w:p>
    <w:p w:rsidR="001004F8" w:rsidRDefault="00A24AC4" w:rsidP="00932D32">
      <w:r>
        <w:t>1.</w:t>
      </w:r>
      <w:r w:rsidR="001004F8">
        <w:t xml:space="preserve">Haftalık ders saati olarak belirtilen </w:t>
      </w:r>
      <w:r w:rsidR="002A3EEF">
        <w:t>3</w:t>
      </w:r>
      <w:r w:rsidR="001004F8">
        <w:t xml:space="preserve"> saat yüz yüze eğitim düşünülerek belirlenmiştir. Uzaktan eğitim vereceğiniz süre boyunca ilgili alanı kendi durumunuza göre güncelleyebilirsiniz. </w:t>
      </w:r>
    </w:p>
    <w:p w:rsidR="00A24AC4" w:rsidRDefault="00A24AC4" w:rsidP="00932D32">
      <w:r>
        <w:t xml:space="preserve">2.Verilecek uzaktan eğitim süresi tam belli olmadığından kazanımlar haftalık </w:t>
      </w:r>
      <w:r w:rsidR="002A3EEF">
        <w:t>3</w:t>
      </w:r>
      <w:r>
        <w:t xml:space="preserve"> saate uyacak şekilde dağıtılmıştır.</w:t>
      </w:r>
    </w:p>
    <w:p w:rsidR="0033701F" w:rsidRDefault="009C3808" w:rsidP="00932D32">
      <w:r>
        <w:t>www.mebders.com</w:t>
      </w:r>
    </w:p>
    <w:p w:rsidR="00196844" w:rsidRDefault="00196844" w:rsidP="00932D32"/>
    <w:p w:rsidR="00196844" w:rsidRDefault="00196844" w:rsidP="00932D32"/>
    <w:p w:rsidR="00196844" w:rsidRDefault="00196844" w:rsidP="00932D32"/>
    <w:p w:rsidR="008326D4" w:rsidRDefault="000716C7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0716C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C63" w:rsidRDefault="00E10C63" w:rsidP="008D6516">
      <w:pPr>
        <w:spacing w:after="0" w:line="240" w:lineRule="auto"/>
      </w:pPr>
      <w:r>
        <w:separator/>
      </w:r>
    </w:p>
  </w:endnote>
  <w:endnote w:type="continuationSeparator" w:id="0">
    <w:p w:rsidR="00E10C63" w:rsidRDefault="00E10C63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C63" w:rsidRDefault="00E10C63" w:rsidP="008D6516">
      <w:pPr>
        <w:spacing w:after="0" w:line="240" w:lineRule="auto"/>
      </w:pPr>
      <w:r>
        <w:separator/>
      </w:r>
    </w:p>
  </w:footnote>
  <w:footnote w:type="continuationSeparator" w:id="0">
    <w:p w:rsidR="00E10C63" w:rsidRDefault="00E10C63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D4B4C" w:rsidTr="00D77AE1">
      <w:trPr>
        <w:trHeight w:val="1124"/>
        <w:jc w:val="center"/>
      </w:trPr>
      <w:tc>
        <w:tcPr>
          <w:tcW w:w="15725" w:type="dxa"/>
          <w:vAlign w:val="center"/>
        </w:tcPr>
        <w:p w:rsidR="00FD4B4C" w:rsidRPr="00D77AE1" w:rsidRDefault="00FD4B4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FD4B4C" w:rsidRPr="00D77AE1" w:rsidRDefault="00FD4B4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FD4B4C" w:rsidRDefault="00FD4B4C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FD4B4C" w:rsidRDefault="00FD4B4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21B66"/>
    <w:rsid w:val="00033F64"/>
    <w:rsid w:val="00035DEC"/>
    <w:rsid w:val="000379A3"/>
    <w:rsid w:val="000628F4"/>
    <w:rsid w:val="0007065D"/>
    <w:rsid w:val="000716C7"/>
    <w:rsid w:val="000A3648"/>
    <w:rsid w:val="000B6453"/>
    <w:rsid w:val="000C5E78"/>
    <w:rsid w:val="000C6468"/>
    <w:rsid w:val="000C7F79"/>
    <w:rsid w:val="000D1459"/>
    <w:rsid w:val="000D2B3D"/>
    <w:rsid w:val="000D66D0"/>
    <w:rsid w:val="000E5680"/>
    <w:rsid w:val="000F3A2E"/>
    <w:rsid w:val="000F6005"/>
    <w:rsid w:val="000F697C"/>
    <w:rsid w:val="001004F8"/>
    <w:rsid w:val="00102533"/>
    <w:rsid w:val="00112E6B"/>
    <w:rsid w:val="00122C21"/>
    <w:rsid w:val="001474C2"/>
    <w:rsid w:val="0015203D"/>
    <w:rsid w:val="00161DF8"/>
    <w:rsid w:val="00173483"/>
    <w:rsid w:val="00176F5A"/>
    <w:rsid w:val="0018169A"/>
    <w:rsid w:val="00196844"/>
    <w:rsid w:val="00196B02"/>
    <w:rsid w:val="001A46D7"/>
    <w:rsid w:val="00214292"/>
    <w:rsid w:val="0022576D"/>
    <w:rsid w:val="002258C7"/>
    <w:rsid w:val="00232BBA"/>
    <w:rsid w:val="00264CD5"/>
    <w:rsid w:val="002775D1"/>
    <w:rsid w:val="002A3EEF"/>
    <w:rsid w:val="002B163D"/>
    <w:rsid w:val="002B78AE"/>
    <w:rsid w:val="002C1537"/>
    <w:rsid w:val="002D038E"/>
    <w:rsid w:val="002E19BC"/>
    <w:rsid w:val="00321D55"/>
    <w:rsid w:val="00330567"/>
    <w:rsid w:val="0033701F"/>
    <w:rsid w:val="00342A40"/>
    <w:rsid w:val="00344919"/>
    <w:rsid w:val="003646A0"/>
    <w:rsid w:val="00376B3D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D7EA1"/>
    <w:rsid w:val="003E4AEF"/>
    <w:rsid w:val="003F79AF"/>
    <w:rsid w:val="004178B2"/>
    <w:rsid w:val="004275BD"/>
    <w:rsid w:val="00442677"/>
    <w:rsid w:val="0044464F"/>
    <w:rsid w:val="004747C6"/>
    <w:rsid w:val="00474EE0"/>
    <w:rsid w:val="004758A4"/>
    <w:rsid w:val="00483E0B"/>
    <w:rsid w:val="0048653E"/>
    <w:rsid w:val="00495AA5"/>
    <w:rsid w:val="004A09D1"/>
    <w:rsid w:val="004A2D37"/>
    <w:rsid w:val="004C398B"/>
    <w:rsid w:val="004F4726"/>
    <w:rsid w:val="00500F50"/>
    <w:rsid w:val="00501BF2"/>
    <w:rsid w:val="00523A61"/>
    <w:rsid w:val="0052616A"/>
    <w:rsid w:val="00526AFF"/>
    <w:rsid w:val="00526CFC"/>
    <w:rsid w:val="005306DF"/>
    <w:rsid w:val="00536C7E"/>
    <w:rsid w:val="00541964"/>
    <w:rsid w:val="005452E2"/>
    <w:rsid w:val="00547E3F"/>
    <w:rsid w:val="0055526E"/>
    <w:rsid w:val="005620E7"/>
    <w:rsid w:val="005621AA"/>
    <w:rsid w:val="00564CE1"/>
    <w:rsid w:val="00565979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4218B"/>
    <w:rsid w:val="00656706"/>
    <w:rsid w:val="00676504"/>
    <w:rsid w:val="006805A5"/>
    <w:rsid w:val="00682EC7"/>
    <w:rsid w:val="006A6097"/>
    <w:rsid w:val="006B0FCD"/>
    <w:rsid w:val="006B7146"/>
    <w:rsid w:val="006B7323"/>
    <w:rsid w:val="006E6C9F"/>
    <w:rsid w:val="006F624E"/>
    <w:rsid w:val="007053EA"/>
    <w:rsid w:val="00715D75"/>
    <w:rsid w:val="007172DA"/>
    <w:rsid w:val="00731B0E"/>
    <w:rsid w:val="00741C2A"/>
    <w:rsid w:val="00770CA6"/>
    <w:rsid w:val="00776B60"/>
    <w:rsid w:val="00792588"/>
    <w:rsid w:val="007A3DE0"/>
    <w:rsid w:val="007C0C23"/>
    <w:rsid w:val="007E2BD4"/>
    <w:rsid w:val="007F4221"/>
    <w:rsid w:val="007F6F20"/>
    <w:rsid w:val="00802A3C"/>
    <w:rsid w:val="0080673E"/>
    <w:rsid w:val="008267C0"/>
    <w:rsid w:val="008326D4"/>
    <w:rsid w:val="008329B9"/>
    <w:rsid w:val="00835563"/>
    <w:rsid w:val="00840783"/>
    <w:rsid w:val="00852AC8"/>
    <w:rsid w:val="00853F5C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A24C3"/>
    <w:rsid w:val="008C502C"/>
    <w:rsid w:val="008C69CA"/>
    <w:rsid w:val="008D1C93"/>
    <w:rsid w:val="008D610C"/>
    <w:rsid w:val="008D6516"/>
    <w:rsid w:val="008F5E50"/>
    <w:rsid w:val="00904AB8"/>
    <w:rsid w:val="00913BE0"/>
    <w:rsid w:val="00923D61"/>
    <w:rsid w:val="009242D1"/>
    <w:rsid w:val="009273E2"/>
    <w:rsid w:val="00932D32"/>
    <w:rsid w:val="00943BB5"/>
    <w:rsid w:val="009573F8"/>
    <w:rsid w:val="009625D7"/>
    <w:rsid w:val="009924C7"/>
    <w:rsid w:val="00997B43"/>
    <w:rsid w:val="009C325D"/>
    <w:rsid w:val="009C3808"/>
    <w:rsid w:val="009D4619"/>
    <w:rsid w:val="009D740D"/>
    <w:rsid w:val="009D7716"/>
    <w:rsid w:val="009E217B"/>
    <w:rsid w:val="00A14534"/>
    <w:rsid w:val="00A15243"/>
    <w:rsid w:val="00A2236F"/>
    <w:rsid w:val="00A24AC4"/>
    <w:rsid w:val="00A24CD4"/>
    <w:rsid w:val="00A33102"/>
    <w:rsid w:val="00A36992"/>
    <w:rsid w:val="00A43065"/>
    <w:rsid w:val="00A4361B"/>
    <w:rsid w:val="00A47C93"/>
    <w:rsid w:val="00A52FC1"/>
    <w:rsid w:val="00A61C7C"/>
    <w:rsid w:val="00A63B84"/>
    <w:rsid w:val="00A6513D"/>
    <w:rsid w:val="00A66C46"/>
    <w:rsid w:val="00A733DC"/>
    <w:rsid w:val="00A8018A"/>
    <w:rsid w:val="00A81BB5"/>
    <w:rsid w:val="00A836C7"/>
    <w:rsid w:val="00AA4253"/>
    <w:rsid w:val="00AB6322"/>
    <w:rsid w:val="00AC76AA"/>
    <w:rsid w:val="00AD036D"/>
    <w:rsid w:val="00AE024E"/>
    <w:rsid w:val="00AE5C80"/>
    <w:rsid w:val="00AF4A87"/>
    <w:rsid w:val="00B06A79"/>
    <w:rsid w:val="00B0721E"/>
    <w:rsid w:val="00B13CB3"/>
    <w:rsid w:val="00B24507"/>
    <w:rsid w:val="00B4220D"/>
    <w:rsid w:val="00B612EE"/>
    <w:rsid w:val="00B61DBD"/>
    <w:rsid w:val="00B634CB"/>
    <w:rsid w:val="00B64BBB"/>
    <w:rsid w:val="00B64ED5"/>
    <w:rsid w:val="00B8003B"/>
    <w:rsid w:val="00B83E6D"/>
    <w:rsid w:val="00B94450"/>
    <w:rsid w:val="00BB68E3"/>
    <w:rsid w:val="00BC24F9"/>
    <w:rsid w:val="00BC2F31"/>
    <w:rsid w:val="00BC3169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C57FB"/>
    <w:rsid w:val="00CE04A2"/>
    <w:rsid w:val="00CE37C2"/>
    <w:rsid w:val="00CF117E"/>
    <w:rsid w:val="00CF2C8F"/>
    <w:rsid w:val="00D034F0"/>
    <w:rsid w:val="00D10BF8"/>
    <w:rsid w:val="00D16E3B"/>
    <w:rsid w:val="00D22460"/>
    <w:rsid w:val="00D567C0"/>
    <w:rsid w:val="00D7137E"/>
    <w:rsid w:val="00D74626"/>
    <w:rsid w:val="00D77AE1"/>
    <w:rsid w:val="00D93DCB"/>
    <w:rsid w:val="00D94632"/>
    <w:rsid w:val="00DC356D"/>
    <w:rsid w:val="00DD01DC"/>
    <w:rsid w:val="00DD16B9"/>
    <w:rsid w:val="00DD760B"/>
    <w:rsid w:val="00DF63D1"/>
    <w:rsid w:val="00DF78C2"/>
    <w:rsid w:val="00E0059A"/>
    <w:rsid w:val="00E0273E"/>
    <w:rsid w:val="00E10C63"/>
    <w:rsid w:val="00E56D85"/>
    <w:rsid w:val="00E62D98"/>
    <w:rsid w:val="00E67895"/>
    <w:rsid w:val="00E74DEE"/>
    <w:rsid w:val="00E76C6B"/>
    <w:rsid w:val="00E854EE"/>
    <w:rsid w:val="00EA0A67"/>
    <w:rsid w:val="00EA5B71"/>
    <w:rsid w:val="00EA6052"/>
    <w:rsid w:val="00EB45D5"/>
    <w:rsid w:val="00EB5F1D"/>
    <w:rsid w:val="00EE09F9"/>
    <w:rsid w:val="00EE7212"/>
    <w:rsid w:val="00EF68ED"/>
    <w:rsid w:val="00F11DDD"/>
    <w:rsid w:val="00F2437A"/>
    <w:rsid w:val="00F3075C"/>
    <w:rsid w:val="00F34A21"/>
    <w:rsid w:val="00F40219"/>
    <w:rsid w:val="00F47C3B"/>
    <w:rsid w:val="00F52AD2"/>
    <w:rsid w:val="00F570D4"/>
    <w:rsid w:val="00F6044D"/>
    <w:rsid w:val="00F858E5"/>
    <w:rsid w:val="00FD2115"/>
    <w:rsid w:val="00FD4B4C"/>
    <w:rsid w:val="00FD4C5E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96EE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32B01-0F64-432B-AB9C-B00A50110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14</Pages>
  <Words>2735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5</cp:revision>
  <dcterms:created xsi:type="dcterms:W3CDTF">2020-09-18T20:29:00Z</dcterms:created>
  <dcterms:modified xsi:type="dcterms:W3CDTF">2020-09-19T13:12:00Z</dcterms:modified>
</cp:coreProperties>
</file>