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F77B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B98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bookmarkStart w:id="4" w:name="_GoBack"/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40B98" w:rsidP="00042BE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40B98">
              <w:rPr>
                <w:iCs/>
                <w:color w:val="404040" w:themeColor="text1" w:themeTint="BF"/>
              </w:rPr>
              <w:t>Yayaların Uyması Gereken Kurallar</w:t>
            </w:r>
          </w:p>
          <w:p w:rsidR="00FF77BA" w:rsidRPr="00706E39" w:rsidRDefault="00FF77BA" w:rsidP="00042BEA">
            <w:pPr>
              <w:tabs>
                <w:tab w:val="left" w:pos="284"/>
              </w:tabs>
              <w:spacing w:line="240" w:lineRule="exact"/>
            </w:pPr>
            <w:r w:rsidRPr="00FF77BA">
              <w:t>*Güvenli Yolları Kullanırım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Default="00840B98" w:rsidP="00E06D98">
            <w:r w:rsidRPr="00840B98">
              <w:t>TG.4.1.4. Yaya olarak trafik kurallarına uyar.</w:t>
            </w:r>
          </w:p>
          <w:p w:rsidR="00FF77BA" w:rsidRPr="004948B7" w:rsidRDefault="00FF77BA" w:rsidP="00E06D98">
            <w:r w:rsidRPr="00FF77BA">
              <w:t>TG.4.1.5. Günlük yaşantısında çevresindeki güvenli yolları kullanır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B98" w:rsidRP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“Yolun karşısına güvenli bir şekilde geçmek için nereleri tercih ediyorsunuz?” Sorusuyla derse başlanır.</w:t>
            </w:r>
          </w:p>
          <w:p w:rsidR="00CF47EA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www.egm.gov.tr/cocuklar/Sayfalar/Video-mp3.aspx adresinde bulunan “Maviş İle Kubiş Trafikte Yaya”</w:t>
            </w:r>
            <w:r>
              <w:rPr>
                <w:iCs/>
              </w:rPr>
              <w:t xml:space="preserve"> </w:t>
            </w:r>
            <w:r w:rsidRPr="00840B98">
              <w:rPr>
                <w:iCs/>
              </w:rPr>
              <w:t>adlı video</w:t>
            </w:r>
            <w:r>
              <w:rPr>
                <w:iCs/>
              </w:rPr>
              <w:t xml:space="preserve"> izletilir.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840B98">
              <w:rPr>
                <w:iCs/>
              </w:rPr>
              <w:t>Malatya’da Çevre Yolunda Kaza</w:t>
            </w:r>
            <w:r>
              <w:rPr>
                <w:iCs/>
              </w:rPr>
              <w:t>” adlı metin okutularak yorumlatılır. (Sayfa 22)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konuşma metinleri okutulur. (Sayfa 22,23,24)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</w:t>
            </w:r>
            <w:r w:rsidR="0063295E">
              <w:rPr>
                <w:iCs/>
              </w:rPr>
              <w:t xml:space="preserve"> etkinliği yaptırılır. (Sayfa 25)</w:t>
            </w:r>
          </w:p>
          <w:p w:rsidR="00FF77BA" w:rsidRDefault="00FF77BA" w:rsidP="00FF77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</w:t>
            </w:r>
            <w:r w:rsidRPr="003C748C">
              <w:rPr>
                <w:iCs/>
              </w:rPr>
              <w:t>www.egm.gov.tr/cocuklar/Sayfalar/Video-mp3.aspx</w:t>
            </w:r>
            <w:r>
              <w:rPr>
                <w:iCs/>
              </w:rPr>
              <w:t>”</w:t>
            </w:r>
            <w:r w:rsidRPr="003C748C">
              <w:rPr>
                <w:iCs/>
              </w:rPr>
              <w:t xml:space="preserve"> adresinden “Can ve Efe Trafikte Can Güvenliği” adlı </w:t>
            </w:r>
            <w:r>
              <w:rPr>
                <w:iCs/>
              </w:rPr>
              <w:t xml:space="preserve">video izletilir. </w:t>
            </w:r>
            <w:r w:rsidRPr="003C748C">
              <w:rPr>
                <w:iCs/>
              </w:rPr>
              <w:t>Kullandı</w:t>
            </w:r>
            <w:r>
              <w:rPr>
                <w:iCs/>
              </w:rPr>
              <w:t>kları</w:t>
            </w:r>
            <w:r w:rsidRPr="003C748C">
              <w:rPr>
                <w:iCs/>
              </w:rPr>
              <w:t xml:space="preserve"> yollarda yaya geçitleri ve trafik işaretlerine neden dikkat </w:t>
            </w:r>
            <w:r>
              <w:rPr>
                <w:iCs/>
              </w:rPr>
              <w:t>etmeleri gerektiği sorgulanır.</w:t>
            </w:r>
          </w:p>
          <w:p w:rsidR="00FF77BA" w:rsidRDefault="00FF77BA" w:rsidP="00FF77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konuşma metinleri okutulur. </w:t>
            </w:r>
            <w:r w:rsidRPr="003C748C">
              <w:rPr>
                <w:b/>
                <w:bCs/>
                <w:iCs/>
              </w:rPr>
              <w:t>(Sayfa 26,27)</w:t>
            </w:r>
          </w:p>
          <w:p w:rsidR="0063295E" w:rsidRPr="00C22E04" w:rsidRDefault="00FF77BA" w:rsidP="00FF77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3C748C">
              <w:rPr>
                <w:b/>
                <w:bCs/>
                <w:iCs/>
              </w:rPr>
              <w:t>(Sayfa 28)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95E" w:rsidRPr="0063295E" w:rsidRDefault="0063295E" w:rsidP="0063295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295E">
              <w:rPr>
                <w:rFonts w:eastAsiaTheme="minorHAnsi"/>
                <w:lang w:eastAsia="en-US"/>
              </w:rPr>
              <w:t>1. Kara yolunda karşıya geçişlerde kullanmamız gereken güvenli geçiş yerleri nerelerdir?</w:t>
            </w:r>
          </w:p>
          <w:p w:rsidR="00E251B6" w:rsidRPr="003972B6" w:rsidRDefault="0063295E" w:rsidP="0063295E">
            <w:r w:rsidRPr="0063295E">
              <w:rPr>
                <w:rFonts w:eastAsiaTheme="minorHAnsi"/>
                <w:lang w:eastAsia="en-US"/>
              </w:rPr>
              <w:t>2. Kaldırımda yürürken nelere dikkat etmeliyiz?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840B98" w:rsidP="00E06D98">
            <w:r w:rsidRPr="00840B98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F77BA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10" w:rsidRDefault="00092110" w:rsidP="00161E3C">
      <w:r>
        <w:separator/>
      </w:r>
    </w:p>
  </w:endnote>
  <w:endnote w:type="continuationSeparator" w:id="0">
    <w:p w:rsidR="00092110" w:rsidRDefault="000921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10" w:rsidRDefault="00092110" w:rsidP="00161E3C">
      <w:r>
        <w:separator/>
      </w:r>
    </w:p>
  </w:footnote>
  <w:footnote w:type="continuationSeparator" w:id="0">
    <w:p w:rsidR="00092110" w:rsidRDefault="000921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92110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C0E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E001-8100-4E9E-B969-7EECE49B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2020-10-30T19:32:00Z</dcterms:created>
  <dcterms:modified xsi:type="dcterms:W3CDTF">2020-10-30T19:32:00Z</dcterms:modified>
</cp:coreProperties>
</file>