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D4A7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D4A70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36DD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36DD1">
              <w:rPr>
                <w:bCs/>
              </w:rPr>
              <w:t>BO.1.1.1.5. Ritim ve müzik eşliğinde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4A6B3B">
              <w:rPr>
                <w:iCs/>
              </w:rPr>
              <w:t xml:space="preserve">mor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Dans Ediyorum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1. Adımlar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2. Yer Değiştirmeler – Dönüşler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Kültürümü Tanıyorum</w:t>
            </w:r>
          </w:p>
          <w:p w:rsidR="003B0DF1" w:rsidRPr="00B2146D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2. Halk Oyunları - Zeybek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36DD1" w:rsidP="004A6B3B">
            <w:pPr>
              <w:autoSpaceDE w:val="0"/>
              <w:autoSpaceDN w:val="0"/>
              <w:adjustRightInd w:val="0"/>
            </w:pPr>
            <w:r w:rsidRPr="00636DD1">
              <w:t>“Adımlar” ve “Yer Değiştirmeler - Dönüşler” FEK’lerindeki (mor 1-2. kartlar) etkinlikler kullanılabileceği gibi geleneksel halk danslarına da yer verilebilir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D4A7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D75" w:rsidRDefault="00F92D75" w:rsidP="00161E3C">
      <w:r>
        <w:separator/>
      </w:r>
    </w:p>
  </w:endnote>
  <w:endnote w:type="continuationSeparator" w:id="0">
    <w:p w:rsidR="00F92D75" w:rsidRDefault="00F92D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D75" w:rsidRDefault="00F92D75" w:rsidP="00161E3C">
      <w:r>
        <w:separator/>
      </w:r>
    </w:p>
  </w:footnote>
  <w:footnote w:type="continuationSeparator" w:id="0">
    <w:p w:rsidR="00F92D75" w:rsidRDefault="00F92D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D75"/>
    <w:rsid w:val="00FA43A4"/>
    <w:rsid w:val="00FA4E6E"/>
    <w:rsid w:val="00FA7CB0"/>
    <w:rsid w:val="00FD1B48"/>
    <w:rsid w:val="00FD4A70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48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41A6-4ECC-4D88-98BC-8B8849AC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2020-11-27T18:42:00Z</dcterms:created>
  <dcterms:modified xsi:type="dcterms:W3CDTF">2020-11-27T18:42:00Z</dcterms:modified>
</cp:coreProperties>
</file>