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3E22F7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3E22F7" w:rsidRDefault="00EC5011" w:rsidP="00F10861">
      <w:pPr>
        <w:jc w:val="right"/>
        <w:rPr>
          <w:b/>
          <w:sz w:val="18"/>
          <w:szCs w:val="18"/>
        </w:rPr>
      </w:pPr>
      <w:r w:rsidRPr="003E22F7">
        <w:rPr>
          <w:b/>
          <w:sz w:val="18"/>
          <w:szCs w:val="18"/>
        </w:rPr>
        <w:t xml:space="preserve">          </w:t>
      </w:r>
      <w:r w:rsidR="00D25107" w:rsidRPr="003E22F7">
        <w:rPr>
          <w:b/>
          <w:sz w:val="18"/>
          <w:szCs w:val="18"/>
        </w:rPr>
        <w:t xml:space="preserve">                    </w:t>
      </w:r>
      <w:r w:rsidR="00FB08C3" w:rsidRPr="003E22F7">
        <w:rPr>
          <w:b/>
          <w:sz w:val="18"/>
          <w:szCs w:val="18"/>
        </w:rPr>
        <w:t>... / … / 2020</w:t>
      </w:r>
    </w:p>
    <w:p w:rsidR="00020B87" w:rsidRPr="003E22F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3E22F7" w:rsidRDefault="007676E1" w:rsidP="00D664D1">
      <w:pPr>
        <w:jc w:val="center"/>
        <w:rPr>
          <w:b/>
          <w:sz w:val="18"/>
          <w:szCs w:val="18"/>
        </w:rPr>
      </w:pPr>
      <w:r w:rsidRPr="003E22F7">
        <w:rPr>
          <w:b/>
          <w:sz w:val="18"/>
          <w:szCs w:val="18"/>
        </w:rPr>
        <w:t>TÜRKÇE</w:t>
      </w:r>
      <w:r w:rsidR="00020B87" w:rsidRPr="003E22F7">
        <w:rPr>
          <w:b/>
          <w:sz w:val="18"/>
          <w:szCs w:val="18"/>
        </w:rPr>
        <w:t xml:space="preserve"> DERSİ GÜNLÜK DERS PLANI</w:t>
      </w:r>
    </w:p>
    <w:p w:rsidR="00020B87" w:rsidRPr="003E22F7" w:rsidRDefault="00706E39" w:rsidP="004E2A46">
      <w:pPr>
        <w:jc w:val="center"/>
        <w:rPr>
          <w:b/>
          <w:sz w:val="18"/>
          <w:szCs w:val="18"/>
        </w:rPr>
      </w:pPr>
      <w:r w:rsidRPr="003E22F7">
        <w:rPr>
          <w:b/>
          <w:sz w:val="18"/>
          <w:szCs w:val="18"/>
        </w:rPr>
        <w:t xml:space="preserve">(HAFTA </w:t>
      </w:r>
      <w:r w:rsidR="003E22F7" w:rsidRPr="003E22F7">
        <w:rPr>
          <w:b/>
          <w:sz w:val="18"/>
          <w:szCs w:val="18"/>
        </w:rPr>
        <w:t>14</w:t>
      </w:r>
      <w:r w:rsidR="009C7D99" w:rsidRPr="003E22F7">
        <w:rPr>
          <w:b/>
          <w:sz w:val="18"/>
          <w:szCs w:val="18"/>
        </w:rPr>
        <w:t xml:space="preserve"> </w:t>
      </w:r>
      <w:r w:rsidRPr="003E22F7">
        <w:rPr>
          <w:b/>
          <w:sz w:val="18"/>
          <w:szCs w:val="18"/>
        </w:rPr>
        <w:t>)</w:t>
      </w:r>
    </w:p>
    <w:p w:rsidR="00E251B6" w:rsidRPr="003E22F7" w:rsidRDefault="00E251B6" w:rsidP="00E251B6">
      <w:pPr>
        <w:rPr>
          <w:b/>
          <w:sz w:val="18"/>
          <w:szCs w:val="18"/>
        </w:rPr>
      </w:pPr>
      <w:bookmarkStart w:id="2" w:name="_Hlk509301420"/>
      <w:r w:rsidRPr="003E22F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E22F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22F7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E22F7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22F7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10 Saat</w:t>
            </w:r>
            <w:r w:rsidR="0080397C" w:rsidRPr="003E22F7">
              <w:rPr>
                <w:sz w:val="18"/>
                <w:szCs w:val="18"/>
              </w:rPr>
              <w:t xml:space="preserve"> </w:t>
            </w:r>
          </w:p>
        </w:tc>
      </w:tr>
      <w:tr w:rsidR="00E251B6" w:rsidRPr="003E22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22F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E22F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22F7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TÜRKÇE</w:t>
            </w:r>
          </w:p>
        </w:tc>
      </w:tr>
      <w:tr w:rsidR="00E251B6" w:rsidRPr="003E22F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22F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E22F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22F7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2</w:t>
            </w:r>
          </w:p>
        </w:tc>
      </w:tr>
      <w:tr w:rsidR="00E251B6" w:rsidRPr="003E22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22F7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E22F7">
              <w:rPr>
                <w:b/>
                <w:sz w:val="18"/>
                <w:szCs w:val="18"/>
              </w:rPr>
              <w:t>TEMA</w:t>
            </w:r>
            <w:r w:rsidR="0080397C" w:rsidRPr="003E22F7">
              <w:rPr>
                <w:b/>
                <w:sz w:val="18"/>
                <w:szCs w:val="18"/>
              </w:rPr>
              <w:t xml:space="preserve"> </w:t>
            </w:r>
            <w:r w:rsidR="00E251B6" w:rsidRPr="003E22F7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22F7" w:rsidRDefault="005B3A3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E22F7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3E22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E22F7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E22F7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E22F7" w:rsidRDefault="003E22F7" w:rsidP="007D6AB7">
            <w:pPr>
              <w:ind w:right="113"/>
              <w:rPr>
                <w:sz w:val="18"/>
                <w:szCs w:val="18"/>
              </w:rPr>
            </w:pPr>
            <w:r w:rsidRPr="003E22F7">
              <w:rPr>
                <w:b/>
                <w:sz w:val="18"/>
                <w:szCs w:val="18"/>
              </w:rPr>
              <w:t>Kız Kulesi</w:t>
            </w:r>
          </w:p>
        </w:tc>
      </w:tr>
      <w:bookmarkEnd w:id="3"/>
    </w:tbl>
    <w:p w:rsidR="00E251B6" w:rsidRPr="003E22F7" w:rsidRDefault="00E251B6" w:rsidP="00E251B6">
      <w:pPr>
        <w:ind w:firstLine="180"/>
        <w:rPr>
          <w:b/>
          <w:sz w:val="18"/>
          <w:szCs w:val="18"/>
        </w:rPr>
      </w:pPr>
    </w:p>
    <w:p w:rsidR="00E251B6" w:rsidRPr="003E22F7" w:rsidRDefault="00E251B6" w:rsidP="00E251B6">
      <w:pPr>
        <w:ind w:firstLine="180"/>
        <w:rPr>
          <w:b/>
          <w:sz w:val="18"/>
          <w:szCs w:val="18"/>
        </w:rPr>
      </w:pPr>
      <w:r w:rsidRPr="003E22F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E22F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E22F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3A3F" w:rsidRPr="003E22F7" w:rsidRDefault="005B3A3F" w:rsidP="005B3A3F">
            <w:pPr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T.2.2.1. Kelimeleri anlamlarına uygun kullanır.</w:t>
            </w:r>
          </w:p>
          <w:p w:rsidR="005B3A3F" w:rsidRPr="003E22F7" w:rsidRDefault="005B3A3F" w:rsidP="005B3A3F">
            <w:pPr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T.2.2.2. Hazırlıksız konuşmalar yapar.</w:t>
            </w:r>
          </w:p>
          <w:p w:rsidR="005B3A3F" w:rsidRPr="003E22F7" w:rsidRDefault="005B3A3F" w:rsidP="005B3A3F">
            <w:pPr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T.2.2.3. Çerçevesi belirli bir konu hakkında konuşur.</w:t>
            </w:r>
          </w:p>
          <w:p w:rsidR="005B3A3F" w:rsidRPr="003E22F7" w:rsidRDefault="005B3A3F" w:rsidP="005B3A3F">
            <w:pPr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T.2.2.4. Konuşma stratejilerini uygular.</w:t>
            </w:r>
          </w:p>
          <w:p w:rsidR="005B3A3F" w:rsidRPr="003E22F7" w:rsidRDefault="005B3A3F" w:rsidP="005B3A3F">
            <w:pPr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T.2.3.2. Noktalama işaretlerine dikkat ederek okur.</w:t>
            </w:r>
          </w:p>
          <w:p w:rsidR="005B3A3F" w:rsidRPr="003E22F7" w:rsidRDefault="005B3A3F" w:rsidP="005B3A3F">
            <w:pPr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T.2.3.6. Okuma stratejilerini uygular.</w:t>
            </w:r>
          </w:p>
          <w:p w:rsidR="005B3A3F" w:rsidRPr="003E22F7" w:rsidRDefault="005B3A3F" w:rsidP="005B3A3F">
            <w:pPr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5B3A3F" w:rsidRPr="003E22F7" w:rsidRDefault="005B3A3F" w:rsidP="005B3A3F">
            <w:pPr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T.2.3.10. Görsellerle ilgili soruları cevaplar.</w:t>
            </w:r>
          </w:p>
          <w:p w:rsidR="005B3A3F" w:rsidRPr="003E22F7" w:rsidRDefault="005B3A3F" w:rsidP="005B3A3F">
            <w:pPr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T.2.3.14. Okuduğu metinle ilgili soruları cevaplar.</w:t>
            </w:r>
          </w:p>
          <w:p w:rsidR="005B3A3F" w:rsidRPr="003E22F7" w:rsidRDefault="005B3A3F" w:rsidP="005B3A3F">
            <w:pPr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T.2.4.8. Büyük harf ve noktalama işaretlerini uygun yerlerde kullanır.</w:t>
            </w:r>
          </w:p>
          <w:p w:rsidR="003E22F7" w:rsidRPr="003E22F7" w:rsidRDefault="003E22F7" w:rsidP="003E22F7">
            <w:pPr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T.2.4.3. Kısa metinler yazar.</w:t>
            </w:r>
          </w:p>
          <w:p w:rsidR="003E22F7" w:rsidRPr="003E22F7" w:rsidRDefault="003E22F7" w:rsidP="005B3A3F">
            <w:pPr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T.2.4.5. Yazılarını görsel unsurlarla destekler.</w:t>
            </w:r>
          </w:p>
          <w:p w:rsidR="007D6AB7" w:rsidRPr="003E22F7" w:rsidRDefault="007D6AB7" w:rsidP="007D6AB7">
            <w:pPr>
              <w:rPr>
                <w:sz w:val="18"/>
                <w:szCs w:val="18"/>
              </w:rPr>
            </w:pPr>
          </w:p>
        </w:tc>
      </w:tr>
      <w:tr w:rsidR="00E251B6" w:rsidRPr="003E22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E22F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 xml:space="preserve">ÖĞRENME-ÖĞRETME YÖNTEM </w:t>
            </w:r>
          </w:p>
          <w:p w:rsidR="00E251B6" w:rsidRPr="003E22F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22F7" w:rsidRDefault="00FB08C3" w:rsidP="00042BEA">
            <w:pPr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 xml:space="preserve">Uzaktan Eğitim </w:t>
            </w:r>
            <w:r w:rsidR="00E251B6" w:rsidRPr="003E22F7">
              <w:rPr>
                <w:sz w:val="18"/>
                <w:szCs w:val="18"/>
              </w:rPr>
              <w:t>Anlatım, gösteri</w:t>
            </w:r>
            <w:r w:rsidR="0080397C" w:rsidRPr="003E22F7">
              <w:rPr>
                <w:sz w:val="18"/>
                <w:szCs w:val="18"/>
              </w:rPr>
              <w:t>p yaptırma</w:t>
            </w:r>
            <w:r w:rsidR="00E251B6" w:rsidRPr="003E22F7">
              <w:rPr>
                <w:sz w:val="18"/>
                <w:szCs w:val="18"/>
              </w:rPr>
              <w:t xml:space="preserve">, </w:t>
            </w:r>
            <w:r w:rsidR="00D664D1" w:rsidRPr="003E22F7">
              <w:rPr>
                <w:sz w:val="18"/>
                <w:szCs w:val="18"/>
              </w:rPr>
              <w:t>soru cevap</w:t>
            </w:r>
            <w:r w:rsidR="008B04CB" w:rsidRPr="003E22F7">
              <w:rPr>
                <w:sz w:val="18"/>
                <w:szCs w:val="18"/>
              </w:rPr>
              <w:t>, tümevarım</w:t>
            </w:r>
          </w:p>
          <w:p w:rsidR="00554D90" w:rsidRPr="003E22F7" w:rsidRDefault="00554D90" w:rsidP="00042BEA">
            <w:pPr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3E22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E22F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22F7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 xml:space="preserve">Bilgisayar, akıllı tahta, </w:t>
            </w:r>
            <w:r w:rsidR="00354E35" w:rsidRPr="003E22F7">
              <w:rPr>
                <w:sz w:val="18"/>
                <w:szCs w:val="18"/>
              </w:rPr>
              <w:t>ders kitabı</w:t>
            </w:r>
            <w:r w:rsidR="0080397C" w:rsidRPr="003E22F7">
              <w:rPr>
                <w:sz w:val="18"/>
                <w:szCs w:val="18"/>
              </w:rPr>
              <w:t xml:space="preserve">, </w:t>
            </w:r>
          </w:p>
        </w:tc>
      </w:tr>
      <w:tr w:rsidR="00E251B6" w:rsidRPr="003E22F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E22F7" w:rsidRDefault="00E251B6" w:rsidP="00042BEA">
            <w:pPr>
              <w:rPr>
                <w:b/>
                <w:sz w:val="18"/>
                <w:szCs w:val="18"/>
              </w:rPr>
            </w:pPr>
            <w:r w:rsidRPr="003E22F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E22F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Sınıf</w:t>
            </w:r>
            <w:r w:rsidR="00554D90" w:rsidRPr="003E22F7">
              <w:rPr>
                <w:sz w:val="18"/>
                <w:szCs w:val="18"/>
              </w:rPr>
              <w:t xml:space="preserve"> ve</w:t>
            </w:r>
            <w:r w:rsidR="00771962" w:rsidRPr="003E22F7">
              <w:rPr>
                <w:sz w:val="18"/>
                <w:szCs w:val="18"/>
              </w:rPr>
              <w:t>ya</w:t>
            </w:r>
            <w:r w:rsidR="00554D90" w:rsidRPr="003E22F7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3E22F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22F7" w:rsidRDefault="00E251B6" w:rsidP="00042BEA">
            <w:pPr>
              <w:jc w:val="center"/>
              <w:rPr>
                <w:sz w:val="18"/>
                <w:szCs w:val="18"/>
              </w:rPr>
            </w:pPr>
            <w:r w:rsidRPr="003E22F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E22F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3E22F7" w:rsidRDefault="003E22F7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Öğrencilere ülkemizden resimler gösterilerek nerede oldukları ve orayı görüp görmedikleri sorulur. Öğrencilerin</w:t>
            </w:r>
            <w:r w:rsidR="009C7D99" w:rsidRPr="003E22F7">
              <w:rPr>
                <w:sz w:val="18"/>
                <w:szCs w:val="18"/>
              </w:rPr>
              <w:t xml:space="preserve"> dikkati çekilir-öğrenciler konuşturulur-fikirleri alınır.</w:t>
            </w:r>
          </w:p>
          <w:p w:rsidR="00915196" w:rsidRPr="003E22F7" w:rsidRDefault="00A836C1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‘</w:t>
            </w:r>
            <w:r w:rsidR="003E22F7" w:rsidRPr="003E22F7">
              <w:rPr>
                <w:b/>
                <w:sz w:val="18"/>
                <w:szCs w:val="18"/>
              </w:rPr>
              <w:t>Kız Kulesi</w:t>
            </w:r>
            <w:r w:rsidR="007C1114" w:rsidRPr="003E22F7">
              <w:rPr>
                <w:sz w:val="18"/>
                <w:szCs w:val="18"/>
              </w:rPr>
              <w:t xml:space="preserve"> </w:t>
            </w:r>
            <w:r w:rsidRPr="003E22F7">
              <w:rPr>
                <w:sz w:val="18"/>
                <w:szCs w:val="18"/>
              </w:rPr>
              <w:t>‘</w:t>
            </w:r>
            <w:r w:rsidR="005B3A3F" w:rsidRPr="003E22F7">
              <w:rPr>
                <w:sz w:val="18"/>
                <w:szCs w:val="18"/>
              </w:rPr>
              <w:t xml:space="preserve">metnine </w:t>
            </w:r>
            <w:r w:rsidR="00915196" w:rsidRPr="003E22F7">
              <w:rPr>
                <w:sz w:val="18"/>
                <w:szCs w:val="18"/>
              </w:rPr>
              <w:t xml:space="preserve"> ait görseller üzerinde konuşulur-içerik tahmin edilmeye çalışılır.</w:t>
            </w:r>
          </w:p>
          <w:p w:rsidR="007D6AB7" w:rsidRPr="003E22F7" w:rsidRDefault="00A836C1" w:rsidP="003E22F7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‘</w:t>
            </w:r>
            <w:r w:rsidR="003E22F7" w:rsidRPr="003E22F7">
              <w:rPr>
                <w:b/>
                <w:sz w:val="18"/>
                <w:szCs w:val="18"/>
              </w:rPr>
              <w:t>Kız Kulesi</w:t>
            </w:r>
            <w:r w:rsidR="009C7D99" w:rsidRPr="003E22F7">
              <w:rPr>
                <w:b/>
                <w:sz w:val="18"/>
                <w:szCs w:val="18"/>
              </w:rPr>
              <w:t xml:space="preserve">’ </w:t>
            </w:r>
            <w:r w:rsidR="005B3A3F" w:rsidRPr="003E22F7">
              <w:rPr>
                <w:sz w:val="18"/>
                <w:szCs w:val="18"/>
              </w:rPr>
              <w:t>metni</w:t>
            </w:r>
            <w:r w:rsidR="007C1114" w:rsidRPr="003E22F7">
              <w:rPr>
                <w:sz w:val="18"/>
                <w:szCs w:val="18"/>
              </w:rPr>
              <w:t xml:space="preserve"> </w:t>
            </w:r>
            <w:r w:rsidR="009C7D99" w:rsidRPr="003E22F7">
              <w:rPr>
                <w:sz w:val="18"/>
                <w:szCs w:val="18"/>
              </w:rPr>
              <w:t xml:space="preserve"> imla,</w:t>
            </w:r>
            <w:r w:rsidR="00D35250" w:rsidRPr="003E22F7">
              <w:rPr>
                <w:sz w:val="18"/>
                <w:szCs w:val="18"/>
              </w:rPr>
              <w:t xml:space="preserve"> </w:t>
            </w:r>
            <w:r w:rsidR="009C7D99" w:rsidRPr="003E22F7">
              <w:rPr>
                <w:sz w:val="18"/>
                <w:szCs w:val="18"/>
              </w:rPr>
              <w:t>noktalama,</w:t>
            </w:r>
            <w:r w:rsidR="00D35250" w:rsidRPr="003E22F7">
              <w:rPr>
                <w:sz w:val="18"/>
                <w:szCs w:val="18"/>
              </w:rPr>
              <w:t xml:space="preserve"> </w:t>
            </w:r>
            <w:r w:rsidR="009C7D99" w:rsidRPr="003E22F7">
              <w:rPr>
                <w:sz w:val="18"/>
                <w:szCs w:val="18"/>
              </w:rPr>
              <w:t xml:space="preserve">vurgu ve tonlamaya dikkat edilerek okunur-okuma ve anlama çalışmaları </w:t>
            </w:r>
            <w:r w:rsidR="005B3A3F" w:rsidRPr="003E22F7">
              <w:rPr>
                <w:sz w:val="18"/>
                <w:szCs w:val="18"/>
              </w:rPr>
              <w:t xml:space="preserve">yapılır. </w:t>
            </w:r>
          </w:p>
          <w:p w:rsidR="009C7D99" w:rsidRPr="003E22F7" w:rsidRDefault="005B3A3F" w:rsidP="00D35250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 xml:space="preserve">Metnin </w:t>
            </w:r>
            <w:r w:rsidR="00D35250" w:rsidRPr="003E22F7">
              <w:rPr>
                <w:sz w:val="18"/>
                <w:szCs w:val="18"/>
              </w:rPr>
              <w:t>konusu</w:t>
            </w:r>
            <w:r w:rsidR="00915196" w:rsidRPr="003E22F7">
              <w:rPr>
                <w:sz w:val="18"/>
                <w:szCs w:val="18"/>
              </w:rPr>
              <w:t xml:space="preserve"> ve ana fikri buldurulur-hatalar </w:t>
            </w:r>
            <w:r w:rsidR="00771962" w:rsidRPr="003E22F7">
              <w:rPr>
                <w:sz w:val="18"/>
                <w:szCs w:val="18"/>
              </w:rPr>
              <w:t xml:space="preserve">düzeltilir. </w:t>
            </w:r>
            <w:r w:rsidR="00D35250" w:rsidRPr="003E22F7">
              <w:rPr>
                <w:sz w:val="18"/>
                <w:szCs w:val="18"/>
              </w:rPr>
              <w:t>Metinde geçen</w:t>
            </w:r>
            <w:r w:rsidR="00771962" w:rsidRPr="003E22F7">
              <w:rPr>
                <w:sz w:val="18"/>
                <w:szCs w:val="18"/>
              </w:rPr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</w:t>
            </w:r>
            <w:r w:rsidR="00D35250" w:rsidRPr="003E22F7">
              <w:rPr>
                <w:sz w:val="18"/>
                <w:szCs w:val="18"/>
              </w:rPr>
              <w:t xml:space="preserve">edilir. </w:t>
            </w:r>
          </w:p>
          <w:p w:rsidR="007C1114" w:rsidRPr="003E22F7" w:rsidRDefault="003E22F7" w:rsidP="008227F5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 xml:space="preserve">(Sayfa 149) </w:t>
            </w:r>
            <w:r w:rsidR="009C7D99" w:rsidRPr="003E22F7">
              <w:rPr>
                <w:sz w:val="18"/>
                <w:szCs w:val="18"/>
              </w:rPr>
              <w:t xml:space="preserve"> </w:t>
            </w:r>
            <w:r w:rsidR="005B3A3F" w:rsidRPr="003E22F7">
              <w:rPr>
                <w:sz w:val="18"/>
                <w:szCs w:val="18"/>
              </w:rPr>
              <w:t xml:space="preserve">metne  ait sorular cevaplanır. </w:t>
            </w:r>
          </w:p>
          <w:p w:rsidR="007D6AB7" w:rsidRPr="003E22F7" w:rsidRDefault="003E22F7" w:rsidP="003E22F7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3E22F7">
              <w:rPr>
                <w:b/>
                <w:sz w:val="18"/>
                <w:szCs w:val="18"/>
              </w:rPr>
              <w:t xml:space="preserve">(Sayfa  150 </w:t>
            </w:r>
            <w:r w:rsidR="005B3A3F" w:rsidRPr="003E22F7">
              <w:rPr>
                <w:b/>
                <w:sz w:val="18"/>
                <w:szCs w:val="18"/>
              </w:rPr>
              <w:t>)</w:t>
            </w:r>
            <w:r w:rsidRPr="003E22F7">
              <w:rPr>
                <w:b/>
                <w:sz w:val="18"/>
                <w:szCs w:val="18"/>
              </w:rPr>
              <w:t xml:space="preserve"> eş ve zıt anlamlı kelimeler etkinliği yapılır.</w:t>
            </w:r>
            <w:r w:rsidR="005B3A3F" w:rsidRPr="003E22F7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E251B6" w:rsidRPr="003E22F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E22F7" w:rsidRDefault="00E251B6" w:rsidP="00042BEA">
            <w:pPr>
              <w:rPr>
                <w:b/>
                <w:sz w:val="18"/>
                <w:szCs w:val="18"/>
              </w:rPr>
            </w:pPr>
            <w:r w:rsidRPr="003E22F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3E22F7" w:rsidRDefault="00E251B6" w:rsidP="00042BEA">
            <w:pPr>
              <w:rPr>
                <w:b/>
                <w:sz w:val="18"/>
                <w:szCs w:val="18"/>
              </w:rPr>
            </w:pPr>
            <w:r w:rsidRPr="003E22F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E22F7" w:rsidRDefault="003E22F7" w:rsidP="003E22F7">
            <w:pPr>
              <w:rPr>
                <w:sz w:val="18"/>
                <w:szCs w:val="18"/>
              </w:rPr>
            </w:pPr>
            <w:r w:rsidRPr="003E22F7">
              <w:rPr>
                <w:b/>
                <w:bCs/>
                <w:color w:val="242021"/>
                <w:sz w:val="18"/>
                <w:szCs w:val="18"/>
              </w:rPr>
              <w:t>(sayfa 151-152</w:t>
            </w:r>
            <w:r w:rsidR="007D6AB7" w:rsidRPr="003E22F7">
              <w:rPr>
                <w:b/>
                <w:bCs/>
                <w:color w:val="242021"/>
                <w:sz w:val="18"/>
                <w:szCs w:val="18"/>
              </w:rPr>
              <w:t xml:space="preserve">) </w:t>
            </w:r>
            <w:r w:rsidRPr="003E22F7">
              <w:rPr>
                <w:b/>
                <w:bCs/>
                <w:color w:val="242021"/>
                <w:sz w:val="18"/>
                <w:szCs w:val="18"/>
              </w:rPr>
              <w:t>Günlük yazma etkinliği</w:t>
            </w:r>
            <w:r w:rsidR="005B3A3F" w:rsidRPr="003E22F7">
              <w:rPr>
                <w:b/>
                <w:bCs/>
                <w:color w:val="242021"/>
                <w:sz w:val="18"/>
                <w:szCs w:val="18"/>
              </w:rPr>
              <w:t xml:space="preserve"> etkinliği</w:t>
            </w:r>
          </w:p>
        </w:tc>
      </w:tr>
    </w:tbl>
    <w:p w:rsidR="00E251B6" w:rsidRPr="003E22F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E22F7" w:rsidRDefault="00E251B6" w:rsidP="00E251B6">
      <w:pPr>
        <w:pStyle w:val="Balk6"/>
        <w:ind w:firstLine="180"/>
        <w:rPr>
          <w:sz w:val="18"/>
          <w:szCs w:val="18"/>
        </w:rPr>
      </w:pPr>
      <w:r w:rsidRPr="003E22F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E22F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22F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Ölçme-Değerlendirme:</w:t>
            </w:r>
          </w:p>
          <w:p w:rsidR="00E251B6" w:rsidRPr="003E22F7" w:rsidRDefault="00E251B6" w:rsidP="00042BEA">
            <w:pPr>
              <w:rPr>
                <w:b/>
                <w:sz w:val="18"/>
                <w:szCs w:val="18"/>
              </w:rPr>
            </w:pPr>
            <w:r w:rsidRPr="003E22F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7386" w:rsidRPr="003E22F7" w:rsidRDefault="003E22F7" w:rsidP="005B3A3F">
            <w:pPr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(sayfa 149</w:t>
            </w:r>
            <w:r w:rsidR="005B3A3F" w:rsidRPr="003E22F7">
              <w:rPr>
                <w:sz w:val="18"/>
                <w:szCs w:val="18"/>
              </w:rPr>
              <w:t>) metne  ait sorular cevaplanır</w:t>
            </w:r>
          </w:p>
        </w:tc>
      </w:tr>
    </w:tbl>
    <w:p w:rsidR="00E251B6" w:rsidRPr="003E22F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E22F7" w:rsidRDefault="00E251B6" w:rsidP="00E251B6">
      <w:pPr>
        <w:pStyle w:val="Balk6"/>
        <w:ind w:firstLine="180"/>
        <w:rPr>
          <w:sz w:val="18"/>
          <w:szCs w:val="18"/>
        </w:rPr>
      </w:pPr>
      <w:r w:rsidRPr="003E22F7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3E22F7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22F7" w:rsidRDefault="00E251B6" w:rsidP="00042BEA">
            <w:pPr>
              <w:rPr>
                <w:b/>
                <w:sz w:val="18"/>
                <w:szCs w:val="18"/>
              </w:rPr>
            </w:pPr>
            <w:r w:rsidRPr="003E22F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3E22F7" w:rsidRDefault="00E251B6" w:rsidP="00042BEA">
            <w:pPr>
              <w:rPr>
                <w:sz w:val="18"/>
                <w:szCs w:val="18"/>
              </w:rPr>
            </w:pPr>
            <w:r w:rsidRPr="003E22F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3E22F7" w:rsidRDefault="00A836C1" w:rsidP="00A836C1">
            <w:pPr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836C1" w:rsidRPr="003E22F7" w:rsidRDefault="00A836C1" w:rsidP="00A836C1">
            <w:pPr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3E22F7">
              <w:rPr>
                <w:sz w:val="18"/>
                <w:szCs w:val="18"/>
              </w:rPr>
              <w:t>sağlanır. Beden</w:t>
            </w:r>
            <w:r w:rsidRPr="003E22F7">
              <w:rPr>
                <w:sz w:val="18"/>
                <w:szCs w:val="18"/>
              </w:rPr>
              <w:t xml:space="preserve"> dili hakkında kısa bilgi verilir. Öğrenciler konuşmalarında beden dilini etkili kullanmaları için teşvik </w:t>
            </w:r>
            <w:r w:rsidR="00D35250" w:rsidRPr="003E22F7">
              <w:rPr>
                <w:sz w:val="18"/>
                <w:szCs w:val="18"/>
              </w:rPr>
              <w:t>edilir. Konuşmalarda</w:t>
            </w:r>
            <w:r w:rsidRPr="003E22F7">
              <w:rPr>
                <w:sz w:val="18"/>
                <w:szCs w:val="18"/>
              </w:rPr>
              <w:t xml:space="preserve"> nezaket kurallarına uymanın (yerinde hitap ifadeleri kullanma, göz teması kurma, işitilebilir ses tonuyla, konu dışına çıkmadan, kelimeleri doğru telaffuz ederek konuşma) önemi hatırlatılır.</w:t>
            </w:r>
          </w:p>
          <w:p w:rsidR="00A35238" w:rsidRPr="003E22F7" w:rsidRDefault="00A836C1" w:rsidP="00A836C1">
            <w:pPr>
              <w:rPr>
                <w:sz w:val="18"/>
                <w:szCs w:val="18"/>
              </w:rPr>
            </w:pPr>
            <w:r w:rsidRPr="003E22F7">
              <w:rPr>
                <w:sz w:val="18"/>
                <w:szCs w:val="18"/>
              </w:rPr>
              <w:t>Akranlarla ve yetişkinlerle iletişimde dikkat edilecek hususlar belirtilir.</w:t>
            </w:r>
          </w:p>
        </w:tc>
      </w:tr>
    </w:tbl>
    <w:p w:rsidR="00354E35" w:rsidRPr="003E22F7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3E22F7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3E22F7">
        <w:rPr>
          <w:b/>
          <w:sz w:val="18"/>
          <w:szCs w:val="18"/>
        </w:rPr>
        <w:t xml:space="preserve">                     </w:t>
      </w:r>
      <w:r w:rsidRPr="003E22F7">
        <w:rPr>
          <w:b/>
          <w:sz w:val="18"/>
          <w:szCs w:val="18"/>
        </w:rPr>
        <w:t xml:space="preserve"> </w:t>
      </w:r>
      <w:r w:rsidR="00025C9E" w:rsidRPr="003E22F7">
        <w:rPr>
          <w:b/>
          <w:sz w:val="18"/>
          <w:szCs w:val="18"/>
        </w:rPr>
        <w:t>……………..</w:t>
      </w:r>
      <w:r w:rsidR="00354E35" w:rsidRPr="003E22F7">
        <w:rPr>
          <w:b/>
          <w:sz w:val="18"/>
          <w:szCs w:val="18"/>
        </w:rPr>
        <w:t>………..</w:t>
      </w:r>
    </w:p>
    <w:p w:rsidR="00020B87" w:rsidRPr="003E22F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E22F7">
        <w:rPr>
          <w:b/>
          <w:sz w:val="18"/>
          <w:szCs w:val="18"/>
        </w:rPr>
        <w:t>2/… Sınıf Öğretmeni</w:t>
      </w:r>
    </w:p>
    <w:p w:rsidR="00020B87" w:rsidRPr="003E22F7" w:rsidRDefault="00FB08C3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E22F7">
        <w:rPr>
          <w:b/>
          <w:sz w:val="18"/>
          <w:szCs w:val="18"/>
        </w:rPr>
        <w:t>…/…./2020</w:t>
      </w:r>
    </w:p>
    <w:p w:rsidR="00D664D1" w:rsidRPr="003E22F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3E22F7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4" w:name="_GoBack"/>
      <w:bookmarkEnd w:id="4"/>
      <w:r w:rsidRPr="003E22F7">
        <w:rPr>
          <w:b/>
          <w:sz w:val="18"/>
          <w:szCs w:val="18"/>
        </w:rPr>
        <w:t>Okul Müdürü</w:t>
      </w:r>
      <w:bookmarkEnd w:id="0"/>
      <w:bookmarkEnd w:id="1"/>
      <w:bookmarkEnd w:id="2"/>
    </w:p>
    <w:sectPr w:rsidR="0050195F" w:rsidRPr="003E22F7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76C" w:rsidRDefault="00AD076C" w:rsidP="00161E3C">
      <w:r>
        <w:separator/>
      </w:r>
    </w:p>
  </w:endnote>
  <w:endnote w:type="continuationSeparator" w:id="0">
    <w:p w:rsidR="00AD076C" w:rsidRDefault="00AD07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76C" w:rsidRDefault="00AD076C" w:rsidP="00161E3C">
      <w:r>
        <w:separator/>
      </w:r>
    </w:p>
  </w:footnote>
  <w:footnote w:type="continuationSeparator" w:id="0">
    <w:p w:rsidR="00AD076C" w:rsidRDefault="00AD07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9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08FA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2F7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014"/>
    <w:rsid w:val="005B3A3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D0A79"/>
    <w:rsid w:val="006D38C1"/>
    <w:rsid w:val="006D7EDB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676E1"/>
    <w:rsid w:val="00770BC5"/>
    <w:rsid w:val="00771962"/>
    <w:rsid w:val="00782FF1"/>
    <w:rsid w:val="00783BAF"/>
    <w:rsid w:val="007855A1"/>
    <w:rsid w:val="00793910"/>
    <w:rsid w:val="007971B5"/>
    <w:rsid w:val="007B03D6"/>
    <w:rsid w:val="007C1114"/>
    <w:rsid w:val="007D2B93"/>
    <w:rsid w:val="007D6AB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75258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76C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5107"/>
    <w:rsid w:val="00D301DD"/>
    <w:rsid w:val="00D314FA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3229E-C9F5-424B-9394-EF02AAE89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2019-09-08T19:36:00Z</dcterms:created>
  <dcterms:modified xsi:type="dcterms:W3CDTF">2020-12-18T12:13:00Z</dcterms:modified>
</cp:coreProperties>
</file>