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EA2704">
        <w:rPr>
          <w:b/>
        </w:rPr>
        <w:t>2</w:t>
      </w:r>
      <w:r w:rsidR="00D10F50">
        <w:rPr>
          <w:b/>
        </w:rPr>
        <w:t>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C2697D">
        <w:rPr>
          <w:b/>
        </w:rPr>
        <w:t>1</w:t>
      </w:r>
      <w:r w:rsidR="000C54EB">
        <w:rPr>
          <w:b/>
        </w:rPr>
        <w:t>9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</w:t>
            </w:r>
            <w:r w:rsidR="00CE1208">
              <w:t xml:space="preserve">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C54EB" w:rsidP="00042BEA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B97D80">
              <w:t xml:space="preserve"> / </w:t>
            </w:r>
            <w:r w:rsidRPr="000C54EB">
              <w:t>Düzenli Fiziksel Etkinlik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362C27" w:rsidP="00042BEA">
            <w:pPr>
              <w:tabs>
                <w:tab w:val="left" w:pos="284"/>
              </w:tabs>
              <w:spacing w:line="240" w:lineRule="exact"/>
            </w:pPr>
            <w:r>
              <w:t>Birleştirilmiş Hareketler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0C54EB" w:rsidP="00E67278">
            <w:r w:rsidRPr="000C54EB">
              <w:t>BO.2.2.1.1. Çevresindeki imkânları kullanarak oyun ve fiziki etkinliklere düzenli olarak katılır.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12D26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362C27">
              <w:rPr>
                <w:iCs/>
              </w:rPr>
              <w:t>sarı</w:t>
            </w:r>
            <w:r w:rsidR="00CE1208">
              <w:rPr>
                <w:iCs/>
              </w:rPr>
              <w:t xml:space="preserve"> </w:t>
            </w:r>
            <w:r>
              <w:rPr>
                <w:iCs/>
              </w:rPr>
              <w:t>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</w:t>
            </w:r>
            <w:r w:rsidR="00032A2D">
              <w:rPr>
                <w:iCs/>
              </w:rPr>
              <w:t>artlarında</w:t>
            </w:r>
            <w:r>
              <w:rPr>
                <w:iCs/>
              </w:rPr>
              <w:t xml:space="preserve">ki oyunlar </w:t>
            </w:r>
            <w:r w:rsidR="00B97D80">
              <w:rPr>
                <w:iCs/>
              </w:rPr>
              <w:t>kartlardaki ders işleniş sürecine uygun olarak oynatılır</w:t>
            </w:r>
            <w:r>
              <w:rPr>
                <w:iCs/>
              </w:rPr>
              <w:t>:</w:t>
            </w:r>
          </w:p>
          <w:p w:rsidR="000C54EB" w:rsidRPr="000C54EB" w:rsidRDefault="000C54EB" w:rsidP="000C54E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C54EB">
              <w:rPr>
                <w:iCs/>
              </w:rPr>
              <w:t>Sarı Fiziksel Etkinlik Kartları</w:t>
            </w:r>
          </w:p>
          <w:p w:rsidR="000C54EB" w:rsidRPr="000C54EB" w:rsidRDefault="000C54EB" w:rsidP="000C54E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C54EB">
              <w:rPr>
                <w:iCs/>
              </w:rPr>
              <w:t>13. Atlama - Konma</w:t>
            </w:r>
          </w:p>
          <w:p w:rsidR="000C54EB" w:rsidRPr="000C54EB" w:rsidRDefault="000C54EB" w:rsidP="000C54E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C54EB">
              <w:rPr>
                <w:iCs/>
              </w:rPr>
              <w:t>14. Başlama - Durma</w:t>
            </w:r>
          </w:p>
          <w:p w:rsidR="000C54EB" w:rsidRPr="000C54EB" w:rsidRDefault="000C54EB" w:rsidP="000C54E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C54EB">
              <w:rPr>
                <w:iCs/>
              </w:rPr>
              <w:t>15. Dinamik Statik Denge</w:t>
            </w:r>
          </w:p>
          <w:p w:rsidR="000C54EB" w:rsidRPr="000C54EB" w:rsidRDefault="000C54EB" w:rsidP="000C54E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C54EB">
              <w:rPr>
                <w:iCs/>
              </w:rPr>
              <w:t>16. Duruş - Oturuş</w:t>
            </w:r>
          </w:p>
          <w:p w:rsidR="00F12D26" w:rsidRPr="00E67278" w:rsidRDefault="000C54EB" w:rsidP="000C54E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C54EB">
              <w:rPr>
                <w:iCs/>
              </w:rPr>
              <w:t>17. İtme - Çekme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54EB" w:rsidRDefault="000C54EB" w:rsidP="000C54EB">
            <w:r>
              <w:t>Tüm sarı FEK’lerdeki fiziki etkinlikler ve önceki kazanımlarda önerilen oyunlardan yararlanılabilir.</w:t>
            </w:r>
          </w:p>
          <w:p w:rsidR="00E251B6" w:rsidRPr="00755109" w:rsidRDefault="000C54EB" w:rsidP="000C54EB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EA2704">
        <w:rPr>
          <w:b/>
        </w:rPr>
        <w:t>2</w:t>
      </w:r>
      <w:r w:rsidR="00D10F50">
        <w:rPr>
          <w:b/>
        </w:rPr>
        <w:t>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6D406F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6ABD" w:rsidRDefault="00936ABD" w:rsidP="00161E3C">
      <w:r>
        <w:separator/>
      </w:r>
    </w:p>
  </w:endnote>
  <w:endnote w:type="continuationSeparator" w:id="0">
    <w:p w:rsidR="00936ABD" w:rsidRDefault="00936AB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6ABD" w:rsidRDefault="00936ABD" w:rsidP="00161E3C">
      <w:r>
        <w:separator/>
      </w:r>
    </w:p>
  </w:footnote>
  <w:footnote w:type="continuationSeparator" w:id="0">
    <w:p w:rsidR="00936ABD" w:rsidRDefault="00936AB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EF5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0C97"/>
    <w:rsid w:val="000B2D78"/>
    <w:rsid w:val="000C54EB"/>
    <w:rsid w:val="000E2B76"/>
    <w:rsid w:val="000F2537"/>
    <w:rsid w:val="00100A35"/>
    <w:rsid w:val="00102DAB"/>
    <w:rsid w:val="00111A65"/>
    <w:rsid w:val="001136F6"/>
    <w:rsid w:val="00117B9D"/>
    <w:rsid w:val="00123AE0"/>
    <w:rsid w:val="001357B0"/>
    <w:rsid w:val="00152A05"/>
    <w:rsid w:val="00161E3C"/>
    <w:rsid w:val="00163084"/>
    <w:rsid w:val="0017159E"/>
    <w:rsid w:val="00177437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2C27"/>
    <w:rsid w:val="00365F8D"/>
    <w:rsid w:val="00375327"/>
    <w:rsid w:val="0038487E"/>
    <w:rsid w:val="0038513E"/>
    <w:rsid w:val="00387E2C"/>
    <w:rsid w:val="003A0964"/>
    <w:rsid w:val="003A79AC"/>
    <w:rsid w:val="003B5443"/>
    <w:rsid w:val="003C2E8E"/>
    <w:rsid w:val="003C464E"/>
    <w:rsid w:val="003D2C17"/>
    <w:rsid w:val="003D46A6"/>
    <w:rsid w:val="003D4F97"/>
    <w:rsid w:val="003E18E0"/>
    <w:rsid w:val="003E3933"/>
    <w:rsid w:val="003E40C5"/>
    <w:rsid w:val="003E7F98"/>
    <w:rsid w:val="003F39A9"/>
    <w:rsid w:val="00403844"/>
    <w:rsid w:val="0040463F"/>
    <w:rsid w:val="004056DA"/>
    <w:rsid w:val="004100D6"/>
    <w:rsid w:val="00410174"/>
    <w:rsid w:val="00410FA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7733"/>
    <w:rsid w:val="004F0353"/>
    <w:rsid w:val="004F4808"/>
    <w:rsid w:val="004F5655"/>
    <w:rsid w:val="004F6FA7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0F6"/>
    <w:rsid w:val="005841AF"/>
    <w:rsid w:val="0059067F"/>
    <w:rsid w:val="005A2308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16707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080C"/>
    <w:rsid w:val="006A2677"/>
    <w:rsid w:val="006D0A79"/>
    <w:rsid w:val="006D38C1"/>
    <w:rsid w:val="006D406F"/>
    <w:rsid w:val="006E6696"/>
    <w:rsid w:val="006E717F"/>
    <w:rsid w:val="006E72C5"/>
    <w:rsid w:val="006E7B18"/>
    <w:rsid w:val="007020E5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E3"/>
    <w:rsid w:val="00755109"/>
    <w:rsid w:val="00765744"/>
    <w:rsid w:val="00766919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70B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0F6B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B33"/>
    <w:rsid w:val="00907CA1"/>
    <w:rsid w:val="00911CEB"/>
    <w:rsid w:val="00915855"/>
    <w:rsid w:val="009251D8"/>
    <w:rsid w:val="00930070"/>
    <w:rsid w:val="00930D6F"/>
    <w:rsid w:val="00935442"/>
    <w:rsid w:val="00936ABD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F01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45B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E7A7E"/>
    <w:rsid w:val="00BF29E2"/>
    <w:rsid w:val="00BF3D3A"/>
    <w:rsid w:val="00BF614F"/>
    <w:rsid w:val="00C22E04"/>
    <w:rsid w:val="00C2697D"/>
    <w:rsid w:val="00C30A1C"/>
    <w:rsid w:val="00C35A60"/>
    <w:rsid w:val="00C41158"/>
    <w:rsid w:val="00C5038C"/>
    <w:rsid w:val="00C60078"/>
    <w:rsid w:val="00C65B84"/>
    <w:rsid w:val="00C87DAA"/>
    <w:rsid w:val="00CA2A9D"/>
    <w:rsid w:val="00CA32DC"/>
    <w:rsid w:val="00CA6637"/>
    <w:rsid w:val="00CB01EF"/>
    <w:rsid w:val="00CB0F5F"/>
    <w:rsid w:val="00CE1208"/>
    <w:rsid w:val="00CE36C0"/>
    <w:rsid w:val="00CE5BAB"/>
    <w:rsid w:val="00CF54F8"/>
    <w:rsid w:val="00D00188"/>
    <w:rsid w:val="00D06ACA"/>
    <w:rsid w:val="00D10F50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65DE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3765"/>
    <w:rsid w:val="00E341EC"/>
    <w:rsid w:val="00E42134"/>
    <w:rsid w:val="00E4503F"/>
    <w:rsid w:val="00E51F0E"/>
    <w:rsid w:val="00E65128"/>
    <w:rsid w:val="00E67278"/>
    <w:rsid w:val="00E7028A"/>
    <w:rsid w:val="00E77D68"/>
    <w:rsid w:val="00E8218F"/>
    <w:rsid w:val="00E86C1E"/>
    <w:rsid w:val="00EA2704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3D80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C74183-A6C1-4C9D-AE54-45FCB4C11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2021-02-19T19:44:00Z</dcterms:created>
  <dcterms:modified xsi:type="dcterms:W3CDTF">2021-02-19T19:44:00Z</dcterms:modified>
</cp:coreProperties>
</file>