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EC46E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B6DA4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B6DA4" w:rsidP="00E67278">
            <w:r w:rsidRPr="00AB6DA4">
              <w:t>BO.3.2.2.5. Oyun ve fiziki etkinliklerde kendisi ve arkadaşları için güvenlik riski oluşturan unsurları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Sarı Fiziksel Etkinlik Kartları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27. Kuyruk Yakalama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Top Toplama Oyunu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28. Bayrak Yarışı Oyunları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29. Hedef Oyunları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30. Atma - Vurma Oyunları</w:t>
            </w:r>
          </w:p>
          <w:p w:rsidR="00216AE6" w:rsidRPr="00E67278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DA4" w:rsidRDefault="00AB6DA4" w:rsidP="00AB6DA4">
            <w:r>
              <w:t>Tüm sarı FEK’lerin “Güvenlik ve Ekipman” bölümlerinden yararlanılabilir.</w:t>
            </w:r>
          </w:p>
          <w:p w:rsidR="00E251B6" w:rsidRPr="00755109" w:rsidRDefault="00AB6DA4" w:rsidP="00AB6DA4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EC46E0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A35" w:rsidRDefault="00215A35" w:rsidP="00161E3C">
      <w:r>
        <w:separator/>
      </w:r>
    </w:p>
  </w:endnote>
  <w:endnote w:type="continuationSeparator" w:id="0">
    <w:p w:rsidR="00215A35" w:rsidRDefault="00215A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A35" w:rsidRDefault="00215A35" w:rsidP="00161E3C">
      <w:r>
        <w:separator/>
      </w:r>
    </w:p>
  </w:footnote>
  <w:footnote w:type="continuationSeparator" w:id="0">
    <w:p w:rsidR="00215A35" w:rsidRDefault="00215A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A35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46E0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C7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BFDB5-0DB6-4B2B-8E9C-D889F718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2021-02-26T21:20:00Z</dcterms:created>
  <dcterms:modified xsi:type="dcterms:W3CDTF">2021-02-26T21:20:00Z</dcterms:modified>
</cp:coreProperties>
</file>