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4E54A5">
        <w:rPr>
          <w:b/>
        </w:rPr>
        <w:t>2</w:t>
      </w:r>
      <w:r w:rsidR="0038222E">
        <w:rPr>
          <w:b/>
        </w:rPr>
        <w:t>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14755D">
        <w:rPr>
          <w:b/>
        </w:rPr>
        <w:t>20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B0016" w:rsidP="00042BEA">
            <w:pPr>
              <w:tabs>
                <w:tab w:val="left" w:pos="284"/>
              </w:tabs>
              <w:spacing w:line="240" w:lineRule="exact"/>
            </w:pPr>
            <w:r>
              <w:t>Uzlaşı</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985F81" w:rsidP="00042BEA">
            <w:pPr>
              <w:tabs>
                <w:tab w:val="left" w:pos="284"/>
              </w:tabs>
              <w:spacing w:line="240" w:lineRule="exact"/>
            </w:pPr>
            <w:r w:rsidRPr="00985F81">
              <w:t>Uzlaşı Gerektiren ve Gerektirmeyen Durumlar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985F81" w:rsidP="00E06D98">
            <w:r w:rsidRPr="00985F81">
              <w:t>Y.4.4.2. Uzlaşı gerektiren ve gerektirmeyen durumları karşılaştırır.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4217C" w:rsidRDefault="0004217C" w:rsidP="00985F81">
            <w:pPr>
              <w:pStyle w:val="ListeParagraf"/>
              <w:numPr>
                <w:ilvl w:val="0"/>
                <w:numId w:val="35"/>
              </w:numPr>
              <w:autoSpaceDE w:val="0"/>
              <w:autoSpaceDN w:val="0"/>
              <w:adjustRightInd w:val="0"/>
              <w:rPr>
                <w:iCs/>
              </w:rPr>
            </w:pPr>
            <w:r w:rsidRPr="0004217C">
              <w:rPr>
                <w:iCs/>
              </w:rPr>
              <w:t>Ders kitabı</w:t>
            </w:r>
            <w:r w:rsidR="00985F81">
              <w:rPr>
                <w:iCs/>
              </w:rPr>
              <w:t>nda</w:t>
            </w:r>
            <w:r w:rsidRPr="0004217C">
              <w:rPr>
                <w:iCs/>
              </w:rPr>
              <w:t xml:space="preserve"> hazırlık çalışması için </w:t>
            </w:r>
            <w:r w:rsidR="00985F81">
              <w:rPr>
                <w:iCs/>
              </w:rPr>
              <w:t xml:space="preserve">verilen görsel inceletilir ve </w:t>
            </w:r>
            <w:r w:rsidR="00985F81" w:rsidRPr="00985F81">
              <w:rPr>
                <w:iCs/>
              </w:rPr>
              <w:t>izlenecek televizyon programına nasıl karar</w:t>
            </w:r>
            <w:r w:rsidR="00985F81">
              <w:rPr>
                <w:iCs/>
              </w:rPr>
              <w:t xml:space="preserve"> verildiğini açıklamaları istenir.</w:t>
            </w:r>
          </w:p>
          <w:p w:rsidR="00985F81" w:rsidRDefault="00985F81" w:rsidP="00985F81">
            <w:pPr>
              <w:pStyle w:val="ListeParagraf"/>
              <w:numPr>
                <w:ilvl w:val="0"/>
                <w:numId w:val="35"/>
              </w:numPr>
              <w:autoSpaceDE w:val="0"/>
              <w:autoSpaceDN w:val="0"/>
              <w:adjustRightInd w:val="0"/>
              <w:rPr>
                <w:iCs/>
              </w:rPr>
            </w:pPr>
            <w:r w:rsidRPr="00985F81">
              <w:rPr>
                <w:iCs/>
              </w:rPr>
              <w:t>Sadece kendimizi ilgilendiren konularda uzlaşı aramaya gerek olmadığı, insanların başkalarının hak ve özgürlüklerini kısıtlamadıkları sürece kendileri ile ilgili tercihlerde bulunabileceği, kararlar alabileceği belirtilir. Örneğin, kiminle arkadaşlık edeceğimize kendimizin karar verebileceği, ancak arkadaşımızla hangi oyunu oynayacağımıza birlikte karar ver</w:t>
            </w:r>
            <w:r>
              <w:rPr>
                <w:iCs/>
              </w:rPr>
              <w:t>diğimiz, b</w:t>
            </w:r>
            <w:r w:rsidRPr="00985F81">
              <w:rPr>
                <w:iCs/>
              </w:rPr>
              <w:t>u yüzden uzlaşı kişisel yaşamla ilgili değil,</w:t>
            </w:r>
            <w:r>
              <w:rPr>
                <w:iCs/>
              </w:rPr>
              <w:t xml:space="preserve"> </w:t>
            </w:r>
            <w:r w:rsidRPr="00985F81">
              <w:rPr>
                <w:iCs/>
              </w:rPr>
              <w:t xml:space="preserve">toplumsal yaşamla </w:t>
            </w:r>
            <w:r>
              <w:rPr>
                <w:iCs/>
              </w:rPr>
              <w:t>ilgili olduğu belirtilir.</w:t>
            </w:r>
          </w:p>
          <w:p w:rsidR="00985F81" w:rsidRDefault="00985F81" w:rsidP="00985F81">
            <w:pPr>
              <w:pStyle w:val="ListeParagraf"/>
              <w:numPr>
                <w:ilvl w:val="0"/>
                <w:numId w:val="35"/>
              </w:numPr>
              <w:autoSpaceDE w:val="0"/>
              <w:autoSpaceDN w:val="0"/>
              <w:adjustRightInd w:val="0"/>
              <w:rPr>
                <w:iCs/>
              </w:rPr>
            </w:pPr>
            <w:r>
              <w:rPr>
                <w:iCs/>
              </w:rPr>
              <w:t>Ders kitabındaki etkinlikler yaptırılır.</w:t>
            </w:r>
          </w:p>
          <w:p w:rsidR="00985F81" w:rsidRPr="0004217C" w:rsidRDefault="00985F81" w:rsidP="00985F81">
            <w:pPr>
              <w:pStyle w:val="ListeParagraf"/>
              <w:numPr>
                <w:ilvl w:val="0"/>
                <w:numId w:val="35"/>
              </w:numPr>
              <w:autoSpaceDE w:val="0"/>
              <w:autoSpaceDN w:val="0"/>
              <w:adjustRightInd w:val="0"/>
              <w:rPr>
                <w:iCs/>
              </w:rPr>
            </w:pPr>
            <w:r w:rsidRPr="00985F81">
              <w:rPr>
                <w:iCs/>
              </w:rPr>
              <w:t xml:space="preserve">Toplumsal yaşamı düzenlemek için yasalar, yönetmelikler ve kuralların olduğu, bunlara uymamız </w:t>
            </w:r>
            <w:r>
              <w:rPr>
                <w:iCs/>
              </w:rPr>
              <w:t>gerektiği</w:t>
            </w:r>
            <w:r w:rsidRPr="00985F81">
              <w:rPr>
                <w:iCs/>
              </w:rPr>
              <w:t xml:space="preserve">, üzerinde tartışıp uzlaşmaya gerek </w:t>
            </w:r>
            <w:r>
              <w:rPr>
                <w:iCs/>
              </w:rPr>
              <w:t>olmadığı belirtilir</w:t>
            </w:r>
            <w:r w:rsidRPr="00985F81">
              <w:rPr>
                <w:iCs/>
              </w:rPr>
              <w:t>. Örneğin okulda öğrenciler okula giriş çıkış</w:t>
            </w:r>
            <w:r>
              <w:rPr>
                <w:iCs/>
              </w:rPr>
              <w:t xml:space="preserve"> s</w:t>
            </w:r>
            <w:r w:rsidRPr="00985F81">
              <w:rPr>
                <w:iCs/>
              </w:rPr>
              <w:t xml:space="preserve">aatlerine uzlaşarak karar </w:t>
            </w:r>
            <w:r>
              <w:rPr>
                <w:iCs/>
              </w:rPr>
              <w:t>veremeyecekleri, b</w:t>
            </w:r>
            <w:r w:rsidRPr="00985F81">
              <w:rPr>
                <w:iCs/>
              </w:rPr>
              <w:t>u konuda belirlenen kurallara uymak zorunda</w:t>
            </w:r>
            <w:r>
              <w:rPr>
                <w:iCs/>
              </w:rPr>
              <w:t xml:space="preserve"> oldukları belirtilir.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985F81" w:rsidP="00267519">
            <w:r w:rsidRPr="00985F81">
              <w:t>Bir durumun uzlaşı gerektirip gerektirmediğine nasıl karar verebiliriz? Anlatınız.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985F81" w:rsidRDefault="00985F81" w:rsidP="00985F81">
            <w:r>
              <w:t>• Uzlaşının bireysel yaşamla değil, toplumsal yaşamla ilgili olduğu vurgulanır.</w:t>
            </w:r>
          </w:p>
          <w:p w:rsidR="00E251B6" w:rsidRPr="00E06D98" w:rsidRDefault="00985F81" w:rsidP="00985F81">
            <w:r>
              <w:t>• Uzlaşı gerektiren durumların değer, ilgi, inanç ve beklentilerle ilgili olduğuna; kural, yasa, yönetmelik vb. ile belirlenmiş hususların ise uzlaşı gerektirmeyen durumlarla ilgili olduğuna değinilir.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402C29" w:rsidRDefault="00402C29" w:rsidP="00594921">
      <w:pPr>
        <w:ind w:left="6372" w:firstLine="708"/>
        <w:jc w:val="cente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4E54A5">
        <w:rPr>
          <w:b/>
        </w:rPr>
        <w:t>2</w:t>
      </w:r>
      <w:r w:rsidR="0038222E">
        <w:rPr>
          <w:b/>
        </w:rPr>
        <w:t>1</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1F" w:rsidRDefault="00D87A1F" w:rsidP="00161E3C">
      <w:r>
        <w:separator/>
      </w:r>
    </w:p>
  </w:endnote>
  <w:endnote w:type="continuationSeparator" w:id="0">
    <w:p w:rsidR="00D87A1F" w:rsidRDefault="00D87A1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1F" w:rsidRDefault="00D87A1F" w:rsidP="00161E3C">
      <w:r>
        <w:separator/>
      </w:r>
    </w:p>
  </w:footnote>
  <w:footnote w:type="continuationSeparator" w:id="0">
    <w:p w:rsidR="00D87A1F" w:rsidRDefault="00D87A1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9"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0"/>
  </w:num>
  <w:num w:numId="2">
    <w:abstractNumId w:val="2"/>
  </w:num>
  <w:num w:numId="3">
    <w:abstractNumId w:val="15"/>
  </w:num>
  <w:num w:numId="4">
    <w:abstractNumId w:val="20"/>
  </w:num>
  <w:num w:numId="5">
    <w:abstractNumId w:val="33"/>
  </w:num>
  <w:num w:numId="6">
    <w:abstractNumId w:val="32"/>
  </w:num>
  <w:num w:numId="7">
    <w:abstractNumId w:val="13"/>
  </w:num>
  <w:num w:numId="8">
    <w:abstractNumId w:val="27"/>
  </w:num>
  <w:num w:numId="9">
    <w:abstractNumId w:val="26"/>
  </w:num>
  <w:num w:numId="10">
    <w:abstractNumId w:val="23"/>
  </w:num>
  <w:num w:numId="11">
    <w:abstractNumId w:val="5"/>
  </w:num>
  <w:num w:numId="12">
    <w:abstractNumId w:val="31"/>
  </w:num>
  <w:num w:numId="13">
    <w:abstractNumId w:val="7"/>
  </w:num>
  <w:num w:numId="14">
    <w:abstractNumId w:val="19"/>
  </w:num>
  <w:num w:numId="15">
    <w:abstractNumId w:val="29"/>
  </w:num>
  <w:num w:numId="16">
    <w:abstractNumId w:val="21"/>
  </w:num>
  <w:num w:numId="17">
    <w:abstractNumId w:val="25"/>
  </w:num>
  <w:num w:numId="18">
    <w:abstractNumId w:val="16"/>
  </w:num>
  <w:num w:numId="19">
    <w:abstractNumId w:val="18"/>
  </w:num>
  <w:num w:numId="20">
    <w:abstractNumId w:val="4"/>
  </w:num>
  <w:num w:numId="21">
    <w:abstractNumId w:val="1"/>
  </w:num>
  <w:num w:numId="22">
    <w:abstractNumId w:val="8"/>
  </w:num>
  <w:num w:numId="23">
    <w:abstractNumId w:val="28"/>
  </w:num>
  <w:num w:numId="24">
    <w:abstractNumId w:val="0"/>
  </w:num>
  <w:num w:numId="25">
    <w:abstractNumId w:val="9"/>
  </w:num>
  <w:num w:numId="26">
    <w:abstractNumId w:val="3"/>
  </w:num>
  <w:num w:numId="27">
    <w:abstractNumId w:val="34"/>
  </w:num>
  <w:num w:numId="28">
    <w:abstractNumId w:val="6"/>
  </w:num>
  <w:num w:numId="29">
    <w:abstractNumId w:val="22"/>
  </w:num>
  <w:num w:numId="30">
    <w:abstractNumId w:val="14"/>
  </w:num>
  <w:num w:numId="31">
    <w:abstractNumId w:val="24"/>
  </w:num>
  <w:num w:numId="32">
    <w:abstractNumId w:val="11"/>
  </w:num>
  <w:num w:numId="33">
    <w:abstractNumId w:val="10"/>
  </w:num>
  <w:num w:numId="34">
    <w:abstractNumId w:val="17"/>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518CD"/>
    <w:rsid w:val="00056CEF"/>
    <w:rsid w:val="00075A45"/>
    <w:rsid w:val="00081383"/>
    <w:rsid w:val="000A71A4"/>
    <w:rsid w:val="000A72F7"/>
    <w:rsid w:val="000B2D78"/>
    <w:rsid w:val="000C2F82"/>
    <w:rsid w:val="000E2B76"/>
    <w:rsid w:val="000F1836"/>
    <w:rsid w:val="000F2537"/>
    <w:rsid w:val="00102DAB"/>
    <w:rsid w:val="00111A65"/>
    <w:rsid w:val="001136F6"/>
    <w:rsid w:val="00117B9D"/>
    <w:rsid w:val="001357B0"/>
    <w:rsid w:val="00141EFC"/>
    <w:rsid w:val="001422B5"/>
    <w:rsid w:val="0014755D"/>
    <w:rsid w:val="00152A05"/>
    <w:rsid w:val="00161E3C"/>
    <w:rsid w:val="00161F64"/>
    <w:rsid w:val="00163084"/>
    <w:rsid w:val="0017159E"/>
    <w:rsid w:val="00180112"/>
    <w:rsid w:val="00180865"/>
    <w:rsid w:val="00182498"/>
    <w:rsid w:val="001825BF"/>
    <w:rsid w:val="001A68F4"/>
    <w:rsid w:val="001A6DE2"/>
    <w:rsid w:val="001A77D1"/>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33395"/>
    <w:rsid w:val="003376A8"/>
    <w:rsid w:val="00354E35"/>
    <w:rsid w:val="00361E8C"/>
    <w:rsid w:val="00365F8D"/>
    <w:rsid w:val="00375327"/>
    <w:rsid w:val="0038222E"/>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600B"/>
    <w:rsid w:val="00481E54"/>
    <w:rsid w:val="004948B7"/>
    <w:rsid w:val="004979A9"/>
    <w:rsid w:val="004A186F"/>
    <w:rsid w:val="004B0452"/>
    <w:rsid w:val="004B0CC7"/>
    <w:rsid w:val="004B1130"/>
    <w:rsid w:val="004B2EE6"/>
    <w:rsid w:val="004B3E33"/>
    <w:rsid w:val="004B4CCE"/>
    <w:rsid w:val="004B6F7B"/>
    <w:rsid w:val="004C604A"/>
    <w:rsid w:val="004D01F3"/>
    <w:rsid w:val="004D2872"/>
    <w:rsid w:val="004E54A5"/>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55C37"/>
    <w:rsid w:val="0066139F"/>
    <w:rsid w:val="00662647"/>
    <w:rsid w:val="00664D6B"/>
    <w:rsid w:val="0067551D"/>
    <w:rsid w:val="00675E72"/>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37C"/>
    <w:rsid w:val="00966506"/>
    <w:rsid w:val="00971DB3"/>
    <w:rsid w:val="009842E2"/>
    <w:rsid w:val="00985F81"/>
    <w:rsid w:val="009922D4"/>
    <w:rsid w:val="00992D8D"/>
    <w:rsid w:val="00994F5F"/>
    <w:rsid w:val="009B1F3A"/>
    <w:rsid w:val="009C40FB"/>
    <w:rsid w:val="009C67AA"/>
    <w:rsid w:val="009D0D07"/>
    <w:rsid w:val="009E6C98"/>
    <w:rsid w:val="009F21AF"/>
    <w:rsid w:val="00A04898"/>
    <w:rsid w:val="00A10055"/>
    <w:rsid w:val="00A15FFD"/>
    <w:rsid w:val="00A2150A"/>
    <w:rsid w:val="00A23FBA"/>
    <w:rsid w:val="00A407B0"/>
    <w:rsid w:val="00A407D2"/>
    <w:rsid w:val="00A43BEB"/>
    <w:rsid w:val="00A518F0"/>
    <w:rsid w:val="00A66D53"/>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91DF4"/>
    <w:rsid w:val="00B94CA8"/>
    <w:rsid w:val="00BB08DE"/>
    <w:rsid w:val="00BB6B2D"/>
    <w:rsid w:val="00BC1617"/>
    <w:rsid w:val="00BC380A"/>
    <w:rsid w:val="00BE1291"/>
    <w:rsid w:val="00BF29E2"/>
    <w:rsid w:val="00BF3D3A"/>
    <w:rsid w:val="00BF614F"/>
    <w:rsid w:val="00C008A7"/>
    <w:rsid w:val="00C018BA"/>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B01EF"/>
    <w:rsid w:val="00CB0F5F"/>
    <w:rsid w:val="00CE36C0"/>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87A1F"/>
    <w:rsid w:val="00D933E2"/>
    <w:rsid w:val="00DA3473"/>
    <w:rsid w:val="00DA3D8E"/>
    <w:rsid w:val="00DB01B8"/>
    <w:rsid w:val="00DB3744"/>
    <w:rsid w:val="00DB3D31"/>
    <w:rsid w:val="00DB49AC"/>
    <w:rsid w:val="00DB5BBA"/>
    <w:rsid w:val="00DB7712"/>
    <w:rsid w:val="00DD100B"/>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A8DA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67FCD2-A519-4715-8004-C0DDDE022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1864</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2021-02-26T21:27:00Z</dcterms:created>
  <dcterms:modified xsi:type="dcterms:W3CDTF">2021-02-26T21:27:00Z</dcterms:modified>
</cp:coreProperties>
</file>