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AE334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0414F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414F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414FC" w:rsidP="00E67278">
            <w:r w:rsidRPr="000414FC">
              <w:t>BO.4.2.2.3. Oyun ve fiziki etkinliklere uygun spor kıyafetiyle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414FC" w:rsidRPr="000414FC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Sarı Fiziksel Etkinlik Kartları</w:t>
            </w:r>
          </w:p>
          <w:p w:rsidR="000414FC" w:rsidRPr="000414FC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Sağlık Anlayışı I</w:t>
            </w:r>
          </w:p>
          <w:p w:rsidR="009554C3" w:rsidRPr="00E67278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414FC" w:rsidP="00DA6F21">
            <w:r w:rsidRPr="000414FC"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AE334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C49" w:rsidRDefault="00F85C49" w:rsidP="00161E3C">
      <w:r>
        <w:separator/>
      </w:r>
    </w:p>
  </w:endnote>
  <w:endnote w:type="continuationSeparator" w:id="0">
    <w:p w:rsidR="00F85C49" w:rsidRDefault="00F85C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C49" w:rsidRDefault="00F85C49" w:rsidP="00161E3C">
      <w:r>
        <w:separator/>
      </w:r>
    </w:p>
  </w:footnote>
  <w:footnote w:type="continuationSeparator" w:id="0">
    <w:p w:rsidR="00F85C49" w:rsidRDefault="00F85C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334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85C49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C08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D4181-DE78-4D96-95A8-2057EC06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2021-03-05T21:27:00Z</dcterms:created>
  <dcterms:modified xsi:type="dcterms:W3CDTF">2021-03-05T21:27:00Z</dcterms:modified>
</cp:coreProperties>
</file>