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9E5701" w:rsidRDefault="00C95A63" w:rsidP="00C95A63">
      <w:pPr>
        <w:jc w:val="right"/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 xml:space="preserve">         </w:t>
      </w:r>
      <w:r w:rsidR="00645DD4" w:rsidRPr="009E5701">
        <w:rPr>
          <w:b/>
          <w:sz w:val="18"/>
          <w:szCs w:val="18"/>
        </w:rPr>
        <w:t xml:space="preserve"> </w:t>
      </w:r>
      <w:r w:rsidR="0091576C" w:rsidRPr="009E5701">
        <w:rPr>
          <w:b/>
          <w:sz w:val="18"/>
          <w:szCs w:val="18"/>
        </w:rPr>
        <w:t xml:space="preserve">                  ... / … / 2021</w:t>
      </w:r>
    </w:p>
    <w:p w:rsidR="00C95A63" w:rsidRPr="009E5701" w:rsidRDefault="00C95A63" w:rsidP="00C95A63">
      <w:pPr>
        <w:rPr>
          <w:b/>
          <w:sz w:val="18"/>
          <w:szCs w:val="18"/>
        </w:rPr>
      </w:pPr>
    </w:p>
    <w:p w:rsidR="00C95A63" w:rsidRPr="009E5701" w:rsidRDefault="00C95A63" w:rsidP="00C95A63">
      <w:pPr>
        <w:jc w:val="center"/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>MATEMATİK DERSİ GÜNLÜK DERS PLANI</w:t>
      </w:r>
    </w:p>
    <w:p w:rsidR="00C95A63" w:rsidRPr="009E5701" w:rsidRDefault="00C95A63" w:rsidP="00C95A63">
      <w:pPr>
        <w:jc w:val="center"/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 xml:space="preserve">(HAFTA </w:t>
      </w:r>
      <w:r w:rsidR="000E6084">
        <w:rPr>
          <w:b/>
          <w:sz w:val="18"/>
          <w:szCs w:val="18"/>
        </w:rPr>
        <w:t>21</w:t>
      </w:r>
      <w:bookmarkStart w:id="0" w:name="_GoBack"/>
      <w:bookmarkEnd w:id="0"/>
      <w:r w:rsidR="0091576C" w:rsidRPr="009E5701">
        <w:rPr>
          <w:b/>
          <w:sz w:val="18"/>
          <w:szCs w:val="18"/>
        </w:rPr>
        <w:t xml:space="preserve"> </w:t>
      </w:r>
      <w:r w:rsidRPr="009E5701">
        <w:rPr>
          <w:b/>
          <w:sz w:val="18"/>
          <w:szCs w:val="18"/>
        </w:rPr>
        <w:t>)</w:t>
      </w:r>
    </w:p>
    <w:p w:rsidR="00C95A63" w:rsidRPr="009E5701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ab/>
      </w:r>
    </w:p>
    <w:p w:rsidR="00C95A63" w:rsidRPr="009E5701" w:rsidRDefault="00C95A63" w:rsidP="00C95A63">
      <w:pPr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9E5701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E5701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9E570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E5701" w:rsidRDefault="00A64380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9E5701">
              <w:rPr>
                <w:color w:val="FF0000"/>
                <w:sz w:val="18"/>
                <w:szCs w:val="18"/>
              </w:rPr>
              <w:t>5 Saat</w:t>
            </w:r>
          </w:p>
        </w:tc>
      </w:tr>
      <w:tr w:rsidR="00C95A63" w:rsidRPr="009E570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E570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E5701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MATEMATİK</w:t>
            </w:r>
          </w:p>
        </w:tc>
      </w:tr>
      <w:tr w:rsidR="00C95A63" w:rsidRPr="009E5701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E570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E5701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4</w:t>
            </w:r>
          </w:p>
        </w:tc>
      </w:tr>
      <w:tr w:rsidR="00C95A63" w:rsidRPr="009E570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E570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3F8C" w:rsidRPr="009E5701" w:rsidRDefault="00CB3F8C" w:rsidP="00CB3F8C">
            <w:pPr>
              <w:rPr>
                <w:b/>
                <w:bCs/>
                <w:sz w:val="18"/>
                <w:szCs w:val="18"/>
              </w:rPr>
            </w:pPr>
            <w:r w:rsidRPr="009E5701">
              <w:rPr>
                <w:b/>
                <w:bCs/>
                <w:sz w:val="18"/>
                <w:szCs w:val="18"/>
              </w:rPr>
              <w:t>Veri Toplama ve Değerlendirme</w:t>
            </w:r>
          </w:p>
          <w:p w:rsidR="00C95A63" w:rsidRPr="009E5701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9E570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E570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9E5701" w:rsidRDefault="009E5701" w:rsidP="00CB3F8C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Verilerin Farklı Gösterimleri</w:t>
            </w:r>
          </w:p>
        </w:tc>
      </w:tr>
    </w:tbl>
    <w:p w:rsidR="00C95A63" w:rsidRPr="009E5701" w:rsidRDefault="00C95A63" w:rsidP="00C95A63">
      <w:pPr>
        <w:ind w:firstLine="180"/>
        <w:rPr>
          <w:b/>
          <w:sz w:val="18"/>
          <w:szCs w:val="18"/>
        </w:rPr>
      </w:pPr>
    </w:p>
    <w:p w:rsidR="00C95A63" w:rsidRPr="009E5701" w:rsidRDefault="00C95A63" w:rsidP="00C95A63">
      <w:pPr>
        <w:ind w:firstLine="180"/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9E5701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9E5701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701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M.4.4.1.3. Elde ettiği veriyi sunmak amacıyla farklı gösterimler kullanır.</w:t>
            </w:r>
          </w:p>
          <w:p w:rsidR="00C95A63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M.4.4.1.4. Sütun grafiği, tablo ve diğer grafiklerle gösterilen bilgileri kullanarak günlük hayatla ilgili problemler çözer.</w:t>
            </w:r>
          </w:p>
        </w:tc>
      </w:tr>
      <w:tr w:rsidR="00C95A63" w:rsidRPr="009E570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9E5701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 xml:space="preserve">ÖĞRENME-ÖĞRETME YÖNTEM </w:t>
            </w:r>
          </w:p>
          <w:p w:rsidR="00C95A63" w:rsidRPr="009E5701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E5701" w:rsidRDefault="00645DD4" w:rsidP="00350B1B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Uzaktan Eğitim,a</w:t>
            </w:r>
            <w:r w:rsidR="00C95A63" w:rsidRPr="009E5701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9E570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9E5701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E5701" w:rsidRDefault="00645DD4" w:rsidP="00350B1B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9E5701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9E5701" w:rsidRDefault="00C95A63" w:rsidP="00350B1B">
            <w:pPr>
              <w:rPr>
                <w:b/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9E5701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Sınıf</w:t>
            </w:r>
            <w:r w:rsidR="00645DD4" w:rsidRPr="009E5701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9E5701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9E5701" w:rsidRDefault="00C95A63" w:rsidP="00350B1B">
            <w:pPr>
              <w:jc w:val="center"/>
              <w:rPr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9E5701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79D1" w:rsidRPr="009E5701" w:rsidRDefault="00CB3F8C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E5701">
              <w:rPr>
                <w:iCs/>
                <w:sz w:val="18"/>
                <w:szCs w:val="18"/>
              </w:rPr>
              <w:t>Önceden hazırlanmış bir grafik gösterilerek ö</w:t>
            </w:r>
            <w:r w:rsidR="00DC79D1" w:rsidRPr="009E5701">
              <w:rPr>
                <w:iCs/>
                <w:sz w:val="18"/>
                <w:szCs w:val="18"/>
              </w:rPr>
              <w:t>ğrencilerin dikkati çekilir-Konuşturulur-</w:t>
            </w:r>
          </w:p>
          <w:p w:rsidR="00A533B8" w:rsidRPr="009E5701" w:rsidRDefault="00DC79D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E5701">
              <w:rPr>
                <w:iCs/>
                <w:sz w:val="18"/>
                <w:szCs w:val="18"/>
              </w:rPr>
              <w:t>(</w:t>
            </w:r>
            <w:r w:rsidR="00A533B8" w:rsidRPr="009E5701">
              <w:rPr>
                <w:iCs/>
                <w:sz w:val="18"/>
                <w:szCs w:val="18"/>
              </w:rPr>
              <w:t xml:space="preserve">Sayfa </w:t>
            </w:r>
            <w:r w:rsidR="009E5701" w:rsidRPr="009E5701">
              <w:rPr>
                <w:iCs/>
                <w:sz w:val="18"/>
                <w:szCs w:val="18"/>
              </w:rPr>
              <w:t>167</w:t>
            </w:r>
            <w:r w:rsidR="00E80B32" w:rsidRPr="009E5701">
              <w:rPr>
                <w:iCs/>
                <w:sz w:val="18"/>
                <w:szCs w:val="18"/>
              </w:rPr>
              <w:t xml:space="preserve">) </w:t>
            </w:r>
            <w:r w:rsidR="00A533B8" w:rsidRPr="009E5701">
              <w:rPr>
                <w:iCs/>
                <w:sz w:val="18"/>
                <w:szCs w:val="18"/>
              </w:rPr>
              <w:t xml:space="preserve"> </w:t>
            </w:r>
            <w:r w:rsidRPr="009E5701">
              <w:rPr>
                <w:iCs/>
                <w:sz w:val="18"/>
                <w:szCs w:val="18"/>
              </w:rPr>
              <w:t>Görsel incelenir-Sorulara cevaplar alınır.</w:t>
            </w:r>
          </w:p>
          <w:p w:rsidR="009E5701" w:rsidRPr="009E5701" w:rsidRDefault="009E5701" w:rsidP="009E5701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9E5701">
              <w:rPr>
                <w:iCs/>
                <w:sz w:val="18"/>
                <w:szCs w:val="18"/>
              </w:rPr>
              <w:t>(Sayfa 168) Örnek incelenir sütun grafiği doldurulur.</w:t>
            </w:r>
            <w:r w:rsidRPr="009E5701">
              <w:rPr>
                <w:sz w:val="18"/>
                <w:szCs w:val="18"/>
              </w:rPr>
              <w:t xml:space="preserve"> </w:t>
            </w:r>
            <w:r w:rsidRPr="009E5701">
              <w:rPr>
                <w:sz w:val="18"/>
                <w:szCs w:val="18"/>
              </w:rPr>
              <w:t>Yatay veya dikey sütun grafiği, şekil grafiği, nesne grafiği, tablo, ağaç şeması gibi farklı gösterimler kullandırılır.</w:t>
            </w:r>
            <w:r w:rsidRPr="009E5701">
              <w:rPr>
                <w:sz w:val="18"/>
                <w:szCs w:val="18"/>
              </w:rPr>
              <w:t xml:space="preserve"> </w:t>
            </w:r>
            <w:r w:rsidRPr="009E5701">
              <w:rPr>
                <w:sz w:val="18"/>
                <w:szCs w:val="18"/>
              </w:rPr>
              <w:t>Verilere uygun grafik başlıkları ve birimler kullandırılır.</w:t>
            </w:r>
          </w:p>
          <w:p w:rsid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t xml:space="preserve"> </w:t>
            </w:r>
            <w:r w:rsidRPr="009E5701">
              <w:rPr>
                <w:sz w:val="18"/>
                <w:szCs w:val="18"/>
              </w:rPr>
              <w:t xml:space="preserve"> Sınıflanabilir (cinsiyet, göz rengi gibi) ve sıralanabilir (boy sırası, yarışma sonuçları gibi) veriye uygun farklı grafik </w:t>
            </w:r>
            <w:r>
              <w:rPr>
                <w:sz w:val="18"/>
                <w:szCs w:val="18"/>
              </w:rPr>
              <w:t xml:space="preserve"> </w:t>
            </w:r>
          </w:p>
          <w:p w:rsidR="009E5701" w:rsidRPr="009E5701" w:rsidRDefault="009E5701" w:rsidP="009E57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Pr="009E5701">
              <w:rPr>
                <w:sz w:val="18"/>
                <w:szCs w:val="18"/>
              </w:rPr>
              <w:t xml:space="preserve">gösterimlerinin </w:t>
            </w:r>
            <w:r w:rsidRPr="009E5701">
              <w:rPr>
                <w:sz w:val="18"/>
                <w:szCs w:val="18"/>
              </w:rPr>
              <w:t xml:space="preserve"> </w:t>
            </w:r>
            <w:r w:rsidRPr="009E5701">
              <w:rPr>
                <w:sz w:val="18"/>
                <w:szCs w:val="18"/>
              </w:rPr>
              <w:t>kullanılması ve uygun gösterimin belirlenmesi sağlanır.</w:t>
            </w:r>
            <w:r w:rsidRPr="009E5701">
              <w:rPr>
                <w:sz w:val="18"/>
                <w:szCs w:val="18"/>
              </w:rPr>
              <w:t xml:space="preserve"> </w:t>
            </w:r>
            <w:r w:rsidRPr="009E5701">
              <w:rPr>
                <w:sz w:val="18"/>
                <w:szCs w:val="18"/>
              </w:rPr>
              <w:t>Problem kurmaya yönelik çalışmalara da yer verilir.</w:t>
            </w:r>
          </w:p>
          <w:p w:rsidR="00A64380" w:rsidRPr="009E5701" w:rsidRDefault="009E570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E5701">
              <w:rPr>
                <w:iCs/>
                <w:sz w:val="18"/>
                <w:szCs w:val="18"/>
              </w:rPr>
              <w:t xml:space="preserve"> </w:t>
            </w:r>
            <w:r w:rsidR="00333EF9" w:rsidRPr="009E5701">
              <w:rPr>
                <w:iCs/>
                <w:sz w:val="18"/>
                <w:szCs w:val="18"/>
              </w:rPr>
              <w:t xml:space="preserve">(Sayfa </w:t>
            </w:r>
            <w:r w:rsidRPr="009E5701">
              <w:rPr>
                <w:iCs/>
                <w:sz w:val="18"/>
                <w:szCs w:val="18"/>
              </w:rPr>
              <w:t>169</w:t>
            </w:r>
            <w:r w:rsidR="00A64380" w:rsidRPr="009E5701">
              <w:rPr>
                <w:iCs/>
                <w:sz w:val="18"/>
                <w:szCs w:val="18"/>
              </w:rPr>
              <w:t xml:space="preserve">) </w:t>
            </w:r>
            <w:r w:rsidR="00333EF9" w:rsidRPr="009E5701">
              <w:rPr>
                <w:iCs/>
                <w:sz w:val="18"/>
                <w:szCs w:val="18"/>
              </w:rPr>
              <w:t xml:space="preserve"> örnekler üzerinden konu kavratılır.</w:t>
            </w:r>
          </w:p>
          <w:p w:rsidR="00333EF9" w:rsidRPr="009E5701" w:rsidRDefault="009E5701" w:rsidP="00CB3F8C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(sayfa 178</w:t>
            </w:r>
            <w:r w:rsidR="00333EF9" w:rsidRPr="009E5701">
              <w:rPr>
                <w:sz w:val="18"/>
                <w:szCs w:val="18"/>
              </w:rPr>
              <w:t>) Alıştırmalar yapılır-kontrol edilir.</w:t>
            </w:r>
          </w:p>
        </w:tc>
      </w:tr>
      <w:tr w:rsidR="00C95A63" w:rsidRPr="009E5701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9E5701" w:rsidRDefault="00C95A63" w:rsidP="00350B1B">
            <w:pPr>
              <w:rPr>
                <w:b/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9E5701" w:rsidRDefault="00C95A63" w:rsidP="00350B1B">
            <w:pPr>
              <w:rPr>
                <w:b/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9E5701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9E5701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9E5701" w:rsidRDefault="00C95A63" w:rsidP="00C95A63">
      <w:pPr>
        <w:pStyle w:val="Balk6"/>
        <w:ind w:firstLine="180"/>
        <w:rPr>
          <w:sz w:val="18"/>
          <w:szCs w:val="18"/>
        </w:rPr>
      </w:pPr>
      <w:r w:rsidRPr="009E570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9E5701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9E5701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Ölçme-Değerlendirme:</w:t>
            </w:r>
          </w:p>
          <w:p w:rsidR="00C95A63" w:rsidRPr="009E5701" w:rsidRDefault="00C95A63" w:rsidP="00350B1B">
            <w:pPr>
              <w:rPr>
                <w:b/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9E5701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9E5701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9E5701" w:rsidRDefault="009E5701" w:rsidP="00915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E5701">
              <w:rPr>
                <w:iCs/>
                <w:sz w:val="18"/>
                <w:szCs w:val="18"/>
              </w:rPr>
              <w:t>(sayfa 178</w:t>
            </w:r>
            <w:r w:rsidR="00DE45C7" w:rsidRPr="009E5701">
              <w:rPr>
                <w:iCs/>
                <w:sz w:val="18"/>
                <w:szCs w:val="18"/>
              </w:rPr>
              <w:t xml:space="preserve">) </w:t>
            </w:r>
            <w:r w:rsidR="00853C7C" w:rsidRPr="009E5701">
              <w:rPr>
                <w:iCs/>
                <w:sz w:val="18"/>
                <w:szCs w:val="18"/>
              </w:rPr>
              <w:t>Alıştırmalar yapılır-kontrol edilir.</w:t>
            </w:r>
          </w:p>
        </w:tc>
      </w:tr>
    </w:tbl>
    <w:p w:rsidR="00C95A63" w:rsidRPr="009E5701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9E5701" w:rsidRDefault="00C95A63" w:rsidP="00C95A63">
      <w:pPr>
        <w:pStyle w:val="Balk6"/>
        <w:ind w:firstLine="180"/>
        <w:rPr>
          <w:sz w:val="18"/>
          <w:szCs w:val="18"/>
        </w:rPr>
      </w:pPr>
      <w:r w:rsidRPr="009E570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9E5701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9E5701" w:rsidRDefault="00C95A63" w:rsidP="00350B1B">
            <w:pPr>
              <w:rPr>
                <w:b/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9E5701" w:rsidRDefault="00C95A63" w:rsidP="00350B1B">
            <w:pPr>
              <w:rPr>
                <w:sz w:val="18"/>
                <w:szCs w:val="18"/>
              </w:rPr>
            </w:pPr>
            <w:r w:rsidRPr="009E570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5701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a) Yatay veya dikey sütun grafiği, şekil grafiği, nesne grafiği, tablo, ağaç şeması gibi farklı gösterimler kullandırılır.</w:t>
            </w:r>
          </w:p>
          <w:p w:rsidR="009E5701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b) Veri toplama sırasında düzeye uygun çalışmalar yapılmasına dikkat edilir.</w:t>
            </w:r>
          </w:p>
          <w:p w:rsidR="009E5701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c) Veri toplama sürecinde seçilen konu ya da sorunun veri toplamaya uygun olup olmadığı üzerinde konuşulur.</w:t>
            </w:r>
          </w:p>
          <w:p w:rsidR="009E5701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ç) Öğrencilerin bu aşamaya kadar öğrendiği tablo ve grafik gösterimlerine uygun sorular kullanılır.</w:t>
            </w:r>
          </w:p>
          <w:p w:rsidR="009E5701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d) Verilere uygun grafik başlıkları ve birimler kullandırılır.</w:t>
            </w:r>
          </w:p>
          <w:p w:rsidR="009E5701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e) Sınıflanabilir (cinsiyet, göz rengi gibi) ve sıralanabilir (boy sırası, yarışma sonuçları gibi) veriye uygun farklı grafik gösterimlerinin kullanılması ve uygun gösterimin belirlenmesi sağlanır.</w:t>
            </w:r>
          </w:p>
          <w:p w:rsidR="009E5701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f) İki veya daha fazla özellik kullanılır.</w:t>
            </w:r>
          </w:p>
          <w:p w:rsidR="009E5701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g) Bilgi ve iletişim teknolojilerinden yararlanılabilir.</w:t>
            </w:r>
          </w:p>
          <w:p w:rsidR="009E5701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h) Verilerin farklı gösterimlerinden yararlanılarak tasarruf bilinci ile finansal okuryazarlık arasında ilişki kurulur.</w:t>
            </w:r>
          </w:p>
          <w:p w:rsidR="003120AA" w:rsidRPr="009E5701" w:rsidRDefault="009E5701" w:rsidP="009E5701">
            <w:pPr>
              <w:rPr>
                <w:sz w:val="18"/>
                <w:szCs w:val="18"/>
              </w:rPr>
            </w:pPr>
            <w:r w:rsidRPr="009E5701">
              <w:rPr>
                <w:sz w:val="18"/>
                <w:szCs w:val="18"/>
              </w:rPr>
              <w:t>Problem kurmaya yönelik çalışmalara da yer verilir.</w:t>
            </w:r>
          </w:p>
        </w:tc>
      </w:tr>
    </w:tbl>
    <w:p w:rsidR="00C95A63" w:rsidRPr="009E5701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9E5701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9E5701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9E5701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>…………..………..</w:t>
      </w:r>
    </w:p>
    <w:p w:rsidR="00C95A63" w:rsidRPr="009E5701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9E5701">
        <w:rPr>
          <w:b/>
          <w:sz w:val="18"/>
          <w:szCs w:val="18"/>
        </w:rPr>
        <w:t>/… Sınıf Öğretmeni</w:t>
      </w:r>
    </w:p>
    <w:p w:rsidR="00C95A63" w:rsidRPr="009E5701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>…/…./2021</w:t>
      </w:r>
    </w:p>
    <w:p w:rsidR="00C95A63" w:rsidRPr="009E5701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>………………………</w:t>
      </w:r>
    </w:p>
    <w:p w:rsidR="00C95A63" w:rsidRPr="009E5701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 xml:space="preserve">Okul Müdürü </w:t>
      </w:r>
    </w:p>
    <w:p w:rsidR="00155754" w:rsidRPr="009E5701" w:rsidRDefault="00CF47AC" w:rsidP="00CF47AC">
      <w:pPr>
        <w:jc w:val="right"/>
        <w:rPr>
          <w:b/>
          <w:sz w:val="18"/>
          <w:szCs w:val="18"/>
        </w:rPr>
      </w:pPr>
      <w:r w:rsidRPr="009E5701">
        <w:rPr>
          <w:b/>
          <w:sz w:val="18"/>
          <w:szCs w:val="18"/>
        </w:rPr>
        <w:t xml:space="preserve">  </w:t>
      </w:r>
    </w:p>
    <w:sectPr w:rsidR="00155754" w:rsidRPr="009E5701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79" w:rsidRDefault="000D7C79" w:rsidP="00161E3C">
      <w:r>
        <w:separator/>
      </w:r>
    </w:p>
  </w:endnote>
  <w:endnote w:type="continuationSeparator" w:id="0">
    <w:p w:rsidR="000D7C79" w:rsidRDefault="000D7C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79" w:rsidRDefault="000D7C79" w:rsidP="00161E3C">
      <w:r>
        <w:separator/>
      </w:r>
    </w:p>
  </w:footnote>
  <w:footnote w:type="continuationSeparator" w:id="0">
    <w:p w:rsidR="000D7C79" w:rsidRDefault="000D7C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3240A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9518E-BE60-4714-81F9-1743807E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2019-09-15T17:16:00Z</dcterms:created>
  <dcterms:modified xsi:type="dcterms:W3CDTF">2021-02-28T17:16:00Z</dcterms:modified>
</cp:coreProperties>
</file>