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C64DF2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A7603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7603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76038">
              <w:rPr>
                <w:b/>
                <w:bCs/>
                <w:iCs/>
                <w:color w:val="404040" w:themeColor="text1" w:themeTint="BF"/>
              </w:rPr>
              <w:t>Müzik Kültürümüz</w:t>
            </w:r>
          </w:p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A76038">
              <w:rPr>
                <w:iCs/>
                <w:color w:val="404040" w:themeColor="text1" w:themeTint="BF"/>
              </w:rPr>
              <w:t>*Türk Halk Müziği</w:t>
            </w:r>
          </w:p>
          <w:p w:rsidR="00706E39" w:rsidRPr="00815F46" w:rsidRDefault="00A76038" w:rsidP="00A76038">
            <w:pPr>
              <w:tabs>
                <w:tab w:val="left" w:pos="284"/>
              </w:tabs>
              <w:spacing w:line="240" w:lineRule="exact"/>
            </w:pPr>
            <w:r w:rsidRPr="00A76038">
              <w:rPr>
                <w:iCs/>
                <w:color w:val="404040" w:themeColor="text1" w:themeTint="BF"/>
              </w:rPr>
              <w:t>*Türk Sanat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76038" w:rsidP="00E67278">
            <w:r w:rsidRPr="00A76038">
              <w:t>Mü.4.D.3.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C7B19" w:rsidP="00C912A2">
            <w:r w:rsidRPr="002C7B19">
              <w:t>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Default="00A76038" w:rsidP="00A760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sorularla öğrenciler konuşturulur:</w:t>
            </w:r>
          </w:p>
          <w:p w:rsidR="00A76038" w:rsidRPr="00A76038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1. Bildiğimiz müzik türlerini söyleyelim.</w:t>
            </w:r>
          </w:p>
          <w:p w:rsidR="00A76038" w:rsidRPr="00A76038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2. Dinlemekten hoşlandığımız müzik türlerini arkadaşlarımızla paylaşalım.</w:t>
            </w:r>
          </w:p>
          <w:p w:rsidR="002C7B19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3. Geleneksel müzik nedir? Bilgilerimizi paylaşalım.</w:t>
            </w:r>
          </w:p>
          <w:p w:rsidR="00A76038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Geleneksel müzik türlerimiz arasında yer alan Türk halk müziği, Türk sanat müziği, çok sesli Türk müziği ve popüler müziklerin halkımızın duygu, düşünce ve yaşantılarını</w:t>
            </w:r>
            <w:r>
              <w:rPr>
                <w:iCs/>
              </w:rPr>
              <w:t xml:space="preserve"> </w:t>
            </w:r>
            <w:r w:rsidRPr="00C9096C">
              <w:rPr>
                <w:iCs/>
              </w:rPr>
              <w:t>anla</w:t>
            </w:r>
            <w:r>
              <w:rPr>
                <w:iCs/>
              </w:rPr>
              <w:t>ttığı, g</w:t>
            </w:r>
            <w:r w:rsidRPr="00C9096C">
              <w:rPr>
                <w:iCs/>
              </w:rPr>
              <w:t>eleneksel müziklerimizi tanıma</w:t>
            </w:r>
            <w:r>
              <w:rPr>
                <w:iCs/>
              </w:rPr>
              <w:t xml:space="preserve">nın </w:t>
            </w:r>
            <w:r w:rsidRPr="00C9096C">
              <w:rPr>
                <w:iCs/>
              </w:rPr>
              <w:t>önemli</w:t>
            </w:r>
            <w:r>
              <w:rPr>
                <w:iCs/>
              </w:rPr>
              <w:t xml:space="preserve"> olduğu belirtilir.</w:t>
            </w:r>
          </w:p>
          <w:p w:rsidR="00C9096C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Güzelliğin On Para Etmez (Âşık Veysel)</w:t>
            </w:r>
            <w:r>
              <w:rPr>
                <w:iCs/>
              </w:rPr>
              <w:t xml:space="preserve"> ve </w:t>
            </w:r>
            <w:r w:rsidRPr="00C9096C">
              <w:rPr>
                <w:iCs/>
              </w:rPr>
              <w:t>Neredesin Sen (Neşet Ertaş)</w:t>
            </w:r>
            <w:r>
              <w:rPr>
                <w:iCs/>
              </w:rPr>
              <w:t xml:space="preserve"> türküleri dinletilir.</w:t>
            </w:r>
          </w:p>
          <w:p w:rsidR="00C9096C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Türk sanat müziği bestecilerimizin aşağıdaki önemli eserleri dinletilir:</w:t>
            </w:r>
            <w:r>
              <w:rPr>
                <w:iCs/>
              </w:rPr>
              <w:br/>
            </w:r>
            <w:r w:rsidRPr="00C9096C">
              <w:rPr>
                <w:iCs/>
              </w:rPr>
              <w:t>Gemim Gidiyor Baştan (Saadettin Kaynak)</w:t>
            </w:r>
          </w:p>
          <w:p w:rsidR="00C9096C" w:rsidRDefault="00C9096C" w:rsidP="00C909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Kalamış (Münir Nurettin Selçuk)</w:t>
            </w:r>
          </w:p>
          <w:p w:rsidR="00C9096C" w:rsidRPr="006B7069" w:rsidRDefault="00C9096C" w:rsidP="00C909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Yine Bir Gülnihal (İsmail Dede Efendi)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76038" w:rsidP="00C43C93">
            <w:pPr>
              <w:autoSpaceDE w:val="0"/>
              <w:autoSpaceDN w:val="0"/>
              <w:adjustRightInd w:val="0"/>
            </w:pPr>
            <w:r w:rsidRPr="00A76038">
              <w:t>Geleneksel müzik kültürümüzden örneklere yer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5F46">
        <w:rPr>
          <w:b/>
        </w:rPr>
        <w:t>2</w:t>
      </w:r>
      <w:r w:rsidR="00C64DF2">
        <w:rPr>
          <w:b/>
        </w:rPr>
        <w:t>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F2" w:rsidRDefault="00EF1DF2" w:rsidP="00161E3C">
      <w:r>
        <w:separator/>
      </w:r>
    </w:p>
  </w:endnote>
  <w:endnote w:type="continuationSeparator" w:id="0">
    <w:p w:rsidR="00EF1DF2" w:rsidRDefault="00EF1D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F2" w:rsidRDefault="00EF1DF2" w:rsidP="00161E3C">
      <w:r>
        <w:separator/>
      </w:r>
    </w:p>
  </w:footnote>
  <w:footnote w:type="continuationSeparator" w:id="0">
    <w:p w:rsidR="00EF1DF2" w:rsidRDefault="00EF1D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038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4DF2"/>
    <w:rsid w:val="00C65B84"/>
    <w:rsid w:val="00C87DAA"/>
    <w:rsid w:val="00C9096C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DF2"/>
    <w:rsid w:val="00EF1FD4"/>
    <w:rsid w:val="00F03D2B"/>
    <w:rsid w:val="00F164FC"/>
    <w:rsid w:val="00F2017C"/>
    <w:rsid w:val="00F24DBB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2E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9583C-E0E4-4CBF-BAFD-E5A98CB2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2021-03-12T19:22:00Z</dcterms:created>
  <dcterms:modified xsi:type="dcterms:W3CDTF">2021-03-12T19:22:00Z</dcterms:modified>
</cp:coreProperties>
</file>