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</w:t>
      </w:r>
      <w:r w:rsidR="00B95133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</w:t>
      </w:r>
      <w:r w:rsidR="00EF52A2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F52A2" w:rsidP="00042BEA">
            <w:pPr>
              <w:tabs>
                <w:tab w:val="left" w:pos="284"/>
              </w:tabs>
              <w:spacing w:line="240" w:lineRule="exact"/>
            </w:pPr>
            <w:r>
              <w:t>Güvenlik ve Ekipman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F52A2" w:rsidP="00E67278">
            <w:r w:rsidRPr="00EF52A2">
              <w:t>BO.4.2.2.4. Oyun ve fiziki etkinliklerde kendinin ve başkalarının güvenliğiyle ilgili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DA6F21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EF52A2" w:rsidRPr="00EF52A2" w:rsidRDefault="00EF52A2" w:rsidP="00EF52A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52A2">
              <w:rPr>
                <w:iCs/>
              </w:rPr>
              <w:t>Sarı Fiziksel Etkinlik Kartları</w:t>
            </w:r>
          </w:p>
          <w:p w:rsidR="00EF52A2" w:rsidRPr="00EF52A2" w:rsidRDefault="00EF52A2" w:rsidP="00EF52A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52A2">
              <w:rPr>
                <w:iCs/>
              </w:rPr>
              <w:t>15. Dinamik Statik Denge</w:t>
            </w:r>
          </w:p>
          <w:p w:rsidR="00EF52A2" w:rsidRPr="00EF52A2" w:rsidRDefault="00EF52A2" w:rsidP="00EF52A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52A2">
              <w:rPr>
                <w:iCs/>
              </w:rPr>
              <w:t>16. Duruş - Oturuş</w:t>
            </w:r>
          </w:p>
          <w:p w:rsidR="009554C3" w:rsidRPr="00E67278" w:rsidRDefault="00EF52A2" w:rsidP="00EF52A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52A2">
              <w:rPr>
                <w:iCs/>
              </w:rPr>
              <w:t>17. İtme -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2A2" w:rsidRDefault="00EF52A2" w:rsidP="00EF52A2">
            <w:r>
              <w:t>Tüm FEK’lerin “Güvenlik ve Ekipman” bölümlerinden yararlanılabilir.</w:t>
            </w:r>
          </w:p>
          <w:p w:rsidR="00E251B6" w:rsidRPr="00A30483" w:rsidRDefault="00EF52A2" w:rsidP="00EF52A2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E34FB">
        <w:rPr>
          <w:b/>
        </w:rPr>
        <w:t>2</w:t>
      </w:r>
      <w:r w:rsidR="00B95133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AC5" w:rsidRDefault="00463AC5" w:rsidP="00161E3C">
      <w:r>
        <w:separator/>
      </w:r>
    </w:p>
  </w:endnote>
  <w:endnote w:type="continuationSeparator" w:id="0">
    <w:p w:rsidR="00463AC5" w:rsidRDefault="00463A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AC5" w:rsidRDefault="00463AC5" w:rsidP="00161E3C">
      <w:r>
        <w:separator/>
      </w:r>
    </w:p>
  </w:footnote>
  <w:footnote w:type="continuationSeparator" w:id="0">
    <w:p w:rsidR="00463AC5" w:rsidRDefault="00463A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14FC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AC5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506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5133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A2"/>
    <w:rsid w:val="00F2017C"/>
    <w:rsid w:val="00F30663"/>
    <w:rsid w:val="00F40C93"/>
    <w:rsid w:val="00F5059D"/>
    <w:rsid w:val="00F51F8C"/>
    <w:rsid w:val="00F52F3F"/>
    <w:rsid w:val="00F536B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02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6F9E-8AD0-466C-B348-6BCE7829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2021-03-12T19:19:00Z</dcterms:created>
  <dcterms:modified xsi:type="dcterms:W3CDTF">2021-03-12T19:19:00Z</dcterms:modified>
</cp:coreProperties>
</file>