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0DC8" w:rsidRDefault="00EC5011" w:rsidP="00D25107">
      <w:pPr>
        <w:rPr>
          <w:b/>
          <w:sz w:val="18"/>
          <w:szCs w:val="18"/>
        </w:rPr>
      </w:pPr>
      <w:bookmarkStart w:id="0" w:name="_Hlk525421178"/>
      <w:r w:rsidRPr="004E0DC8">
        <w:rPr>
          <w:b/>
          <w:sz w:val="18"/>
          <w:szCs w:val="18"/>
        </w:rPr>
        <w:t xml:space="preserve">          </w:t>
      </w:r>
      <w:r w:rsidR="00D25107" w:rsidRPr="004E0DC8">
        <w:rPr>
          <w:b/>
          <w:sz w:val="18"/>
          <w:szCs w:val="18"/>
        </w:rPr>
        <w:t xml:space="preserve">                    </w:t>
      </w:r>
    </w:p>
    <w:p w:rsidR="00D25107" w:rsidRPr="004E0DC8" w:rsidRDefault="008B248A" w:rsidP="00D664D1">
      <w:pPr>
        <w:jc w:val="right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... / … / 2021</w:t>
      </w:r>
    </w:p>
    <w:p w:rsidR="00020B87" w:rsidRPr="004E0DC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E0DC8" w:rsidRDefault="00DE011D" w:rsidP="00D664D1">
      <w:pPr>
        <w:jc w:val="center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MATEMATİK</w:t>
      </w:r>
      <w:r w:rsidR="00020B87" w:rsidRPr="004E0DC8">
        <w:rPr>
          <w:b/>
          <w:sz w:val="18"/>
          <w:szCs w:val="18"/>
        </w:rPr>
        <w:t xml:space="preserve"> DERSİ GÜNLÜK DERS PLANI</w:t>
      </w:r>
    </w:p>
    <w:p w:rsidR="00706E39" w:rsidRPr="004E0DC8" w:rsidRDefault="00706E39" w:rsidP="00706E39">
      <w:pPr>
        <w:jc w:val="center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 xml:space="preserve">(HAFTA </w:t>
      </w:r>
      <w:r w:rsidR="004E0DC8" w:rsidRPr="004E0DC8">
        <w:rPr>
          <w:b/>
          <w:sz w:val="18"/>
          <w:szCs w:val="18"/>
        </w:rPr>
        <w:t>27</w:t>
      </w:r>
      <w:r w:rsidR="00853F64" w:rsidRPr="004E0DC8">
        <w:rPr>
          <w:b/>
          <w:sz w:val="18"/>
          <w:szCs w:val="18"/>
        </w:rPr>
        <w:t xml:space="preserve"> )</w:t>
      </w:r>
    </w:p>
    <w:p w:rsidR="00020B87" w:rsidRPr="004E0DC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ab/>
      </w:r>
    </w:p>
    <w:p w:rsidR="00E251B6" w:rsidRPr="004E0DC8" w:rsidRDefault="00E251B6" w:rsidP="00E251B6">
      <w:pPr>
        <w:rPr>
          <w:b/>
          <w:sz w:val="18"/>
          <w:szCs w:val="18"/>
        </w:rPr>
      </w:pPr>
      <w:bookmarkStart w:id="2" w:name="_Hlk509301420"/>
      <w:r w:rsidRPr="004E0DC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D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0DC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4E0DC8" w:rsidP="00042BEA">
            <w:pPr>
              <w:spacing w:line="220" w:lineRule="exact"/>
              <w:rPr>
                <w:sz w:val="18"/>
                <w:szCs w:val="18"/>
              </w:rPr>
            </w:pPr>
            <w:r w:rsidRPr="004E0DC8">
              <w:rPr>
                <w:color w:val="FF0000"/>
                <w:sz w:val="18"/>
                <w:szCs w:val="18"/>
              </w:rPr>
              <w:t xml:space="preserve">4 </w:t>
            </w:r>
            <w:r w:rsidR="009E4F20" w:rsidRPr="004E0DC8">
              <w:rPr>
                <w:color w:val="FF0000"/>
                <w:sz w:val="18"/>
                <w:szCs w:val="18"/>
              </w:rPr>
              <w:t xml:space="preserve"> </w:t>
            </w:r>
            <w:r w:rsidR="009E4F20" w:rsidRPr="004E0DC8">
              <w:rPr>
                <w:sz w:val="18"/>
                <w:szCs w:val="18"/>
              </w:rPr>
              <w:t>SAAT</w:t>
            </w:r>
          </w:p>
        </w:tc>
      </w:tr>
      <w:tr w:rsidR="00E251B6" w:rsidRPr="004E0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DC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MATEMATİK</w:t>
            </w:r>
          </w:p>
        </w:tc>
      </w:tr>
      <w:tr w:rsidR="00E251B6" w:rsidRPr="004E0D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1</w:t>
            </w:r>
            <w:bookmarkStart w:id="4" w:name="_GoBack"/>
            <w:bookmarkEnd w:id="4"/>
          </w:p>
        </w:tc>
      </w:tr>
      <w:tr w:rsidR="00E251B6" w:rsidRPr="004E0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ÜNİTE</w:t>
            </w:r>
            <w:r w:rsidR="00E251B6" w:rsidRPr="004E0DC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0DC8" w:rsidRPr="004E0DC8" w:rsidRDefault="004E0DC8" w:rsidP="004E0DC8">
            <w:pPr>
              <w:rPr>
                <w:b/>
                <w:bCs/>
                <w:sz w:val="18"/>
                <w:szCs w:val="18"/>
              </w:rPr>
            </w:pPr>
            <w:r w:rsidRPr="004E0DC8">
              <w:rPr>
                <w:b/>
                <w:bCs/>
                <w:sz w:val="18"/>
                <w:szCs w:val="18"/>
              </w:rPr>
              <w:t>Kesirler</w:t>
            </w:r>
          </w:p>
          <w:p w:rsidR="00E251B6" w:rsidRPr="004E0DC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4E0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DC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*Bütün, Yarım</w:t>
            </w:r>
          </w:p>
        </w:tc>
      </w:tr>
      <w:bookmarkEnd w:id="3"/>
    </w:tbl>
    <w:p w:rsidR="00E251B6" w:rsidRPr="004E0DC8" w:rsidRDefault="00E251B6" w:rsidP="00E251B6">
      <w:pPr>
        <w:ind w:firstLine="180"/>
        <w:rPr>
          <w:b/>
          <w:sz w:val="18"/>
          <w:szCs w:val="18"/>
        </w:rPr>
      </w:pPr>
    </w:p>
    <w:p w:rsidR="00E251B6" w:rsidRPr="004E0DC8" w:rsidRDefault="00E251B6" w:rsidP="00E251B6">
      <w:pPr>
        <w:ind w:firstLine="180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D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D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0DC8" w:rsidRDefault="004E0DC8" w:rsidP="004060C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M.1.1.4.1. Bütün ve yarımı uygun modeller ile gösterir, bütün ve yarım arasındaki ilişkiyi açıklar.</w:t>
            </w:r>
          </w:p>
        </w:tc>
      </w:tr>
      <w:tr w:rsidR="00E251B6" w:rsidRPr="004E0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D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 xml:space="preserve">ÖĞRENME-ÖĞRETME YÖNTEM </w:t>
            </w:r>
          </w:p>
          <w:p w:rsidR="00E251B6" w:rsidRPr="004E0D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 xml:space="preserve">Anlatım, gösteri, </w:t>
            </w:r>
            <w:r w:rsidR="00D664D1" w:rsidRPr="004E0DC8">
              <w:rPr>
                <w:sz w:val="18"/>
                <w:szCs w:val="18"/>
              </w:rPr>
              <w:t>soru cevap</w:t>
            </w:r>
            <w:r w:rsidR="00E06727" w:rsidRPr="004E0DC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4E0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D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 xml:space="preserve">Bilgisayar, akıllı tahta, </w:t>
            </w:r>
            <w:r w:rsidR="00354E35" w:rsidRPr="004E0DC8">
              <w:rPr>
                <w:sz w:val="18"/>
                <w:szCs w:val="18"/>
              </w:rPr>
              <w:t>ders kitabı</w:t>
            </w:r>
          </w:p>
        </w:tc>
      </w:tr>
      <w:tr w:rsidR="00E251B6" w:rsidRPr="004E0D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DC8" w:rsidRDefault="00E251B6" w:rsidP="00042BEA">
            <w:pPr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D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Sınıf</w:t>
            </w:r>
          </w:p>
        </w:tc>
      </w:tr>
      <w:tr w:rsidR="00E251B6" w:rsidRPr="004E0D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DC8" w:rsidRDefault="00E251B6" w:rsidP="00042BEA">
            <w:pPr>
              <w:jc w:val="center"/>
              <w:rPr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E0D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0DC8" w:rsidRPr="004E0DC8" w:rsidRDefault="004E0DC8" w:rsidP="004E0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0DC8">
              <w:rPr>
                <w:iCs/>
                <w:sz w:val="18"/>
                <w:szCs w:val="18"/>
              </w:rPr>
              <w:t>(Sayfa 136</w:t>
            </w:r>
            <w:r w:rsidRPr="004E0DC8">
              <w:rPr>
                <w:iCs/>
                <w:sz w:val="18"/>
                <w:szCs w:val="18"/>
              </w:rPr>
              <w:t>) Örnek tahtaya yansıtılarak öğrencilere gösterilir. Sorul</w:t>
            </w:r>
            <w:r w:rsidRPr="004E0DC8">
              <w:rPr>
                <w:iCs/>
                <w:sz w:val="18"/>
                <w:szCs w:val="18"/>
              </w:rPr>
              <w:t xml:space="preserve">ar cevaplanır. Birlikte yapalım </w:t>
            </w:r>
            <w:r w:rsidRPr="004E0DC8">
              <w:rPr>
                <w:iCs/>
                <w:sz w:val="18"/>
                <w:szCs w:val="18"/>
              </w:rPr>
              <w:t xml:space="preserve"> bölümü yapılır.</w:t>
            </w:r>
          </w:p>
          <w:p w:rsidR="004E0DC8" w:rsidRPr="004E0DC8" w:rsidRDefault="004E0DC8" w:rsidP="004E0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0DC8">
              <w:rPr>
                <w:iCs/>
                <w:sz w:val="18"/>
                <w:szCs w:val="18"/>
              </w:rPr>
              <w:t>Yarım ve bütün kavramları örneklerle anlatılır.</w:t>
            </w:r>
          </w:p>
          <w:p w:rsidR="004E0DC8" w:rsidRPr="004E0DC8" w:rsidRDefault="004E0DC8" w:rsidP="004E0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0DC8">
              <w:rPr>
                <w:iCs/>
                <w:sz w:val="18"/>
                <w:szCs w:val="18"/>
              </w:rPr>
              <w:t xml:space="preserve">(Sayfa </w:t>
            </w:r>
            <w:r w:rsidRPr="004E0DC8">
              <w:rPr>
                <w:iCs/>
                <w:sz w:val="18"/>
                <w:szCs w:val="18"/>
              </w:rPr>
              <w:t>136) Örnekler üzerinden konu kavratılır. Verilen bir bütünden yarım elde etme ve iki yarımdan bir bütün elde etme etkinlikleri yapılır.</w:t>
            </w:r>
          </w:p>
          <w:p w:rsidR="004E0DC8" w:rsidRPr="004E0DC8" w:rsidRDefault="004E0DC8" w:rsidP="004E0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0DC8">
              <w:rPr>
                <w:iCs/>
                <w:sz w:val="18"/>
                <w:szCs w:val="18"/>
              </w:rPr>
              <w:t>(Sayfa 137-139</w:t>
            </w:r>
            <w:r w:rsidRPr="004E0DC8">
              <w:rPr>
                <w:iCs/>
                <w:sz w:val="18"/>
                <w:szCs w:val="18"/>
              </w:rPr>
              <w:t xml:space="preserve">) </w:t>
            </w:r>
            <w:r w:rsidRPr="004E0DC8">
              <w:rPr>
                <w:iCs/>
                <w:sz w:val="18"/>
                <w:szCs w:val="18"/>
              </w:rPr>
              <w:t>Sıra sizde</w:t>
            </w:r>
            <w:r w:rsidRPr="004E0DC8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E56791" w:rsidRPr="004E0DC8" w:rsidRDefault="004E0DC8" w:rsidP="004E0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0DC8">
              <w:rPr>
                <w:iCs/>
                <w:sz w:val="18"/>
                <w:szCs w:val="18"/>
              </w:rPr>
              <w:t xml:space="preserve">(Sayfa 140) Oyun zamanı </w:t>
            </w:r>
          </w:p>
        </w:tc>
      </w:tr>
      <w:tr w:rsidR="00E251B6" w:rsidRPr="004E0D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DC8" w:rsidRDefault="00E251B6" w:rsidP="00042BEA">
            <w:pPr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E0DC8" w:rsidRDefault="00E251B6" w:rsidP="00042BEA">
            <w:pPr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4E0DC8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4E0D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0DC8" w:rsidRDefault="00E251B6" w:rsidP="00E251B6">
      <w:pPr>
        <w:pStyle w:val="Balk6"/>
        <w:ind w:firstLine="180"/>
        <w:rPr>
          <w:sz w:val="18"/>
          <w:szCs w:val="18"/>
        </w:rPr>
      </w:pPr>
      <w:r w:rsidRPr="004E0DC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D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D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Ölçme-Değerlendirme:</w:t>
            </w:r>
          </w:p>
          <w:p w:rsidR="00E251B6" w:rsidRPr="004E0DC8" w:rsidRDefault="00E251B6" w:rsidP="00E06727">
            <w:pPr>
              <w:rPr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DC8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 xml:space="preserve">Ders Kitabı </w:t>
            </w:r>
          </w:p>
          <w:p w:rsidR="004E0DC8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*Sıra Siz de (sayfa 137)</w:t>
            </w:r>
          </w:p>
          <w:p w:rsidR="004E0DC8" w:rsidRPr="004E0DC8" w:rsidRDefault="004E0DC8" w:rsidP="004E0DC8">
            <w:pPr>
              <w:rPr>
                <w:sz w:val="18"/>
                <w:szCs w:val="18"/>
              </w:rPr>
            </w:pPr>
          </w:p>
          <w:p w:rsidR="00E251B6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4E0D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0DC8" w:rsidRDefault="00E251B6" w:rsidP="00E251B6">
      <w:pPr>
        <w:pStyle w:val="Balk6"/>
        <w:ind w:firstLine="180"/>
        <w:rPr>
          <w:sz w:val="18"/>
          <w:szCs w:val="18"/>
        </w:rPr>
      </w:pPr>
      <w:r w:rsidRPr="004E0DC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D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DC8" w:rsidRDefault="00E251B6" w:rsidP="00042BEA">
            <w:pPr>
              <w:rPr>
                <w:b/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E0DC8" w:rsidRDefault="00E251B6" w:rsidP="00042BEA">
            <w:pPr>
              <w:rPr>
                <w:sz w:val="18"/>
                <w:szCs w:val="18"/>
              </w:rPr>
            </w:pPr>
            <w:r w:rsidRPr="004E0DC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DC8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a) Somut nesnelerle işlem yapılır.</w:t>
            </w:r>
          </w:p>
          <w:p w:rsidR="00E251B6" w:rsidRPr="004E0DC8" w:rsidRDefault="004E0DC8" w:rsidP="004E0DC8">
            <w:pPr>
              <w:rPr>
                <w:sz w:val="18"/>
                <w:szCs w:val="18"/>
              </w:rPr>
            </w:pPr>
            <w:r w:rsidRPr="004E0DC8">
              <w:rPr>
                <w:sz w:val="18"/>
                <w:szCs w:val="18"/>
              </w:rPr>
              <w:t>b) Uygun şekil veya nesneler iki eş parçaya bölünür, yarım belirtilir, bütün ve yarım arasındaki ilişki açıklanır.</w:t>
            </w:r>
          </w:p>
        </w:tc>
      </w:tr>
    </w:tbl>
    <w:p w:rsidR="00E251B6" w:rsidRPr="004E0DC8" w:rsidRDefault="00E251B6" w:rsidP="00E251B6">
      <w:pPr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  <w:r w:rsidRPr="004E0DC8">
        <w:rPr>
          <w:b/>
          <w:sz w:val="18"/>
          <w:szCs w:val="18"/>
        </w:rPr>
        <w:tab/>
      </w:r>
    </w:p>
    <w:p w:rsidR="00020B87" w:rsidRPr="004E0DC8" w:rsidRDefault="00020B87" w:rsidP="00020B87">
      <w:pPr>
        <w:rPr>
          <w:b/>
          <w:sz w:val="18"/>
          <w:szCs w:val="18"/>
        </w:rPr>
      </w:pPr>
    </w:p>
    <w:p w:rsidR="00354E35" w:rsidRPr="004E0DC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……………………..</w:t>
      </w:r>
    </w:p>
    <w:p w:rsidR="00020B87" w:rsidRPr="004E0DC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1</w:t>
      </w:r>
      <w:r w:rsidR="00354E35" w:rsidRPr="004E0DC8">
        <w:rPr>
          <w:b/>
          <w:sz w:val="18"/>
          <w:szCs w:val="18"/>
        </w:rPr>
        <w:t>/… Sınıf Öğretmeni</w:t>
      </w:r>
    </w:p>
    <w:p w:rsidR="00020B87" w:rsidRPr="004E0DC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E0DC8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…/…./2021</w:t>
      </w:r>
    </w:p>
    <w:p w:rsidR="00D664D1" w:rsidRPr="004E0DC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E0DC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………………………</w:t>
      </w:r>
    </w:p>
    <w:p w:rsidR="00D664D1" w:rsidRPr="004E0DC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4E0DC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4E0DC8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0AF" w:rsidRDefault="00F450AF" w:rsidP="00161E3C">
      <w:r>
        <w:separator/>
      </w:r>
    </w:p>
  </w:endnote>
  <w:endnote w:type="continuationSeparator" w:id="0">
    <w:p w:rsidR="00F450AF" w:rsidRDefault="00F450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0AF" w:rsidRDefault="00F450AF" w:rsidP="00161E3C">
      <w:r>
        <w:separator/>
      </w:r>
    </w:p>
  </w:footnote>
  <w:footnote w:type="continuationSeparator" w:id="0">
    <w:p w:rsidR="00F450AF" w:rsidRDefault="00F450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9E2F2-8B62-427F-B91F-56EB7F40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2020-11-22T17:16:00Z</dcterms:created>
  <dcterms:modified xsi:type="dcterms:W3CDTF">2021-04-10T11:19:00Z</dcterms:modified>
</cp:coreProperties>
</file>