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0633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33D">
        <w:rPr>
          <w:b/>
        </w:rPr>
        <w:t>2</w:t>
      </w:r>
      <w:r w:rsidR="00C4427D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E0633D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4427D" w:rsidP="00042BEA">
            <w:pPr>
              <w:tabs>
                <w:tab w:val="left" w:pos="284"/>
              </w:tabs>
              <w:spacing w:line="240" w:lineRule="exact"/>
            </w:pPr>
            <w:r>
              <w:t xml:space="preserve">Dinleme / </w:t>
            </w:r>
            <w:r w:rsidR="00FA00E8"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427D" w:rsidRPr="00C4427D" w:rsidRDefault="00C4427D" w:rsidP="00C4427D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C4427D">
              <w:rPr>
                <w:b/>
                <w:iCs/>
                <w:color w:val="404040" w:themeColor="text1" w:themeTint="BF"/>
              </w:rPr>
              <w:t>Belirli Gün ve Haftalar</w:t>
            </w:r>
          </w:p>
          <w:p w:rsidR="00C4427D" w:rsidRPr="00C4427D" w:rsidRDefault="00C4427D" w:rsidP="00C4427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4427D">
              <w:rPr>
                <w:iCs/>
                <w:color w:val="404040" w:themeColor="text1" w:themeTint="BF"/>
              </w:rPr>
              <w:t>*23 Nisan Ulusal Egemenlik ve Çocuk Bayramı (23 Nisan, 23 Nisan marşı))</w:t>
            </w:r>
          </w:p>
          <w:p w:rsidR="00C4427D" w:rsidRPr="00C4427D" w:rsidRDefault="00C4427D" w:rsidP="00C4427D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C4427D">
              <w:rPr>
                <w:b/>
                <w:iCs/>
                <w:color w:val="404040" w:themeColor="text1" w:themeTint="BF"/>
              </w:rPr>
              <w:t>Farklı Müzik Türlerini Tanıyorum</w:t>
            </w:r>
          </w:p>
          <w:p w:rsidR="00C4427D" w:rsidRPr="00C4427D" w:rsidRDefault="00C4427D" w:rsidP="00C4427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4427D">
              <w:rPr>
                <w:iCs/>
                <w:color w:val="404040" w:themeColor="text1" w:themeTint="BF"/>
              </w:rPr>
              <w:t>*Çok Sesli Türk Müziği</w:t>
            </w:r>
          </w:p>
          <w:p w:rsidR="00706E39" w:rsidRPr="00706E39" w:rsidRDefault="00C4427D" w:rsidP="00C4427D">
            <w:pPr>
              <w:tabs>
                <w:tab w:val="left" w:pos="284"/>
              </w:tabs>
              <w:spacing w:line="240" w:lineRule="exact"/>
            </w:pPr>
            <w:r w:rsidRPr="00C4427D">
              <w:rPr>
                <w:iCs/>
                <w:color w:val="404040" w:themeColor="text1" w:themeTint="BF"/>
              </w:rPr>
              <w:t>*Popüler Türk Müziği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27D" w:rsidRDefault="00C4427D" w:rsidP="00C4427D">
            <w:r>
              <w:t>Mü.2.A.4. Belirli gün ve haftalarla ilgili müzik etkinliklerine katılır.</w:t>
            </w:r>
          </w:p>
          <w:p w:rsidR="00A818F0" w:rsidRPr="00E67278" w:rsidRDefault="00C4427D" w:rsidP="00C4427D">
            <w:r>
              <w:t>Mü.2.D.2. Farklı türlerdeki müzikleri dinleyerek müzik beğeni ve kültürünü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427D" w:rsidRDefault="00C4427D" w:rsidP="00C4427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4427D">
              <w:rPr>
                <w:iCs/>
              </w:rPr>
              <w:t>23 Nisan 1920</w:t>
            </w:r>
            <w:r w:rsidRPr="00C4427D">
              <w:rPr>
                <w:iCs/>
              </w:rPr>
              <w:t>’de</w:t>
            </w:r>
            <w:r w:rsidRPr="00C4427D">
              <w:rPr>
                <w:iCs/>
              </w:rPr>
              <w:t xml:space="preserve"> Türkiye Büyük Millet Meclisinin</w:t>
            </w:r>
            <w:r w:rsidRPr="00C4427D">
              <w:rPr>
                <w:iCs/>
              </w:rPr>
              <w:t xml:space="preserve"> açıldığı, b</w:t>
            </w:r>
            <w:r w:rsidRPr="00C4427D">
              <w:rPr>
                <w:iCs/>
              </w:rPr>
              <w:t>u özel gün</w:t>
            </w:r>
            <w:r w:rsidRPr="00C4427D">
              <w:rPr>
                <w:iCs/>
              </w:rPr>
              <w:t>ün</w:t>
            </w:r>
            <w:r w:rsidRPr="00C4427D">
              <w:rPr>
                <w:iCs/>
              </w:rPr>
              <w:t>, Türkiye Cumhuriyeti’nin</w:t>
            </w:r>
            <w:r w:rsidRPr="00C4427D">
              <w:rPr>
                <w:iCs/>
              </w:rPr>
              <w:t xml:space="preserve"> </w:t>
            </w:r>
            <w:r w:rsidRPr="00C4427D">
              <w:rPr>
                <w:iCs/>
              </w:rPr>
              <w:t>kurucusu ve ilk Cumhurbaşkanımız Mustafa Kemal Atatürk</w:t>
            </w:r>
            <w:r w:rsidRPr="00C4427D">
              <w:rPr>
                <w:iCs/>
              </w:rPr>
              <w:t xml:space="preserve"> </w:t>
            </w:r>
            <w:r w:rsidRPr="00C4427D">
              <w:rPr>
                <w:iCs/>
              </w:rPr>
              <w:t>tarafından tüm dünya çocuklarına 23 Nisan Ulusal</w:t>
            </w:r>
            <w:r>
              <w:rPr>
                <w:iCs/>
              </w:rPr>
              <w:t xml:space="preserve"> </w:t>
            </w:r>
            <w:r w:rsidRPr="00C4427D">
              <w:rPr>
                <w:iCs/>
              </w:rPr>
              <w:t>Egemenlik ve Çocuk Bayramı olarak armağan edil</w:t>
            </w:r>
            <w:r>
              <w:rPr>
                <w:iCs/>
              </w:rPr>
              <w:t>diği bilgisi verilir.</w:t>
            </w:r>
          </w:p>
          <w:p w:rsidR="00C4427D" w:rsidRPr="00C4427D" w:rsidRDefault="00C4427D" w:rsidP="00C4427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4427D">
              <w:rPr>
                <w:iCs/>
              </w:rPr>
              <w:t>23 Nisan (Saip EGÜZ)</w:t>
            </w:r>
          </w:p>
          <w:p w:rsidR="00C4427D" w:rsidRPr="00C4427D" w:rsidRDefault="00C4427D" w:rsidP="00C442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427D">
              <w:rPr>
                <w:iCs/>
              </w:rPr>
              <w:t>23 Nisan (Uğur TÜRKMEN)</w:t>
            </w:r>
          </w:p>
          <w:p w:rsidR="00C4427D" w:rsidRDefault="00C4427D" w:rsidP="00C442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4427D">
              <w:rPr>
                <w:iCs/>
              </w:rPr>
              <w:t>23 Nisan Marşı (Halil Bedii YÖNETKEN)</w:t>
            </w:r>
            <w:r>
              <w:rPr>
                <w:iCs/>
              </w:rPr>
              <w:t xml:space="preserve"> şarkıları dinletilir, hep birlikte söyletilir.</w:t>
            </w:r>
          </w:p>
          <w:p w:rsidR="00FA00E8" w:rsidRPr="004A1D32" w:rsidRDefault="00FA00E8" w:rsidP="00C4427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C4427D">
              <w:rPr>
                <w:iCs/>
              </w:rPr>
              <w:t>Çok Sesli Türk Müziği ve Popüler Türk Müziği</w:t>
            </w:r>
            <w:r>
              <w:rPr>
                <w:iCs/>
              </w:rPr>
              <w:t xml:space="preserve"> etkinlikleri yaptırılır. (Sayfa </w:t>
            </w:r>
            <w:r w:rsidR="00C4427D">
              <w:rPr>
                <w:iCs/>
              </w:rPr>
              <w:t>70, 71</w:t>
            </w:r>
            <w:bookmarkStart w:id="4" w:name="_GoBack"/>
            <w:bookmarkEnd w:id="4"/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A00E8" w:rsidP="00BF7157">
            <w:pPr>
              <w:autoSpaceDE w:val="0"/>
              <w:autoSpaceDN w:val="0"/>
              <w:adjustRightInd w:val="0"/>
            </w:pPr>
            <w:r w:rsidRPr="00FA00E8">
              <w:t>Geleneksel müzik kültürümüzü yansıtan örneklere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0633D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242" w:rsidRDefault="00235242" w:rsidP="00161E3C">
      <w:r>
        <w:separator/>
      </w:r>
    </w:p>
  </w:endnote>
  <w:endnote w:type="continuationSeparator" w:id="0">
    <w:p w:rsidR="00235242" w:rsidRDefault="002352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242" w:rsidRDefault="00235242" w:rsidP="00161E3C">
      <w:r>
        <w:separator/>
      </w:r>
    </w:p>
  </w:footnote>
  <w:footnote w:type="continuationSeparator" w:id="0">
    <w:p w:rsidR="00235242" w:rsidRDefault="002352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5242"/>
    <w:rsid w:val="002406E0"/>
    <w:rsid w:val="00240C29"/>
    <w:rsid w:val="002477F9"/>
    <w:rsid w:val="00251955"/>
    <w:rsid w:val="00254638"/>
    <w:rsid w:val="00256787"/>
    <w:rsid w:val="00277BBC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5BA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3B7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427D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33D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E8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0E5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583CF-7FBC-47EF-B1CB-7B2513CFD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2021-04-16T13:56:00Z</dcterms:created>
  <dcterms:modified xsi:type="dcterms:W3CDTF">2021-04-16T13:56:00Z</dcterms:modified>
</cp:coreProperties>
</file>