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45D5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B45D5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B45D5" w:rsidRPr="00523A61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EB45D5" w:rsidRPr="00523A61" w:rsidRDefault="00DD7C30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B45D5" w:rsidRPr="00523A61" w:rsidRDefault="000C4F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812D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EB45D5" w:rsidRPr="006812D8" w:rsidRDefault="006812D8" w:rsidP="00523A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B45D5" w:rsidRDefault="00EB45D5" w:rsidP="00523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B45D5" w:rsidRPr="00523A61" w:rsidRDefault="006812D8" w:rsidP="00523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</w:t>
            </w:r>
            <w:r w:rsidR="00FA1A14"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ket Becerileri</w:t>
            </w:r>
          </w:p>
        </w:tc>
        <w:tc>
          <w:tcPr>
            <w:tcW w:w="3543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BO.1.1.1.1. Yer değiştirme hareketlerini yapar.</w:t>
            </w:r>
          </w:p>
        </w:tc>
        <w:tc>
          <w:tcPr>
            <w:tcW w:w="2268" w:type="dxa"/>
            <w:vAlign w:val="center"/>
          </w:tcPr>
          <w:p w:rsidR="00FA1A14" w:rsidRDefault="00FA1A14" w:rsidP="00FA1A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1. Yürüme I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</w:tc>
        <w:tc>
          <w:tcPr>
            <w:tcW w:w="1560" w:type="dxa"/>
            <w:vMerge w:val="restart"/>
            <w:vAlign w:val="center"/>
          </w:tcPr>
          <w:p w:rsidR="00EB45D5" w:rsidRPr="00EB45D5" w:rsidRDefault="00EB45D5" w:rsidP="00EB45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EB45D5" w:rsidRPr="00523A61" w:rsidRDefault="00EB45D5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B45D5" w:rsidRPr="00523A61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1, 2, 3, 4, 6, 7 ve 8.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6812D8" w:rsidRPr="006812D8" w:rsidRDefault="006812D8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6812D8" w:rsidRPr="006812D8" w:rsidRDefault="006812D8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C325D" w:rsidRPr="00523A61" w:rsidRDefault="006812D8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B45D5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B45D5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B45D5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A1A1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B45D5" w:rsidRDefault="008C4446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B45D5" w:rsidRDefault="009C55E0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812D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A1A14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B45D5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BO.1.1.1.1. Yer değiştirme hareketlerini yapar.</w:t>
            </w:r>
          </w:p>
        </w:tc>
        <w:tc>
          <w:tcPr>
            <w:tcW w:w="2268" w:type="dxa"/>
            <w:vAlign w:val="center"/>
          </w:tcPr>
          <w:p w:rsidR="00FA1A14" w:rsidRDefault="00FA1A14" w:rsidP="00FA1A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DA715E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DA715E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EB45D5" w:rsidRPr="00523A61" w:rsidRDefault="00EB45D5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B45D5" w:rsidRPr="00523A61" w:rsidRDefault="00EB45D5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1, 2, 3, 4, 6, 7 ve 8.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B45D5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B45D5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B45D5" w:rsidRDefault="008C4446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B45D5" w:rsidRDefault="00EB45D5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A1A1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B45D5" w:rsidRDefault="008C4446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B45D5" w:rsidRDefault="009C55E0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A1A14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B45D5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BO.1.1.1.2. Dengeleme hareketlerini yapar.</w:t>
            </w:r>
          </w:p>
        </w:tc>
        <w:tc>
          <w:tcPr>
            <w:tcW w:w="2268" w:type="dxa"/>
            <w:vAlign w:val="center"/>
          </w:tcPr>
          <w:p w:rsidR="00522C46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/>
            <w:vAlign w:val="center"/>
          </w:tcPr>
          <w:p w:rsidR="00EB45D5" w:rsidRPr="00523A61" w:rsidRDefault="00EB45D5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B45D5" w:rsidRPr="00523A61" w:rsidRDefault="00EB45D5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</w:t>
            </w:r>
          </w:p>
        </w:tc>
        <w:tc>
          <w:tcPr>
            <w:tcW w:w="1809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C325D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2C46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22C46" w:rsidRDefault="002D49D8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522C46" w:rsidRDefault="002D49D8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 xml:space="preserve"> Eylül 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01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22C46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BO.1.1.1.2. Dengeleme hareketlerini yapar.</w:t>
            </w:r>
          </w:p>
        </w:tc>
        <w:tc>
          <w:tcPr>
            <w:tcW w:w="2268" w:type="dxa"/>
            <w:vAlign w:val="center"/>
          </w:tcPr>
          <w:p w:rsidR="00522C46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</w:t>
            </w:r>
          </w:p>
        </w:tc>
        <w:tc>
          <w:tcPr>
            <w:tcW w:w="1809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22C46" w:rsidRPr="006812D8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22C46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22C46" w:rsidRDefault="002D49D8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Ekim – 8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22C46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BO.1.1.1.3. Nesne kontrolü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hareketleri yapar.</w:t>
            </w:r>
          </w:p>
        </w:tc>
        <w:tc>
          <w:tcPr>
            <w:tcW w:w="2268" w:type="dxa"/>
            <w:vAlign w:val="center"/>
          </w:tcPr>
          <w:p w:rsidR="00522C46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E2113A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18-19-20-21 ve 25.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22C46" w:rsidRPr="00523A61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22C46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22C46" w:rsidRDefault="002D49D8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22C46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522C46" w:rsidRPr="00D77AE1" w:rsidRDefault="000C4F1D" w:rsidP="00E2113A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BO.1.1.1.4. İki ve daha fazla hareket becerisini içeren basit kurallı oyunlar oynar.</w:t>
            </w:r>
          </w:p>
        </w:tc>
        <w:tc>
          <w:tcPr>
            <w:tcW w:w="2268" w:type="dxa"/>
            <w:vAlign w:val="center"/>
          </w:tcPr>
          <w:p w:rsidR="00E2113A" w:rsidRDefault="00E2113A" w:rsidP="00E211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E2113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31. Yuvarlama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Tutma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Oyunları</w:t>
            </w:r>
          </w:p>
        </w:tc>
        <w:tc>
          <w:tcPr>
            <w:tcW w:w="1560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C4F1D" w:rsidRPr="000C4F1D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522C46" w:rsidRPr="00D77AE1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22C46" w:rsidRPr="00523A61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0EC3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25DB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Default="002D49D8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270EC3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Default="008C4446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25D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70EC3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0C4F1D" w:rsidRPr="006812D8" w:rsidRDefault="000C4F1D" w:rsidP="000C4F1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0C4F1D" w:rsidRDefault="000C4F1D" w:rsidP="000C4F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4556E" w:rsidRPr="00523A61" w:rsidRDefault="000C4F1D" w:rsidP="000C4F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70EC3" w:rsidRPr="00523A61" w:rsidRDefault="000C4F1D" w:rsidP="0034556E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BO.1.1.1.4. İki ve daha fazla hareket becerisini içeren basit kurallı oyunlar oynar. </w:t>
            </w:r>
          </w:p>
        </w:tc>
        <w:tc>
          <w:tcPr>
            <w:tcW w:w="2268" w:type="dxa"/>
            <w:vAlign w:val="center"/>
          </w:tcPr>
          <w:p w:rsidR="0034556E" w:rsidRDefault="0034556E" w:rsidP="003455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31. Yuvarlama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Tutma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70EC3" w:rsidRPr="00523A61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C4F1D" w:rsidRPr="000C4F1D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270EC3" w:rsidRPr="00523A61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70EC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Default="002D49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Default="008C4446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34556E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 xml:space="preserve">28 Ekim 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Default="002D49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270EC3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270EC3" w:rsidRPr="006812D8" w:rsidRDefault="000C4F1D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270EC3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70EC3" w:rsidRPr="00523A61" w:rsidRDefault="000C4F1D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70EC3" w:rsidRPr="00523A61" w:rsidRDefault="000C4F1D" w:rsidP="0034556E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BO.1.2.3.1. Bayram, kutlama ve törenlere katılır. </w:t>
            </w:r>
          </w:p>
        </w:tc>
        <w:tc>
          <w:tcPr>
            <w:tcW w:w="2268" w:type="dxa"/>
            <w:vAlign w:val="center"/>
          </w:tcPr>
          <w:p w:rsidR="00270EC3" w:rsidRDefault="004D1BCA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Mor </w:t>
            </w:r>
            <w:r w:rsidR="00270EC3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Yer Değiştirmeler -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Dönüşler</w:t>
            </w:r>
          </w:p>
          <w:p w:rsidR="00270EC3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  <w:p w:rsid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4D1BCA" w:rsidRPr="00523A61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C4F1D" w:rsidRPr="000C4F1D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“Adımlar”, “Yer Değiştirmeler - Dönüşler”, “Grup Dansları” (mor 1-2-3. kartlar) ve “Kültürümü Tanıyorum”</w:t>
            </w:r>
          </w:p>
          <w:p w:rsidR="000C4F1D" w:rsidRPr="000C4F1D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(mor 1. kart)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270EC3" w:rsidRPr="00523A61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70EC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Default="0034556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Default="002D49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</w:t>
            </w:r>
            <w:r w:rsidR="0034556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05</w:t>
            </w:r>
            <w:r w:rsidR="0034556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70EC3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70EC3" w:rsidRPr="00D77AE1" w:rsidRDefault="000C4F1D" w:rsidP="0034556E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BO.1.1.1.5. Ritim ve müzik eşliğinde hareket eder. </w:t>
            </w:r>
          </w:p>
        </w:tc>
        <w:tc>
          <w:tcPr>
            <w:tcW w:w="2268" w:type="dxa"/>
            <w:vAlign w:val="center"/>
          </w:tcPr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34556E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2. Yer Değiştirmeler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Dönüşler</w:t>
            </w:r>
          </w:p>
          <w:p w:rsid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70EC3" w:rsidRPr="00D77AE1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“Adımlar” ve “Yer Değiştirmeler - Dönüşler”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(mor 1-2. kartlar) etkinlikler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kullanılabileceği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gibi geleneksel halk danslarına da yer verilebilir</w:t>
            </w:r>
          </w:p>
        </w:tc>
        <w:tc>
          <w:tcPr>
            <w:tcW w:w="1809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5397" w:rsidRPr="00C2667D" w:rsidTr="002D49D8">
        <w:trPr>
          <w:trHeight w:val="18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Default="002D49D8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D539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D539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AD5397" w:rsidRPr="006812D8" w:rsidRDefault="00AD5397" w:rsidP="00AD539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AD5397" w:rsidRDefault="00AD5397" w:rsidP="00AD53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D5397" w:rsidRPr="00523A61" w:rsidRDefault="00D05C7A" w:rsidP="00AD53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AD5397" w:rsidRPr="00523A61" w:rsidRDefault="00D05C7A" w:rsidP="00AD539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BO.1.1.2.1. Vücut bölümlerinin hareketlerini tanımlar. </w:t>
            </w:r>
          </w:p>
        </w:tc>
        <w:tc>
          <w:tcPr>
            <w:tcW w:w="2268" w:type="dxa"/>
            <w:vAlign w:val="center"/>
          </w:tcPr>
          <w:p w:rsidR="00AD5397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Yürüme I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AD5397" w:rsidRPr="00523A61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</w:tc>
        <w:tc>
          <w:tcPr>
            <w:tcW w:w="1560" w:type="dxa"/>
            <w:vAlign w:val="center"/>
          </w:tcPr>
          <w:p w:rsidR="00AD5397" w:rsidRPr="00EB45D5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D5397" w:rsidRPr="00EB45D5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D5397" w:rsidRPr="00EB45D5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AD5397" w:rsidRPr="00EB45D5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D5397" w:rsidRPr="00EB45D5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D5397" w:rsidRPr="00EB45D5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AD5397" w:rsidRPr="00EB45D5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AD5397" w:rsidRPr="00523A61" w:rsidRDefault="00D05C7A" w:rsidP="00AD539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etkinliklerden yararlanılabilir</w:t>
            </w:r>
          </w:p>
        </w:tc>
        <w:tc>
          <w:tcPr>
            <w:tcW w:w="1809" w:type="dxa"/>
            <w:vAlign w:val="center"/>
          </w:tcPr>
          <w:p w:rsidR="00AD5397" w:rsidRPr="006812D8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AD5397" w:rsidRPr="006812D8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4718DF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18DF" w:rsidRDefault="002D49D8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4718DF" w:rsidRPr="004718DF" w:rsidRDefault="004718DF" w:rsidP="00B460E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AD5397" w:rsidRPr="00C2667D" w:rsidTr="004718DF">
        <w:trPr>
          <w:trHeight w:val="19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Default="004718DF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AD5397" w:rsidRPr="006812D8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AD5397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AD5397" w:rsidRPr="00523A61" w:rsidRDefault="00D05C7A" w:rsidP="00AD539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BO.1.1.2.1. Vücut bölümlerinin hareketlerini tanımlar. </w:t>
            </w:r>
          </w:p>
        </w:tc>
        <w:tc>
          <w:tcPr>
            <w:tcW w:w="2268" w:type="dxa"/>
            <w:vAlign w:val="center"/>
          </w:tcPr>
          <w:p w:rsidR="00AD5397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4D1BCA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4D1BCA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AD5397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8. Tırmanma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4D1BCA" w:rsidRPr="00523A61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10. Esnetme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D5397" w:rsidRPr="00523A61" w:rsidRDefault="00D05C7A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etkinliklerden yararlanılabilir</w:t>
            </w:r>
          </w:p>
        </w:tc>
        <w:tc>
          <w:tcPr>
            <w:tcW w:w="1809" w:type="dxa"/>
            <w:vAlign w:val="center"/>
          </w:tcPr>
          <w:p w:rsidR="00AD5397" w:rsidRPr="006812D8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AD5397" w:rsidRPr="006812D8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AD5397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Default="002D49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AD5397" w:rsidRPr="006812D8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AD5397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D539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AD5397" w:rsidRPr="00D77AE1" w:rsidRDefault="00D05C7A" w:rsidP="00AD539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BO.1.1.2.2. Kişisel ve genel alanını fark eder. </w:t>
            </w:r>
          </w:p>
        </w:tc>
        <w:tc>
          <w:tcPr>
            <w:tcW w:w="2268" w:type="dxa"/>
            <w:vAlign w:val="center"/>
          </w:tcPr>
          <w:p w:rsidR="00AD5397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AD5397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D5397" w:rsidRPr="00D77AE1" w:rsidRDefault="00D05C7A" w:rsidP="00AD539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AD5397" w:rsidRPr="006812D8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AD5397" w:rsidRPr="006812D8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15E7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0E15E7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0E15E7" w:rsidRPr="00523A6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BO.1.1.2.2. Kişisel ve genel alanını fark eder. </w:t>
            </w:r>
          </w:p>
        </w:tc>
        <w:tc>
          <w:tcPr>
            <w:tcW w:w="2268" w:type="dxa"/>
            <w:vAlign w:val="center"/>
          </w:tcPr>
          <w:p w:rsidR="000E15E7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0E15E7" w:rsidRPr="00523A61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E15E7" w:rsidRPr="00523A6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 kullanılabilir</w:t>
            </w:r>
          </w:p>
        </w:tc>
        <w:tc>
          <w:tcPr>
            <w:tcW w:w="1809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15E7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Default="004718DF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D05C7A" w:rsidRPr="006812D8" w:rsidRDefault="00D05C7A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05C7A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15E7" w:rsidRPr="00523A61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0E15E7" w:rsidRPr="00523A6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BO.1.1.2.3. Verilen bir dizi hareketi, temel hareket beceri gruplarından uygun olanla ilişkilendirir. </w:t>
            </w:r>
          </w:p>
        </w:tc>
        <w:tc>
          <w:tcPr>
            <w:tcW w:w="2268" w:type="dxa"/>
            <w:vAlign w:val="center"/>
          </w:tcPr>
          <w:p w:rsidR="000E15E7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0E15E7" w:rsidRPr="00523A61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22. Yuvarlama</w:t>
            </w: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E15E7" w:rsidRPr="00523A61" w:rsidRDefault="00D05C7A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 Gerektiren”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15E7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Default="00D05C7A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D05C7A" w:rsidRPr="006812D8" w:rsidRDefault="00D05C7A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05C7A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15E7" w:rsidRPr="00523A61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0E15E7" w:rsidRPr="00D77AE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BO.1.1.2.4. Oyunu belirlenen kurallara göre oynar. </w:t>
            </w:r>
          </w:p>
        </w:tc>
        <w:tc>
          <w:tcPr>
            <w:tcW w:w="2268" w:type="dxa"/>
            <w:vAlign w:val="center"/>
          </w:tcPr>
          <w:p w:rsidR="000E15E7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0E15E7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05C7A" w:rsidRPr="00D05C7A" w:rsidRDefault="00D05C7A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“Birleştirilmiş Hareketler” (sarı 27-33. kartlar) grubundaki basit kurallı oyunlardan yararlanılabilir.</w:t>
            </w:r>
          </w:p>
          <w:p w:rsidR="000E15E7" w:rsidRPr="00D77AE1" w:rsidRDefault="00D05C7A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1FD8" w:rsidRPr="00C2667D" w:rsidTr="00381FD8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381FD8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381FD8" w:rsidRPr="006812D8" w:rsidRDefault="00381FD8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381FD8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1FD8" w:rsidRPr="00523A61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381FD8" w:rsidRPr="00523A61" w:rsidRDefault="00381FD8" w:rsidP="005C27B0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BO.1.1.2.4. Oyunu belirlenen kurallara göre oynar.</w:t>
            </w:r>
          </w:p>
        </w:tc>
        <w:tc>
          <w:tcPr>
            <w:tcW w:w="2268" w:type="dxa"/>
            <w:vAlign w:val="center"/>
          </w:tcPr>
          <w:p w:rsidR="00381FD8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381FD8" w:rsidRPr="00523A61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381FD8" w:rsidRPr="00D05C7A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“Birleştirilmiş Hareketler” (sarı 27-33. kartlar) grubundaki basit kurallı oyunlardan yararlanılabilir.</w:t>
            </w:r>
          </w:p>
          <w:p w:rsidR="00381FD8" w:rsidRPr="00523A61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81FD8" w:rsidRPr="00523A61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381FD8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381FD8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381FD8" w:rsidRPr="006812D8" w:rsidRDefault="00381FD8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381FD8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1FD8" w:rsidRPr="00523A61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381FD8" w:rsidRPr="00523A61" w:rsidRDefault="00381FD8" w:rsidP="00EF3F02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BO.1.1.3.1. Temel hareketleri yaparken dengesini sağlamak için stratejiler geliştirir</w:t>
            </w:r>
          </w:p>
        </w:tc>
        <w:tc>
          <w:tcPr>
            <w:tcW w:w="2268" w:type="dxa"/>
            <w:vAlign w:val="center"/>
          </w:tcPr>
          <w:p w:rsidR="00381FD8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381FD8" w:rsidRPr="00523A61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1FD8" w:rsidRPr="00523A61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Kontrolü” gerektiren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yararlanılabilir.</w:t>
            </w:r>
          </w:p>
        </w:tc>
        <w:tc>
          <w:tcPr>
            <w:tcW w:w="1809" w:type="dxa"/>
            <w:vAlign w:val="center"/>
          </w:tcPr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81FD8" w:rsidRPr="00523A61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381FD8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381FD8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381FD8" w:rsidRPr="006812D8" w:rsidRDefault="00381FD8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381FD8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1FD8" w:rsidRPr="00523A61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381FD8" w:rsidRPr="00D77AE1" w:rsidRDefault="00381FD8" w:rsidP="00EF3F02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BO.1.1.3.2. Oyunda kullanılan basit stratejileri tanımlar.</w:t>
            </w:r>
          </w:p>
        </w:tc>
        <w:tc>
          <w:tcPr>
            <w:tcW w:w="2268" w:type="dxa"/>
            <w:vAlign w:val="center"/>
          </w:tcPr>
          <w:p w:rsidR="00381FD8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381FD8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1FD8" w:rsidRPr="00D77AE1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 Gerektiren”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yararlanılabilir.</w:t>
            </w:r>
          </w:p>
        </w:tc>
        <w:tc>
          <w:tcPr>
            <w:tcW w:w="1809" w:type="dxa"/>
            <w:vAlign w:val="center"/>
          </w:tcPr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81FD8" w:rsidRPr="00523A61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381FD8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FD8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81FD8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381FD8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381FD8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381FD8" w:rsidRPr="006812D8" w:rsidRDefault="00381FD8" w:rsidP="00381F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381FD8" w:rsidRDefault="00381FD8" w:rsidP="00381F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1FD8" w:rsidRPr="006812D8" w:rsidRDefault="00381FD8" w:rsidP="00381F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381FD8" w:rsidRPr="00D05C7A" w:rsidRDefault="00381FD8" w:rsidP="00381FD8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BO.1.1.3.2. Oyunda kullanılan basit stratejileri tanımlar.</w:t>
            </w:r>
          </w:p>
        </w:tc>
        <w:tc>
          <w:tcPr>
            <w:tcW w:w="2268" w:type="dxa"/>
            <w:vAlign w:val="center"/>
          </w:tcPr>
          <w:p w:rsidR="00381FD8" w:rsidRDefault="00381FD8" w:rsidP="00381F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81FD8" w:rsidRPr="00581062" w:rsidRDefault="00381FD8" w:rsidP="00381FD8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381FD8" w:rsidRPr="00581062" w:rsidRDefault="00381FD8" w:rsidP="00381FD8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381FD8" w:rsidRPr="00581062" w:rsidRDefault="00381FD8" w:rsidP="00381FD8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381FD8" w:rsidRPr="00581062" w:rsidRDefault="00381FD8" w:rsidP="00381FD8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381FD8" w:rsidRDefault="00381FD8" w:rsidP="00381FD8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381FD8" w:rsidRPr="00523A61" w:rsidRDefault="00381FD8" w:rsidP="00381FD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81FD8" w:rsidRPr="00523A61" w:rsidRDefault="00381FD8" w:rsidP="00381FD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1FD8" w:rsidRPr="00D05C7A" w:rsidRDefault="00381FD8" w:rsidP="00381FD8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 Gerektiren”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yararlanılabilir.</w:t>
            </w:r>
          </w:p>
        </w:tc>
        <w:tc>
          <w:tcPr>
            <w:tcW w:w="1809" w:type="dxa"/>
            <w:vAlign w:val="center"/>
          </w:tcPr>
          <w:p w:rsidR="00381FD8" w:rsidRPr="006812D8" w:rsidRDefault="00381FD8" w:rsidP="00381F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81FD8" w:rsidRPr="006812D8" w:rsidRDefault="00381FD8" w:rsidP="00381F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81FD8" w:rsidRPr="006812D8" w:rsidRDefault="00381FD8" w:rsidP="00381F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lastRenderedPageBreak/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4183E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4183E" w:rsidRDefault="00D4183E" w:rsidP="00D41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4183E" w:rsidRDefault="00D4183E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4183E" w:rsidRDefault="00D4183E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D4183E" w:rsidRDefault="00D4183E" w:rsidP="00D41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D4183E" w:rsidRPr="006812D8" w:rsidRDefault="00D4183E" w:rsidP="00D418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4183E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4183E" w:rsidRPr="00523A61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BO.1.2.1.1. Oyun ve fiziki etkinliklere düzenli olarak katılır. </w:t>
            </w:r>
          </w:p>
        </w:tc>
        <w:tc>
          <w:tcPr>
            <w:tcW w:w="2268" w:type="dxa"/>
            <w:vAlign w:val="center"/>
          </w:tcPr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1.Bayrak Yarışı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2.Hedef oyunları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3.Kuyruk Yakalama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4.Atma Vurma oyunları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5.Yuvarlama</w:t>
            </w:r>
          </w:p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4183E" w:rsidRPr="00B4041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oyunlara düzenli katılımları sağlanmalıdır.</w:t>
            </w:r>
          </w:p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4183E" w:rsidRPr="006812D8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4183E" w:rsidRPr="006812D8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4183E" w:rsidRPr="00523A61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3F02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F3F02" w:rsidRDefault="00EF3F02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Default="00EF3F02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3F0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3F02" w:rsidRPr="00523A61" w:rsidRDefault="00B40411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EF3F02" w:rsidRPr="00523A61" w:rsidRDefault="00B40411" w:rsidP="00EF3F02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BO.1.2.1.1. Oyun ve fiziki etkinliklere düzenli olarak katılır. </w:t>
            </w:r>
          </w:p>
        </w:tc>
        <w:tc>
          <w:tcPr>
            <w:tcW w:w="2268" w:type="dxa"/>
            <w:vAlign w:val="center"/>
          </w:tcPr>
          <w:p w:rsidR="00EF3F02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EF3F02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oyunlara düzenli katılımları sağlanmalıdır.</w:t>
            </w:r>
          </w:p>
          <w:p w:rsidR="00EF3F02" w:rsidRPr="00523A6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3F02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EF3F0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3F0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3F02" w:rsidRPr="00523A61" w:rsidRDefault="00B40411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EF3F02" w:rsidRPr="00D77AE1" w:rsidRDefault="00B40411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BO.1.2.1.2. Sınıf dışında oyunlar oynar. </w:t>
            </w:r>
          </w:p>
        </w:tc>
        <w:tc>
          <w:tcPr>
            <w:tcW w:w="2268" w:type="dxa"/>
            <w:vAlign w:val="center"/>
          </w:tcPr>
          <w:p w:rsidR="00EF3F02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EF3F0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Sınıf dışında (okul bahçesi vb.) gerçekleştirilen tüm etkinliklerden yararlanılabilir.</w:t>
            </w:r>
          </w:p>
          <w:p w:rsidR="00EF3F02" w:rsidRPr="00D77AE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36697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B40411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BO.1.2.2.1. Sağlık ile oyun ve fiziki etkinlikler arasındaki ilişkiyi açıklar.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B460EE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 “Sağlık Anlayışı I ve II”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</w:p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40411">
              <w:rPr>
                <w:rFonts w:ascii="Tahoma" w:hAnsi="Tahoma" w:cs="Tahoma"/>
                <w:sz w:val="16"/>
                <w:szCs w:val="16"/>
              </w:rPr>
              <w:t>öncelikli</w:t>
            </w:r>
            <w:proofErr w:type="gram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40411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  <w:p w:rsidR="00B460EE" w:rsidRPr="00523A6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36697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 M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>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B40411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BO.1.2.2.2. Oyun ve fiziki etkinliklere katılırken vücudunda meydana gelen değişiklikleri açıklar. 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yararlanılmalıdır.</w:t>
            </w:r>
          </w:p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D77AE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BO.1.2.2.3. Oyun ve fiziki etkinliklere katılırken sağlığını korumak ve güvenliği için dikkat etmesi gereken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unsurları söyler.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B460EE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460EE" w:rsidRPr="00D77AE1" w:rsidRDefault="00E9174D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  <w:r w:rsidR="00E917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>- 2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BO.1.2.2.4. Oyun ve fiziki etkinliklere katılırken dengeli ve düzenli beslenme alışkanlığı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sergiler.</w:t>
            </w:r>
          </w:p>
        </w:tc>
        <w:tc>
          <w:tcPr>
            <w:tcW w:w="2268" w:type="dxa"/>
            <w:vAlign w:val="center"/>
          </w:tcPr>
          <w:p w:rsidR="00B460EE" w:rsidRDefault="00581062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="00B460EE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B460EE" w:rsidRPr="00523A61" w:rsidRDefault="00581062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“Beslenme Piramidi”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E9174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E9174D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1 Nisan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E9174D" w:rsidP="00354E47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BO.1.2.2.5. Oyun ve fiziki etkinliklere katılırken temizlik alışkanlıkları sergiler. 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581062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581062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B460EE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E9174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Nisan </w:t>
            </w:r>
            <w:r w:rsidR="00E9174D">
              <w:rPr>
                <w:rFonts w:ascii="Tahoma" w:hAnsi="Tahoma" w:cs="Tahoma"/>
                <w:b/>
                <w:sz w:val="16"/>
                <w:szCs w:val="16"/>
              </w:rPr>
              <w:t>– 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E9174D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354E4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E9174D" w:rsidRPr="006812D8" w:rsidRDefault="00E9174D" w:rsidP="00E917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9174D" w:rsidRDefault="00E9174D" w:rsidP="00E917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E9174D" w:rsidP="00E917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D77AE1" w:rsidRDefault="00E9174D" w:rsidP="00354E47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BO.1.2.2.6. Güvenli alanlarda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B460EE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“Güvenlik” bölümlerinden yararlanılmalıdır.</w:t>
            </w:r>
          </w:p>
          <w:p w:rsidR="00B460EE" w:rsidRPr="00D77AE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Default="00F44024" w:rsidP="00F440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Default="00381FD8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F44024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44024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Default="00F44024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F44024" w:rsidRPr="00F44024" w:rsidRDefault="00F44024" w:rsidP="008C4446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354E47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Default="00F44024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54E47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4402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Default="00F44024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Default="006A6809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54E4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354E47" w:rsidRPr="006812D8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354E47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54E47" w:rsidRPr="00523A61" w:rsidRDefault="00ED1744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354E47" w:rsidRPr="00523A61" w:rsidRDefault="00F44024" w:rsidP="00354E47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 xml:space="preserve">BO.1.2.3.1. Bayram, kutlama ve törenlere katılır. </w:t>
            </w:r>
          </w:p>
        </w:tc>
        <w:tc>
          <w:tcPr>
            <w:tcW w:w="2268" w:type="dxa"/>
            <w:vAlign w:val="center"/>
          </w:tcPr>
          <w:p w:rsidR="00354E47" w:rsidRDefault="00EF2228" w:rsidP="008C44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</w:t>
            </w:r>
            <w:r w:rsidR="00354E47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Yer Değiştirmeler -Dönüşler</w:t>
            </w:r>
          </w:p>
          <w:p w:rsidR="00354E47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  <w:p w:rsid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581062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</w:tc>
        <w:tc>
          <w:tcPr>
            <w:tcW w:w="1560" w:type="dxa"/>
            <w:vAlign w:val="center"/>
          </w:tcPr>
          <w:p w:rsidR="00354E47" w:rsidRPr="00523A61" w:rsidRDefault="00354E47" w:rsidP="008C4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54E47" w:rsidRPr="00523A61" w:rsidRDefault="00354E47" w:rsidP="008C4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44024" w:rsidRPr="00F44024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“Adımlar”, “Yer Değiştirmeler - Dönüşler”, “Grup Dansları” (mor 1-2-3. kartlar) ve “Kültürümü Tanıyorum”</w:t>
            </w:r>
          </w:p>
          <w:p w:rsidR="00F44024" w:rsidRPr="00F44024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 xml:space="preserve">(mor 1. kart) </w:t>
            </w:r>
            <w:proofErr w:type="spellStart"/>
            <w:r w:rsidRPr="00F44024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44024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354E47" w:rsidRPr="00523A61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54E47" w:rsidRPr="006812D8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54E47" w:rsidRPr="006812D8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44024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Default="00F44024" w:rsidP="00F440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44024" w:rsidRDefault="00F44024" w:rsidP="00F440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Default="00F44024" w:rsidP="00712B4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>29 Nisan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Default="006A6809" w:rsidP="00F440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bookmarkStart w:id="4" w:name="_GoBack"/>
            <w:bookmarkEnd w:id="4"/>
            <w:r w:rsidR="00F4402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F44024" w:rsidRPr="006812D8" w:rsidRDefault="00F44024" w:rsidP="00F440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44024" w:rsidRDefault="00F44024" w:rsidP="00F440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44024" w:rsidRPr="00523A61" w:rsidRDefault="004F37A5" w:rsidP="00F440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44024" w:rsidRPr="00523A61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BO.1.2.2.7. Oyun ve fiziki etkinlikler sırasında çeşitli iletişim becerileri gösterir.</w:t>
            </w:r>
          </w:p>
        </w:tc>
        <w:tc>
          <w:tcPr>
            <w:tcW w:w="2268" w:type="dxa"/>
            <w:vAlign w:val="center"/>
          </w:tcPr>
          <w:p w:rsidR="00F44024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F44024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Eşini Yönlendir</w:t>
            </w:r>
          </w:p>
        </w:tc>
        <w:tc>
          <w:tcPr>
            <w:tcW w:w="1560" w:type="dxa"/>
            <w:vAlign w:val="center"/>
          </w:tcPr>
          <w:p w:rsidR="00F44024" w:rsidRPr="00523A61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44024" w:rsidRPr="00523A61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5DB8" w:rsidRPr="005B5DB8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 xml:space="preserve">“Biz Bir Takımız”, “Eşini Yönlendir”(mor 2. kart) </w:t>
            </w:r>
            <w:proofErr w:type="spellStart"/>
            <w:r w:rsidRPr="005B5DB8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5B5DB8">
              <w:rPr>
                <w:rFonts w:ascii="Tahoma" w:hAnsi="Tahoma" w:cs="Tahoma"/>
                <w:sz w:val="16"/>
                <w:szCs w:val="16"/>
              </w:rPr>
              <w:t xml:space="preserve"> etkinlikler öncelikli olarak kullanılabilir.</w:t>
            </w:r>
          </w:p>
          <w:p w:rsidR="00F44024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44024" w:rsidRPr="006812D8" w:rsidRDefault="00F44024" w:rsidP="00F440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44024" w:rsidRPr="006812D8" w:rsidRDefault="00F44024" w:rsidP="00F440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44024" w:rsidRPr="00523A61" w:rsidRDefault="00F44024" w:rsidP="00F440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5DB8" w:rsidRPr="00C2667D" w:rsidTr="002D49D8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5DB8" w:rsidRDefault="005B5DB8" w:rsidP="005B5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B5DB8" w:rsidRDefault="005B5DB8" w:rsidP="005B5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5B5DB8" w:rsidRDefault="00712B41" w:rsidP="005B5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</w:t>
            </w:r>
            <w:r w:rsidR="005B5DB8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B5DB8" w:rsidRDefault="00712B41" w:rsidP="005B5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B5DB8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5B5DB8" w:rsidRPr="006812D8" w:rsidRDefault="005B5DB8" w:rsidP="005B5DB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5B5DB8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B5DB8" w:rsidRPr="00523A61" w:rsidRDefault="004F37A5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BO.1.2.2.7. Oyun ve fiziki etkinlikler sırasında çeşitli iletişim becerileri gösterir.</w:t>
            </w:r>
          </w:p>
        </w:tc>
        <w:tc>
          <w:tcPr>
            <w:tcW w:w="2268" w:type="dxa"/>
            <w:vAlign w:val="center"/>
          </w:tcPr>
          <w:p w:rsidR="005B5DB8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5B5DB8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2. Eşini Yönlendir </w:t>
            </w:r>
          </w:p>
        </w:tc>
        <w:tc>
          <w:tcPr>
            <w:tcW w:w="1560" w:type="dxa"/>
            <w:vMerge w:val="restart"/>
            <w:vAlign w:val="center"/>
          </w:tcPr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17292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5B5DB8" w:rsidRPr="005B5DB8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 xml:space="preserve">“Biz Bir Takımız”, “Eşini Yönlendir”(mor 2. kart) </w:t>
            </w:r>
            <w:proofErr w:type="spellStart"/>
            <w:r w:rsidRPr="005B5DB8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5B5DB8">
              <w:rPr>
                <w:rFonts w:ascii="Tahoma" w:hAnsi="Tahoma" w:cs="Tahoma"/>
                <w:sz w:val="16"/>
                <w:szCs w:val="16"/>
              </w:rPr>
              <w:t xml:space="preserve"> etkinlikler öncelikli olarak kullanılabilir.</w:t>
            </w:r>
          </w:p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5B5DB8" w:rsidRPr="006812D8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B5DB8" w:rsidRPr="006812D8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B5DB8" w:rsidRPr="00523A61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4F37A5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712B41" w:rsidP="00712B4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BO.1.2.3.2. Kültürümüze ait basit ritimli halk dansları adımlarını yapar.</w:t>
            </w:r>
          </w:p>
        </w:tc>
        <w:tc>
          <w:tcPr>
            <w:tcW w:w="2268" w:type="dxa"/>
            <w:vAlign w:val="center"/>
          </w:tcPr>
          <w:p w:rsid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4F37A5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“Kültürümü Tanıyorum” (mor 1. kart)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etkinlikleri kullanılabilir.</w:t>
            </w:r>
          </w:p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4F37A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4F37A5" w:rsidP="00712B4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>6 Mayıs – 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BO.1.2.3.2. Kültürümüze ait basit ritimli halk dansları adımlarını yapar.</w:t>
            </w:r>
          </w:p>
        </w:tc>
        <w:tc>
          <w:tcPr>
            <w:tcW w:w="2268" w:type="dxa"/>
            <w:vAlign w:val="center"/>
          </w:tcPr>
          <w:p w:rsid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4F37A5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Halk Oyunları - Kafkas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“Kültürümü Tanıyorum” (mor 1. kart)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etkinlikleri kullanılabilir.</w:t>
            </w:r>
          </w:p>
          <w:p w:rsidR="004F37A5" w:rsidRPr="00D77AE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5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4F37A5" w:rsidP="00712B4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712B41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BO.1.2.2.8. Oyun ve fiziki etkinliklerde bireysel güç ve becerilerin farklı olabileceğini açıklar.</w:t>
            </w:r>
          </w:p>
        </w:tc>
        <w:tc>
          <w:tcPr>
            <w:tcW w:w="2268" w:type="dxa"/>
            <w:vAlign w:val="center"/>
          </w:tcPr>
          <w:p w:rsidR="004F37A5" w:rsidRDefault="00581062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="004F37A5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4F37A5" w:rsidRPr="00523A61" w:rsidRDefault="00581062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Spor Engel Tanımaz 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17292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“Çeşitlendirme” bölümlerinden yararlanılabilir. Ayrıca “Spor Engel Tanımaz”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</w:p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F37A5">
              <w:rPr>
                <w:rFonts w:ascii="Tahoma" w:hAnsi="Tahoma" w:cs="Tahoma"/>
                <w:sz w:val="16"/>
                <w:szCs w:val="16"/>
              </w:rPr>
              <w:t>kullanılabilir</w:t>
            </w:r>
            <w:proofErr w:type="gramEnd"/>
            <w:r w:rsidRPr="004F37A5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4F37A5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>-HAZİRAN</w:t>
            </w:r>
          </w:p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712B41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</w:t>
            </w:r>
            <w:r w:rsidR="00F6350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– 3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F63502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4F37A5" w:rsidRPr="00523A61" w:rsidRDefault="00F63502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4F37A5" w:rsidRPr="00523A61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502" w:rsidRP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4F37A5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63502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Default="00712B41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Default="00712B41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</w:t>
            </w:r>
            <w:r w:rsidR="00F6350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63502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63502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502" w:rsidRP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F63502" w:rsidRPr="00D77AE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Default="00F63502" w:rsidP="00712B4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63502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63502" w:rsidRPr="00523A61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17292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63502" w:rsidRP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F63502" w:rsidRPr="00D77AE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727" w:rsidRDefault="00FD5727" w:rsidP="008D6516">
      <w:pPr>
        <w:spacing w:after="0" w:line="240" w:lineRule="auto"/>
      </w:pPr>
      <w:r>
        <w:separator/>
      </w:r>
    </w:p>
  </w:endnote>
  <w:endnote w:type="continuationSeparator" w:id="0">
    <w:p w:rsidR="00FD5727" w:rsidRDefault="00FD5727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727" w:rsidRDefault="00FD5727" w:rsidP="008D6516">
      <w:pPr>
        <w:spacing w:after="0" w:line="240" w:lineRule="auto"/>
      </w:pPr>
      <w:r>
        <w:separator/>
      </w:r>
    </w:p>
  </w:footnote>
  <w:footnote w:type="continuationSeparator" w:id="0">
    <w:p w:rsidR="00FD5727" w:rsidRDefault="00FD5727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2D49D8" w:rsidTr="00D77AE1">
      <w:trPr>
        <w:trHeight w:val="1124"/>
        <w:jc w:val="center"/>
      </w:trPr>
      <w:tc>
        <w:tcPr>
          <w:tcW w:w="15725" w:type="dxa"/>
          <w:vAlign w:val="center"/>
        </w:tcPr>
        <w:p w:rsidR="002D49D8" w:rsidRPr="00D77AE1" w:rsidRDefault="002D49D8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712B41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2D49D8" w:rsidRPr="00D77AE1" w:rsidRDefault="002D49D8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1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2D49D8" w:rsidRDefault="002D49D8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2D49D8" w:rsidRDefault="002D49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112E6B"/>
    <w:rsid w:val="00176F5A"/>
    <w:rsid w:val="001A46D7"/>
    <w:rsid w:val="0022576D"/>
    <w:rsid w:val="002258C7"/>
    <w:rsid w:val="00232BBA"/>
    <w:rsid w:val="00260D56"/>
    <w:rsid w:val="00270EC3"/>
    <w:rsid w:val="002B163D"/>
    <w:rsid w:val="002D038E"/>
    <w:rsid w:val="002D49D8"/>
    <w:rsid w:val="00344919"/>
    <w:rsid w:val="0034556E"/>
    <w:rsid w:val="00354E47"/>
    <w:rsid w:val="0036697D"/>
    <w:rsid w:val="0038116E"/>
    <w:rsid w:val="00381FD8"/>
    <w:rsid w:val="003922AF"/>
    <w:rsid w:val="003B2D12"/>
    <w:rsid w:val="003B45B2"/>
    <w:rsid w:val="003E1C0A"/>
    <w:rsid w:val="00407C0A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A6097"/>
    <w:rsid w:val="006A6809"/>
    <w:rsid w:val="006B7323"/>
    <w:rsid w:val="00712B41"/>
    <w:rsid w:val="007172DA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D6516"/>
    <w:rsid w:val="009242D1"/>
    <w:rsid w:val="00932D32"/>
    <w:rsid w:val="00943BB5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4253"/>
    <w:rsid w:val="00AB6322"/>
    <w:rsid w:val="00AC13F7"/>
    <w:rsid w:val="00AD5397"/>
    <w:rsid w:val="00B13CB3"/>
    <w:rsid w:val="00B40411"/>
    <w:rsid w:val="00B4220D"/>
    <w:rsid w:val="00B448B0"/>
    <w:rsid w:val="00B460EE"/>
    <w:rsid w:val="00B64BBB"/>
    <w:rsid w:val="00B8003B"/>
    <w:rsid w:val="00BB68E3"/>
    <w:rsid w:val="00C00018"/>
    <w:rsid w:val="00C471BE"/>
    <w:rsid w:val="00C97E7A"/>
    <w:rsid w:val="00CE04A2"/>
    <w:rsid w:val="00D034F0"/>
    <w:rsid w:val="00D05C7A"/>
    <w:rsid w:val="00D22460"/>
    <w:rsid w:val="00D4183E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B45D5"/>
    <w:rsid w:val="00ED1744"/>
    <w:rsid w:val="00EE0619"/>
    <w:rsid w:val="00EF2228"/>
    <w:rsid w:val="00EF3F02"/>
    <w:rsid w:val="00F11DDD"/>
    <w:rsid w:val="00F44024"/>
    <w:rsid w:val="00F63502"/>
    <w:rsid w:val="00FA1A14"/>
    <w:rsid w:val="00FD5727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3CC37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2F71-2C6B-4749-8167-D21A7A09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Oyun ve Fiziki Etkinlikler Yıllık Plan</vt:lpstr>
    </vt:vector>
  </TitlesOfParts>
  <Company/>
  <LinksUpToDate>false</LinksUpToDate>
  <CharactersWithSpaces>22365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Oyun ve Fiziki Etkinlikler Yıllık Plan</dc:title>
  <dc:subject/>
  <dc:creator>www.mebders.com</dc:creator>
  <cp:keywords/>
  <dc:description/>
  <cp:lastModifiedBy>Muhammet Bozkurt</cp:lastModifiedBy>
  <cp:revision>3</cp:revision>
  <dcterms:created xsi:type="dcterms:W3CDTF">2021-08-21T21:54:00Z</dcterms:created>
  <dcterms:modified xsi:type="dcterms:W3CDTF">2021-08-23T19:45:00Z</dcterms:modified>
</cp:coreProperties>
</file>