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47E4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547E4" w:rsidRPr="00523A61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Pr="00523A61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Pr="00523A61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547E4" w:rsidRPr="00630AFF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:rsidR="00C547E4" w:rsidRPr="00630AFF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Birlikte Şarkı Söyleyelim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*Şarkılı Düşler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547E4" w:rsidRPr="00630AFF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Kavramı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 Anahtarı Çizelim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Kavramı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Çizgisi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630AFF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630AFF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630AFF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630AFF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47E4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630AFF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*Bitiş Çizgisi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*Zaman Belirteci</w:t>
            </w:r>
          </w:p>
          <w:p w:rsidR="00C547E4" w:rsidRP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630AFF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630AFF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630AFF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630AFF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C547E4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C547E4" w:rsidRPr="00BC6CEC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6CEC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 Ekim Hayvanları Koruma Günü (Hayvanları Sevelim)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Millî, dinî ve manevi günler ile belirli gün ve haftalarda bu kazanıma yer verilmelidir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547E4" w:rsidRPr="00630AFF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*Vuruş Kavramı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F509B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Dörtlük Nota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*Sekizlik Nota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D77AE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Bu sınıf düzeyinde 2/4’lük basit ölçü, dörtlük-sekizlik nota ve dörtlük-sekizlik sus değerleri verilmelidir</w:t>
            </w:r>
          </w:p>
        </w:tc>
        <w:tc>
          <w:tcPr>
            <w:tcW w:w="1809" w:type="dxa"/>
            <w:vAlign w:val="center"/>
          </w:tcPr>
          <w:p w:rsidR="00C547E4" w:rsidRPr="009517BF" w:rsidRDefault="00C547E4" w:rsidP="00C547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4536C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47E4" w:rsidRPr="00C2667D" w:rsidTr="00911D99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 – 22 Ekim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İşareti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İşaretleri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 ve Sus İşareti Vuruş Sayıları</w:t>
            </w:r>
          </w:p>
        </w:tc>
        <w:tc>
          <w:tcPr>
            <w:tcW w:w="1560" w:type="dxa"/>
            <w:vMerge w:val="restart"/>
            <w:vAlign w:val="center"/>
          </w:tcPr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F509B3">
              <w:rPr>
                <w:rFonts w:ascii="Tahoma" w:hAnsi="Tahoma" w:cs="Tahoma"/>
                <w:sz w:val="16"/>
                <w:szCs w:val="16"/>
              </w:rPr>
              <w:t>Bu sınıf düzeyinde 2/4’lük basit ölçü, dörtlük-sekizlik nota ve dörtlük-sekizlik sus değerleri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4E21CE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 Bayramı (29 Ekim)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BC6CEC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C547E4">
        <w:trPr>
          <w:trHeight w:val="19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547E4" w:rsidRPr="00D77AE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 ve Sus İşaretleri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*Sol, Fa, La Notaları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D77AE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94536C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94536C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94536C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94536C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377A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47E4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911D99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547E4" w:rsidRPr="00BC6CEC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6CEC"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*Atatürk’ü Severim</w:t>
            </w:r>
          </w:p>
        </w:tc>
        <w:tc>
          <w:tcPr>
            <w:tcW w:w="1560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C547E4" w:rsidRPr="004718DF" w:rsidRDefault="00C547E4" w:rsidP="00C547E4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C547E4" w:rsidRPr="00C2667D" w:rsidTr="00C547E4">
        <w:trPr>
          <w:trHeight w:val="17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911D99" w:rsidRDefault="00C547E4" w:rsidP="00C547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C547E4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*20 Kasım Dünya Çocuk Hakları Günü (Hatırla ve Neşelen)</w:t>
            </w:r>
          </w:p>
          <w:p w:rsidR="00C547E4" w:rsidRPr="00BC6CEC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*24 Kasım Öğretmenler Günü (Sevgili Öğretmenim)</w:t>
            </w:r>
          </w:p>
        </w:tc>
        <w:tc>
          <w:tcPr>
            <w:tcW w:w="1560" w:type="dxa"/>
            <w:vMerge w:val="restart"/>
            <w:vAlign w:val="center"/>
          </w:tcPr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547E4" w:rsidRPr="00E576EF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547E4" w:rsidRPr="00E576EF" w:rsidRDefault="00C547E4" w:rsidP="00C547E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BC6CEC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547E4" w:rsidRPr="00C2667D" w:rsidTr="00C547E4">
        <w:trPr>
          <w:trHeight w:val="19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C547E4" w:rsidRDefault="00C547E4" w:rsidP="00C547E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547E4" w:rsidRPr="00D77AE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C547E4" w:rsidRPr="0094536C" w:rsidRDefault="00C547E4" w:rsidP="00C547E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Seslerin İncelik ve Kalınlık Özelliği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*Sesleri Tanısam</w:t>
            </w:r>
          </w:p>
          <w:p w:rsidR="00C547E4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*Üç Nota İnce-Kalın Oyunu</w:t>
            </w:r>
          </w:p>
        </w:tc>
        <w:tc>
          <w:tcPr>
            <w:tcW w:w="1560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47E4" w:rsidRPr="0094536C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a) Öğrendiği seslerin (fa, sol, la), önce kısalık ve uzunluk, daha sonra ise incelik ve kalınlık özellikleri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536C">
              <w:rPr>
                <w:rFonts w:ascii="Tahoma" w:hAnsi="Tahoma" w:cs="Tahoma"/>
                <w:sz w:val="16"/>
                <w:szCs w:val="16"/>
              </w:rPr>
              <w:t>üzerinde durulmalıdır.</w:t>
            </w:r>
          </w:p>
          <w:p w:rsidR="00C547E4" w:rsidRPr="00523A61" w:rsidRDefault="00C547E4" w:rsidP="00C547E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b) Konu anlatımları oyunlaştırılarak verilmelidir</w:t>
            </w:r>
          </w:p>
        </w:tc>
        <w:tc>
          <w:tcPr>
            <w:tcW w:w="1809" w:type="dxa"/>
            <w:vAlign w:val="center"/>
          </w:tcPr>
          <w:p w:rsidR="00C547E4" w:rsidRPr="00523A61" w:rsidRDefault="00C547E4" w:rsidP="00C547E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377A9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911D99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D839C4" w:rsidRPr="0094536C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Seslerin Gürlük Özellikleri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*Poyraz İle Lodos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Eğitimi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Pr="0094536C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Seslerin Gürlük Özellikleri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911D99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2FA1">
              <w:rPr>
                <w:rFonts w:ascii="Tahoma" w:hAnsi="Tahoma" w:cs="Tahoma"/>
                <w:sz w:val="16"/>
                <w:szCs w:val="16"/>
              </w:rPr>
              <w:t>kullanarak ayırt eder.</w:t>
            </w:r>
          </w:p>
        </w:tc>
        <w:tc>
          <w:tcPr>
            <w:tcW w:w="2268" w:type="dxa"/>
            <w:vAlign w:val="center"/>
          </w:tcPr>
          <w:p w:rsidR="00D839C4" w:rsidRPr="00262FA1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2FA1">
              <w:rPr>
                <w:rFonts w:ascii="Tahoma" w:hAnsi="Tahoma" w:cs="Tahoma"/>
                <w:b/>
                <w:bCs/>
                <w:sz w:val="16"/>
                <w:szCs w:val="16"/>
              </w:rPr>
              <w:t>Müzikte Hız Değişiklikleri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Koala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ve Tavşan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Default="00D839C4" w:rsidP="00D839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839C4" w:rsidRDefault="00D839C4" w:rsidP="00D839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839C4" w:rsidRDefault="00D839C4" w:rsidP="00D839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52DB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D839C4" w:rsidRPr="00C2667D" w:rsidTr="00D839C4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911D99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D839C4" w:rsidRPr="008377A9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377A9">
              <w:rPr>
                <w:rFonts w:ascii="Tahoma" w:hAnsi="Tahoma" w:cs="Tahoma"/>
                <w:b/>
                <w:bCs/>
                <w:sz w:val="16"/>
                <w:szCs w:val="16"/>
              </w:rPr>
              <w:t>Ritim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*Uzun-Kısa Heceler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517BF">
              <w:rPr>
                <w:rFonts w:ascii="Tahoma" w:hAnsi="Tahoma" w:cs="Tahoma"/>
                <w:sz w:val="16"/>
                <w:szCs w:val="16"/>
              </w:rPr>
              <w:t>yolları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7E5AB3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:rsidR="00D839C4" w:rsidRPr="009517BF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Yeni Ritimler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Ölçü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9517BF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9517BF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:rsidR="00D839C4" w:rsidRPr="009517BF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Yeni Ritimler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*Ceviz Adam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*Yağmur Yağıyor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Öğrenci müzik seçiminde özgür bırakılır, gerek duyuluyorsa basit ölçülerle sınırlandırılabilir.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:rsidR="00D839C4" w:rsidRPr="009517BF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Yeni Ritimler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*Örnek Beste Çalışması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*Beste Çalışması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Öğrenci müzik seçiminde özgür bırakılır, gerek duyuluyorsa basit ölçülerl</w:t>
            </w:r>
            <w:r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9517BF">
              <w:rPr>
                <w:rFonts w:ascii="Tahoma" w:hAnsi="Tahoma" w:cs="Tahoma"/>
                <w:sz w:val="16"/>
                <w:szCs w:val="16"/>
              </w:rPr>
              <w:t>sınırlandırılabilir.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EA544B" w:rsidRPr="00EA544B" w:rsidRDefault="00EA544B" w:rsidP="00EA544B">
      <w:pPr>
        <w:rPr>
          <w:rFonts w:ascii="Tahoma" w:hAnsi="Tahoma" w:cs="Tahoma"/>
          <w:sz w:val="16"/>
          <w:szCs w:val="16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D839C4" w:rsidRDefault="00D839C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EA544B" w:rsidRPr="00BD1180" w:rsidRDefault="00BD1180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proofErr w:type="gramStart"/>
      <w:r>
        <w:rPr>
          <w:rFonts w:ascii="Tahoma" w:hAnsi="Tahoma" w:cs="Tahoma"/>
          <w:color w:val="FF0000"/>
          <w:sz w:val="40"/>
          <w:szCs w:val="40"/>
        </w:rPr>
        <w:t>YARI YIL</w:t>
      </w:r>
      <w:proofErr w:type="gramEnd"/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p w:rsidR="00EA544B" w:rsidRPr="00F44024" w:rsidRDefault="00EA544B" w:rsidP="00F44024">
      <w:pPr>
        <w:jc w:val="center"/>
        <w:rPr>
          <w:rFonts w:ascii="Tahoma" w:hAnsi="Tahoma" w:cs="Tahoma"/>
          <w:sz w:val="40"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D118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5AB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Yaratıcılık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Mü.4.C.4. Farklı ritmik yapıdaki ezgilere uygun hareket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Pr="009517BF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Farklı Ritimlerde Ezgiler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*Aksak Ritimler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*Notalarla Jimnastik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9517BF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9517BF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C40B0D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40B0D">
              <w:rPr>
                <w:rFonts w:ascii="Tahoma" w:hAnsi="Tahoma" w:cs="Tahoma"/>
                <w:b/>
                <w:bCs/>
                <w:sz w:val="16"/>
                <w:szCs w:val="16"/>
              </w:rPr>
              <w:t>Müzik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sel Yaratıcılık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</w:t>
            </w:r>
          </w:p>
        </w:tc>
        <w:tc>
          <w:tcPr>
            <w:tcW w:w="2268" w:type="dxa"/>
            <w:vAlign w:val="center"/>
          </w:tcPr>
          <w:p w:rsidR="00D839C4" w:rsidRPr="009517BF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17BF">
              <w:rPr>
                <w:rFonts w:ascii="Tahoma" w:hAnsi="Tahoma" w:cs="Tahoma"/>
                <w:b/>
                <w:bCs/>
                <w:sz w:val="16"/>
                <w:szCs w:val="16"/>
              </w:rPr>
              <w:t>Farklı Ritimlerde Ezgiler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*Sevgi Çiçekleri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*Cırcır Böceği ve Karınca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192498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9517BF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517BF">
              <w:rPr>
                <w:rFonts w:ascii="Tahoma" w:hAnsi="Tahoma" w:cs="Tahoma"/>
                <w:sz w:val="16"/>
                <w:szCs w:val="16"/>
              </w:rPr>
              <w:t>biçimleri kullanılmalıdır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839C4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839C4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Neler Öğrendik (sayfa 54)</w:t>
            </w: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C40B0D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D839C4" w:rsidRPr="00561CE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Halk Müziği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Görsel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D839C4" w:rsidRPr="00561CE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*Çok Sesli Türk Müziği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*Popüler Türk Müziği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Mü.4.A.5. Müzik çalışmalarını sergiler</w:t>
            </w:r>
          </w:p>
        </w:tc>
        <w:tc>
          <w:tcPr>
            <w:tcW w:w="2268" w:type="dxa"/>
            <w:vAlign w:val="center"/>
          </w:tcPr>
          <w:p w:rsidR="00D839C4" w:rsidRPr="00561CE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Kültürümüz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Müziği Çalışmaları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6B70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D839C4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– 18 Mart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</w:tc>
        <w:tc>
          <w:tcPr>
            <w:tcW w:w="2268" w:type="dxa"/>
            <w:vAlign w:val="center"/>
          </w:tcPr>
          <w:p w:rsidR="00D839C4" w:rsidRPr="00561CE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Arşivi Oluşturma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*Müzik Dolabı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Arşiv hazırlanırken destan, öykü, şiir vb. türlerden esinlenilerek oluşturulmuş örneklerden yararlanılır.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561CE0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3D6B70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61CE0">
              <w:rPr>
                <w:rFonts w:ascii="Tahoma" w:hAnsi="Tahoma" w:cs="Tahoma"/>
                <w:sz w:val="16"/>
                <w:szCs w:val="16"/>
              </w:rPr>
              <w:t>Mü.4.D.2. Sınıfça ortak müzik arşivi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Pr="00561CE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Arşivi Oluşturma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*Nasrettin Hoca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*Müzik Arşivim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D839C4" w:rsidRPr="00D839C4" w:rsidRDefault="00D839C4" w:rsidP="00D839C4">
            <w:pPr>
              <w:rPr>
                <w:rFonts w:ascii="Tahoma" w:hAnsi="Tahoma" w:cs="Tahoma"/>
                <w:sz w:val="14"/>
                <w:szCs w:val="14"/>
              </w:rPr>
            </w:pPr>
            <w:r w:rsidRPr="00D839C4">
              <w:rPr>
                <w:rFonts w:ascii="Tahoma" w:hAnsi="Tahoma" w:cs="Tahoma"/>
                <w:sz w:val="14"/>
                <w:szCs w:val="14"/>
              </w:rPr>
              <w:t>a) Öğrencilerin müzik alanı ile ilgili edindikleri veya ürettikleri her türlü çalışmayı (eser ses kayıtları, nota</w:t>
            </w:r>
          </w:p>
          <w:p w:rsidR="00D839C4" w:rsidRPr="00D839C4" w:rsidRDefault="00D839C4" w:rsidP="00D839C4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839C4">
              <w:rPr>
                <w:rFonts w:ascii="Tahoma" w:hAnsi="Tahoma" w:cs="Tahoma"/>
                <w:sz w:val="14"/>
                <w:szCs w:val="14"/>
              </w:rPr>
              <w:t>yazıları</w:t>
            </w:r>
            <w:proofErr w:type="gramEnd"/>
            <w:r w:rsidRPr="00D839C4">
              <w:rPr>
                <w:rFonts w:ascii="Tahoma" w:hAnsi="Tahoma" w:cs="Tahoma"/>
                <w:sz w:val="14"/>
                <w:szCs w:val="14"/>
              </w:rPr>
              <w:t xml:space="preserve"> vb.) sınıflandırıp çeşitli bilişim teknolojisi gereçlerinin (bilgisayar, çeşitli bellek birimleri vb.) desteğiyle gerek yazılı gerek sayısal (dijital) veri olarak bir müzik arşivi oluşturmaları sağlanır.</w:t>
            </w:r>
          </w:p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D839C4">
              <w:rPr>
                <w:rFonts w:ascii="Tahoma" w:hAnsi="Tahoma" w:cs="Tahoma"/>
                <w:sz w:val="14"/>
                <w:szCs w:val="14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17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FE2877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F354B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F354B">
              <w:rPr>
                <w:rFonts w:ascii="Tahoma" w:hAnsi="Tahoma" w:cs="Tahoma"/>
                <w:sz w:val="16"/>
                <w:szCs w:val="16"/>
              </w:rPr>
              <w:t>kullanarak ayırt eder.</w:t>
            </w:r>
          </w:p>
        </w:tc>
        <w:tc>
          <w:tcPr>
            <w:tcW w:w="2268" w:type="dxa"/>
            <w:vAlign w:val="center"/>
          </w:tcPr>
          <w:p w:rsidR="00D839C4" w:rsidRPr="00561CE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1CE0">
              <w:rPr>
                <w:rFonts w:ascii="Tahoma" w:hAnsi="Tahoma" w:cs="Tahoma"/>
                <w:b/>
                <w:bCs/>
                <w:sz w:val="16"/>
                <w:szCs w:val="16"/>
              </w:rPr>
              <w:t>Müzik Teknolojisi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*Etkileşimli Tahtada Nota Yazma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*Etkileşimli Tahtada Renkli Nota Yazma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*Renkli Notaların Yolculuğu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17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– 08 Nisan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911D99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839C4" w:rsidRPr="00BC6CEC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 Sağlık Günü (Gülsün Yüzler)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D839C4" w:rsidRPr="00BC6CEC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1D4D5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EF354B">
        <w:trPr>
          <w:trHeight w:val="13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D839C4" w:rsidRPr="00F44024" w:rsidRDefault="00D839C4" w:rsidP="00D839C4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D839C4" w:rsidRPr="00C2667D" w:rsidTr="00D839C4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*Ulusal Egemenlik ve Çocuk Bayramı (23 Nisan Şarkısı)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*Turizm Haftası (Gez Dolaş Öğren)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Pr="00FE2877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D839C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FE2877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F354B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:rsidR="00D839C4" w:rsidRPr="00EF354B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F354B">
              <w:rPr>
                <w:rFonts w:ascii="Tahoma" w:hAnsi="Tahoma" w:cs="Tahoma"/>
                <w:b/>
                <w:bCs/>
                <w:sz w:val="16"/>
                <w:szCs w:val="16"/>
              </w:rPr>
              <w:t>İnternet ve Etik Kurallar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*İnternet ve Etik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BC6CEC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F354B">
              <w:rPr>
                <w:rFonts w:ascii="Tahoma" w:hAnsi="Tahoma" w:cs="Tahoma"/>
                <w:sz w:val="16"/>
                <w:szCs w:val="16"/>
              </w:rPr>
              <w:t>İnternet ortamında müzik dinlerken siber güvenliğe ve etik kurallara dikkat edilmesi gerekliliği 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Default="00D839C4" w:rsidP="00D839C4">
            <w:pPr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839C4" w:rsidRDefault="00D839C4" w:rsidP="00D839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D839C4" w:rsidRPr="00C30947" w:rsidRDefault="00D839C4" w:rsidP="00D839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70)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F354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54B" w:rsidRPr="00523A61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A76C24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Mü.4.D.5. Çevresindeki müzik etkinliklerine katılır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Pr="002619B2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*Kuş Orkestrası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Öğrencilerin, çevresinde (sınıf, okul, ev, mahalle vb.) düzenlenen müzik etkinliklerine dinleyici veya görevli olarak katılımları konusunda yönlendirmeler yapılır. Daha sonra bu etkinliklerde edindikleri deneyim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ve izlenimleri arkadaşları ile paylaşmaları istenir. Öğrencilerin okul ve ev dışındaki çevrelerde yapılan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etkinliklere veli eşliğinde katılmaları sağlanmalıdır.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2619B2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D839C4" w:rsidRPr="002619B2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Müzikli Renkler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yolları kullanılabilir.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619B2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2619B2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Dinleme Söyle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D839C4" w:rsidRPr="002619B2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Atatürk ve Müzik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*Atatürk’le İlgili Şarkılar ve Marşlar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*Sevgi Dolu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Atatm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sağlanır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Pr="002619B2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*İş Birliği ve Sabır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15370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D839C4" w:rsidRPr="00515370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</w:tc>
        <w:tc>
          <w:tcPr>
            <w:tcW w:w="2268" w:type="dxa"/>
            <w:vAlign w:val="center"/>
          </w:tcPr>
          <w:p w:rsidR="00D839C4" w:rsidRPr="002619B2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619B2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*Yaşadığımız Yerdeki Müzik Etkinlikleri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*Milli, Dini, Manevi Günler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 xml:space="preserve">Öğrencilerin, çevresinde (sınıf, okul, ev, mahalle vb.) düzenlenen müzik etkinliklerine dinleyici veya görevli olarak katılımları konusunda yönlendirmeler yapılır. 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GoBack" w:colFirst="1" w:colLast="1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F1EA7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39C4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 Koruma Haftası</w:t>
            </w:r>
          </w:p>
        </w:tc>
        <w:tc>
          <w:tcPr>
            <w:tcW w:w="1560" w:type="dxa"/>
            <w:vMerge w:val="restart"/>
            <w:vAlign w:val="center"/>
          </w:tcPr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D839C4" w:rsidRPr="00E576EF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D839C4" w:rsidRPr="00E576EF" w:rsidRDefault="00D839C4" w:rsidP="00D839C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839C4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D839C4" w:rsidRDefault="00D839C4" w:rsidP="00D839C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839C4" w:rsidRPr="00A76C24" w:rsidRDefault="00D839C4" w:rsidP="00D839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Mü.4.A.5. Müzik çalışmalarını sergiler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839C4" w:rsidRPr="0051537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Etkinliklerimiz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*Benim Şarkım Benim Sahnem</w:t>
            </w:r>
          </w:p>
          <w:p w:rsidR="00D839C4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839C4" w:rsidRPr="00515370" w:rsidRDefault="00D839C4" w:rsidP="00D839C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 Yarışması</w:t>
            </w:r>
          </w:p>
        </w:tc>
        <w:tc>
          <w:tcPr>
            <w:tcW w:w="1560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839C4" w:rsidRPr="00523A6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839C4" w:rsidRPr="00D77AE1" w:rsidRDefault="00D839C4" w:rsidP="00D839C4">
            <w:pPr>
              <w:rPr>
                <w:rFonts w:ascii="Tahoma" w:hAnsi="Tahoma" w:cs="Tahoma"/>
                <w:sz w:val="16"/>
                <w:szCs w:val="16"/>
              </w:rPr>
            </w:pPr>
            <w:r w:rsidRPr="00515370">
              <w:rPr>
                <w:rFonts w:ascii="Tahoma" w:hAnsi="Tahoma" w:cs="Tahoma"/>
                <w:sz w:val="16"/>
                <w:szCs w:val="16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:rsidR="00D839C4" w:rsidRDefault="00D839C4" w:rsidP="00D839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D839C4" w:rsidRDefault="00D839C4" w:rsidP="00D839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D839C4" w:rsidRPr="00523A61" w:rsidRDefault="00D839C4" w:rsidP="00D839C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  <w:bookmarkEnd w:id="5"/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D839C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D839C4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CE7" w:rsidRDefault="00D34CE7" w:rsidP="008D6516">
      <w:pPr>
        <w:spacing w:after="0" w:line="240" w:lineRule="auto"/>
      </w:pPr>
      <w:r>
        <w:separator/>
      </w:r>
    </w:p>
  </w:endnote>
  <w:endnote w:type="continuationSeparator" w:id="0">
    <w:p w:rsidR="00D34CE7" w:rsidRDefault="00D34CE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CE7" w:rsidRDefault="00D34CE7" w:rsidP="008D6516">
      <w:pPr>
        <w:spacing w:after="0" w:line="240" w:lineRule="auto"/>
      </w:pPr>
      <w:r>
        <w:separator/>
      </w:r>
    </w:p>
  </w:footnote>
  <w:footnote w:type="continuationSeparator" w:id="0">
    <w:p w:rsidR="00D34CE7" w:rsidRDefault="00D34CE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C547E4" w:rsidTr="00D77AE1">
      <w:trPr>
        <w:trHeight w:val="1124"/>
        <w:jc w:val="center"/>
      </w:trPr>
      <w:tc>
        <w:tcPr>
          <w:tcW w:w="15725" w:type="dxa"/>
          <w:vAlign w:val="center"/>
        </w:tcPr>
        <w:p w:rsidR="00C547E4" w:rsidRPr="00D77AE1" w:rsidRDefault="00C547E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D839C4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D839C4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C547E4" w:rsidRPr="00D77AE1" w:rsidRDefault="00C547E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C547E4" w:rsidRDefault="00C547E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C547E4" w:rsidRDefault="00C547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91CAD"/>
    <w:rsid w:val="000A3648"/>
    <w:rsid w:val="000B1E5D"/>
    <w:rsid w:val="000B6453"/>
    <w:rsid w:val="000C2991"/>
    <w:rsid w:val="000C4F1D"/>
    <w:rsid w:val="000C6468"/>
    <w:rsid w:val="000C7F79"/>
    <w:rsid w:val="000D2B3D"/>
    <w:rsid w:val="000E15E7"/>
    <w:rsid w:val="00112E6B"/>
    <w:rsid w:val="00176F5A"/>
    <w:rsid w:val="00177593"/>
    <w:rsid w:val="00192498"/>
    <w:rsid w:val="001A46D7"/>
    <w:rsid w:val="001D4D5A"/>
    <w:rsid w:val="0022576D"/>
    <w:rsid w:val="002258C7"/>
    <w:rsid w:val="00232BBA"/>
    <w:rsid w:val="00237F21"/>
    <w:rsid w:val="00260D56"/>
    <w:rsid w:val="00260F21"/>
    <w:rsid w:val="002619B2"/>
    <w:rsid w:val="00262FA1"/>
    <w:rsid w:val="00270EC3"/>
    <w:rsid w:val="00281C2F"/>
    <w:rsid w:val="00297A60"/>
    <w:rsid w:val="002B163D"/>
    <w:rsid w:val="002C7ABC"/>
    <w:rsid w:val="002D038E"/>
    <w:rsid w:val="002D7BA8"/>
    <w:rsid w:val="002F1EA7"/>
    <w:rsid w:val="00330F90"/>
    <w:rsid w:val="00344919"/>
    <w:rsid w:val="0034556E"/>
    <w:rsid w:val="00354E47"/>
    <w:rsid w:val="00362EED"/>
    <w:rsid w:val="0036697D"/>
    <w:rsid w:val="0038116E"/>
    <w:rsid w:val="003922AF"/>
    <w:rsid w:val="003A56BD"/>
    <w:rsid w:val="003B2D12"/>
    <w:rsid w:val="003B45B2"/>
    <w:rsid w:val="003D6B70"/>
    <w:rsid w:val="003E1C0A"/>
    <w:rsid w:val="003F3025"/>
    <w:rsid w:val="00402BB2"/>
    <w:rsid w:val="00407C0A"/>
    <w:rsid w:val="00465DFA"/>
    <w:rsid w:val="004718DF"/>
    <w:rsid w:val="004D1BCA"/>
    <w:rsid w:val="004D3A22"/>
    <w:rsid w:val="004E21CE"/>
    <w:rsid w:val="004F37A5"/>
    <w:rsid w:val="00515370"/>
    <w:rsid w:val="005229EE"/>
    <w:rsid w:val="00522C46"/>
    <w:rsid w:val="00523A61"/>
    <w:rsid w:val="00526CFC"/>
    <w:rsid w:val="005452E2"/>
    <w:rsid w:val="00560751"/>
    <w:rsid w:val="00561CE0"/>
    <w:rsid w:val="00564CE1"/>
    <w:rsid w:val="00581062"/>
    <w:rsid w:val="005812B7"/>
    <w:rsid w:val="0058752D"/>
    <w:rsid w:val="00597F91"/>
    <w:rsid w:val="005B5DB8"/>
    <w:rsid w:val="005C2161"/>
    <w:rsid w:val="005C27B0"/>
    <w:rsid w:val="005E074E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A6097"/>
    <w:rsid w:val="006B7323"/>
    <w:rsid w:val="007172DA"/>
    <w:rsid w:val="00723D28"/>
    <w:rsid w:val="00780BBF"/>
    <w:rsid w:val="00786487"/>
    <w:rsid w:val="007C17E3"/>
    <w:rsid w:val="007E5AB3"/>
    <w:rsid w:val="007F6F20"/>
    <w:rsid w:val="008267C0"/>
    <w:rsid w:val="008326D4"/>
    <w:rsid w:val="008377A9"/>
    <w:rsid w:val="00840783"/>
    <w:rsid w:val="00852AC8"/>
    <w:rsid w:val="00852DBF"/>
    <w:rsid w:val="008544FA"/>
    <w:rsid w:val="00865D74"/>
    <w:rsid w:val="00883A32"/>
    <w:rsid w:val="008A24C3"/>
    <w:rsid w:val="008C04CB"/>
    <w:rsid w:val="008C4446"/>
    <w:rsid w:val="008D6516"/>
    <w:rsid w:val="008E329C"/>
    <w:rsid w:val="00911D99"/>
    <w:rsid w:val="009242D1"/>
    <w:rsid w:val="00932D32"/>
    <w:rsid w:val="00943BB5"/>
    <w:rsid w:val="0094536C"/>
    <w:rsid w:val="009517BF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40411"/>
    <w:rsid w:val="00B4220D"/>
    <w:rsid w:val="00B448B0"/>
    <w:rsid w:val="00B460EE"/>
    <w:rsid w:val="00B55D43"/>
    <w:rsid w:val="00B64BBB"/>
    <w:rsid w:val="00B8003B"/>
    <w:rsid w:val="00BB68E3"/>
    <w:rsid w:val="00BC6CEC"/>
    <w:rsid w:val="00BD1180"/>
    <w:rsid w:val="00C00018"/>
    <w:rsid w:val="00C40B0D"/>
    <w:rsid w:val="00C46DC9"/>
    <w:rsid w:val="00C471BE"/>
    <w:rsid w:val="00C547E4"/>
    <w:rsid w:val="00C8162E"/>
    <w:rsid w:val="00C97E7A"/>
    <w:rsid w:val="00CC12EC"/>
    <w:rsid w:val="00CE04A2"/>
    <w:rsid w:val="00D034F0"/>
    <w:rsid w:val="00D05C7A"/>
    <w:rsid w:val="00D22460"/>
    <w:rsid w:val="00D34CE7"/>
    <w:rsid w:val="00D4183E"/>
    <w:rsid w:val="00D74626"/>
    <w:rsid w:val="00D77AE1"/>
    <w:rsid w:val="00D839C4"/>
    <w:rsid w:val="00D93C90"/>
    <w:rsid w:val="00D93DCB"/>
    <w:rsid w:val="00DA715E"/>
    <w:rsid w:val="00DD7596"/>
    <w:rsid w:val="00DD7C30"/>
    <w:rsid w:val="00DE052E"/>
    <w:rsid w:val="00DF78C2"/>
    <w:rsid w:val="00E2113A"/>
    <w:rsid w:val="00E23314"/>
    <w:rsid w:val="00E25DB2"/>
    <w:rsid w:val="00E46393"/>
    <w:rsid w:val="00E56D85"/>
    <w:rsid w:val="00E9174D"/>
    <w:rsid w:val="00EA544B"/>
    <w:rsid w:val="00EB45D5"/>
    <w:rsid w:val="00ED1744"/>
    <w:rsid w:val="00EE0619"/>
    <w:rsid w:val="00EE2F6E"/>
    <w:rsid w:val="00EF2228"/>
    <w:rsid w:val="00EF354B"/>
    <w:rsid w:val="00EF3F02"/>
    <w:rsid w:val="00F11DDD"/>
    <w:rsid w:val="00F44024"/>
    <w:rsid w:val="00F509B3"/>
    <w:rsid w:val="00F63502"/>
    <w:rsid w:val="00F83559"/>
    <w:rsid w:val="00F97A2B"/>
    <w:rsid w:val="00FA1A14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EB4F6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1389-BE01-47A1-A7CC-855419C9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www.mebders.com</dc:creator>
  <cp:keywords/>
  <dc:description/>
  <cp:lastModifiedBy>Muhammet Bozkurt</cp:lastModifiedBy>
  <cp:revision>2</cp:revision>
  <dcterms:created xsi:type="dcterms:W3CDTF">2021-08-26T13:17:00Z</dcterms:created>
  <dcterms:modified xsi:type="dcterms:W3CDTF">2021-08-26T13:17:00Z</dcterms:modified>
</cp:coreProperties>
</file>