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783" w:rsidRPr="004F7B6C" w:rsidRDefault="00F83783" w:rsidP="00F83783">
      <w:pPr>
        <w:tabs>
          <w:tab w:val="left" w:pos="3569"/>
        </w:tabs>
        <w:rPr>
          <w:b/>
        </w:rPr>
      </w:pPr>
    </w:p>
    <w:p w:rsidR="00F83783" w:rsidRPr="004F7B6C" w:rsidRDefault="00F83783" w:rsidP="00F83783">
      <w:pPr>
        <w:jc w:val="right"/>
        <w:rPr>
          <w:b/>
        </w:rPr>
      </w:pPr>
      <w:r w:rsidRPr="004F7B6C">
        <w:rPr>
          <w:b/>
        </w:rPr>
        <w:t>... / … / 2022</w:t>
      </w:r>
    </w:p>
    <w:p w:rsidR="00F83783" w:rsidRPr="004F7B6C" w:rsidRDefault="00F83783" w:rsidP="00F83783">
      <w:pPr>
        <w:jc w:val="center"/>
        <w:rPr>
          <w:b/>
        </w:rPr>
      </w:pPr>
      <w:r w:rsidRPr="004F7B6C">
        <w:rPr>
          <w:b/>
        </w:rPr>
        <w:t>MATEMATİK DERSİ GÜNLÜK DERS PLANI</w:t>
      </w:r>
    </w:p>
    <w:p w:rsidR="00F83783" w:rsidRPr="004F7B6C" w:rsidRDefault="004F7B6C" w:rsidP="00F83783">
      <w:pPr>
        <w:jc w:val="center"/>
        <w:rPr>
          <w:b/>
        </w:rPr>
      </w:pPr>
      <w:r w:rsidRPr="004F7B6C">
        <w:rPr>
          <w:b/>
        </w:rPr>
        <w:t>(HAFTA 24</w:t>
      </w:r>
      <w:r w:rsidR="00F83783" w:rsidRPr="004F7B6C">
        <w:rPr>
          <w:b/>
        </w:rPr>
        <w:t xml:space="preserve"> ) </w:t>
      </w:r>
      <w:r w:rsidRPr="004F7B6C">
        <w:rPr>
          <w:b/>
          <w:color w:val="FF0000"/>
        </w:rPr>
        <w:t>7-11</w:t>
      </w:r>
      <w:r w:rsidR="00F83783" w:rsidRPr="004F7B6C">
        <w:rPr>
          <w:b/>
          <w:color w:val="FF0000"/>
        </w:rPr>
        <w:t xml:space="preserve"> Mart</w:t>
      </w:r>
    </w:p>
    <w:p w:rsidR="00F83783" w:rsidRPr="004F7B6C" w:rsidRDefault="00F83783" w:rsidP="00F83783">
      <w:pPr>
        <w:rPr>
          <w:b/>
        </w:rPr>
      </w:pPr>
      <w:r w:rsidRPr="004F7B6C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20" w:lineRule="exact"/>
              <w:rPr>
                <w:lang w:eastAsia="en-US"/>
              </w:rPr>
            </w:pPr>
            <w:r w:rsidRPr="004F7B6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4F7B6C" w:rsidP="00893604">
            <w:pPr>
              <w:spacing w:line="22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5</w:t>
            </w:r>
            <w:r w:rsidR="00F83783" w:rsidRPr="004F7B6C">
              <w:rPr>
                <w:lang w:eastAsia="en-US"/>
              </w:rPr>
              <w:t xml:space="preserve"> Saat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MATEMATİK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2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Sayılar ve İşlemler / Doğal Sayılar</w:t>
            </w:r>
          </w:p>
        </w:tc>
      </w:tr>
      <w:tr w:rsidR="00F83783" w:rsidRPr="004F7B6C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4F7B6C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b/>
                <w:bCs/>
              </w:rPr>
              <w:t>Gruplayalım, Paylaştıralım</w:t>
            </w:r>
          </w:p>
        </w:tc>
      </w:tr>
    </w:tbl>
    <w:p w:rsidR="00F83783" w:rsidRPr="004F7B6C" w:rsidRDefault="00F83783" w:rsidP="00F83783">
      <w:pPr>
        <w:ind w:firstLine="180"/>
        <w:rPr>
          <w:b/>
        </w:rPr>
      </w:pPr>
    </w:p>
    <w:p w:rsidR="00F83783" w:rsidRPr="004F7B6C" w:rsidRDefault="00F83783" w:rsidP="00F83783">
      <w:pPr>
        <w:ind w:firstLine="180"/>
        <w:rPr>
          <w:b/>
        </w:rPr>
      </w:pPr>
      <w:r w:rsidRPr="004F7B6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4F7B6C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F7B6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4F7B6C" w:rsidRDefault="004F7B6C" w:rsidP="00F83783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F7B6C">
              <w:t>M.2.1.5.1. Bölme işleminde gruplama ve paylaştırma anlamlarını kullanır.</w:t>
            </w:r>
          </w:p>
        </w:tc>
      </w:tr>
      <w:tr w:rsidR="00F83783" w:rsidRPr="004F7B6C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4F7B6C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 xml:space="preserve">ÖĞRENME-ÖĞRETME YÖNTEM </w:t>
            </w:r>
          </w:p>
          <w:p w:rsidR="00F83783" w:rsidRPr="004F7B6C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4F7B6C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4F7B6C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Bilgisayar, akıllı tahta, ders kitabı</w:t>
            </w:r>
          </w:p>
        </w:tc>
      </w:tr>
      <w:tr w:rsidR="00F83783" w:rsidRPr="004F7B6C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Sınıf</w:t>
            </w:r>
          </w:p>
        </w:tc>
      </w:tr>
      <w:tr w:rsidR="00F83783" w:rsidRPr="004F7B6C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4F7B6C">
              <w:rPr>
                <w:b/>
                <w:lang w:eastAsia="en-US"/>
              </w:rPr>
              <w:t>ETKİNLİK SÜRECİ</w:t>
            </w:r>
          </w:p>
        </w:tc>
      </w:tr>
      <w:tr w:rsidR="00F83783" w:rsidRPr="004F7B6C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F7B6C" w:rsidRPr="004F7B6C" w:rsidRDefault="004F7B6C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  <w:lang w:eastAsia="en-US"/>
              </w:rPr>
              <w:t>(Sayfa 156</w:t>
            </w:r>
            <w:r w:rsidR="00F83783" w:rsidRPr="004F7B6C">
              <w:rPr>
                <w:iCs/>
                <w:lang w:eastAsia="en-US"/>
              </w:rPr>
              <w:t xml:space="preserve">) </w:t>
            </w:r>
            <w:r w:rsidR="00F83783" w:rsidRPr="004F7B6C">
              <w:rPr>
                <w:iCs/>
              </w:rPr>
              <w:t xml:space="preserve">Örnek problem üzerinde konuşulur. </w:t>
            </w:r>
            <w:r w:rsidRPr="004F7B6C">
              <w:rPr>
                <w:iCs/>
              </w:rPr>
              <w:t>Sorular cevaplanır.</w:t>
            </w:r>
          </w:p>
          <w:p w:rsidR="00F83783" w:rsidRPr="004F7B6C" w:rsidRDefault="00F83783" w:rsidP="00F83783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 xml:space="preserve"> </w:t>
            </w:r>
            <w:r w:rsidR="004F7B6C" w:rsidRPr="004F7B6C">
              <w:rPr>
                <w:iCs/>
              </w:rPr>
              <w:t>Bölme işleminin çıkarma işlemi yapılarak örneği gösterilir.</w:t>
            </w:r>
          </w:p>
          <w:p w:rsidR="00F83783" w:rsidRPr="004F7B6C" w:rsidRDefault="004F7B6C" w:rsidP="004F7B6C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>(Sayfa 157-158</w:t>
            </w:r>
            <w:r w:rsidR="00F83783" w:rsidRPr="004F7B6C">
              <w:rPr>
                <w:iCs/>
              </w:rPr>
              <w:t xml:space="preserve">) </w:t>
            </w:r>
            <w:r w:rsidRPr="004F7B6C">
              <w:rPr>
                <w:iCs/>
              </w:rPr>
              <w:t>Örnekler üzerinden gruplama örnek</w:t>
            </w:r>
            <w:bookmarkStart w:id="0" w:name="_GoBack"/>
            <w:bookmarkEnd w:id="0"/>
            <w:r w:rsidRPr="004F7B6C">
              <w:rPr>
                <w:iCs/>
              </w:rPr>
              <w:t>leri gösterilir.</w:t>
            </w:r>
          </w:p>
          <w:p w:rsidR="004F7B6C" w:rsidRPr="004F7B6C" w:rsidRDefault="004F7B6C" w:rsidP="004F7B6C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>(Sayfa 159-160) Örneklerle konu kavratılır.</w:t>
            </w:r>
          </w:p>
        </w:tc>
      </w:tr>
      <w:tr w:rsidR="00F83783" w:rsidRPr="004F7B6C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Grupla Öğrenme Etkinlikleri</w:t>
            </w:r>
          </w:p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4F7B6C" w:rsidRDefault="00F83783" w:rsidP="00F83783">
      <w:pPr>
        <w:pStyle w:val="Balk6"/>
        <w:ind w:firstLine="180"/>
        <w:rPr>
          <w:sz w:val="20"/>
        </w:rPr>
      </w:pPr>
    </w:p>
    <w:p w:rsidR="00F83783" w:rsidRPr="004F7B6C" w:rsidRDefault="00F83783" w:rsidP="00F83783">
      <w:pPr>
        <w:pStyle w:val="Balk6"/>
        <w:ind w:firstLine="180"/>
        <w:rPr>
          <w:sz w:val="20"/>
        </w:rPr>
      </w:pPr>
      <w:r w:rsidRPr="004F7B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4F7B6C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F7B6C">
              <w:rPr>
                <w:sz w:val="20"/>
                <w:lang w:eastAsia="en-US"/>
              </w:rPr>
              <w:t>Ölçme-Değerlendirme:</w:t>
            </w:r>
          </w:p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4F7B6C" w:rsidRDefault="004F7B6C" w:rsidP="004F7B6C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Ders Kitabıı</w:t>
            </w:r>
          </w:p>
          <w:p w:rsidR="00F83783" w:rsidRPr="004F7B6C" w:rsidRDefault="00F83783" w:rsidP="00893604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F7B6C">
              <w:rPr>
                <w:lang w:eastAsia="en-US"/>
              </w:rPr>
              <w:t>*Gözlem Formu</w:t>
            </w:r>
          </w:p>
        </w:tc>
      </w:tr>
    </w:tbl>
    <w:p w:rsidR="00F83783" w:rsidRPr="004F7B6C" w:rsidRDefault="00F83783" w:rsidP="00F83783">
      <w:pPr>
        <w:pStyle w:val="Balk6"/>
        <w:ind w:firstLine="180"/>
        <w:rPr>
          <w:sz w:val="20"/>
        </w:rPr>
      </w:pPr>
    </w:p>
    <w:p w:rsidR="00F83783" w:rsidRPr="004F7B6C" w:rsidRDefault="00F83783" w:rsidP="00F83783">
      <w:pPr>
        <w:pStyle w:val="Balk6"/>
        <w:ind w:firstLine="180"/>
        <w:rPr>
          <w:sz w:val="20"/>
        </w:rPr>
      </w:pPr>
      <w:r w:rsidRPr="004F7B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4F7B6C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4F7B6C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Planın Uygulanmasına </w:t>
            </w:r>
          </w:p>
          <w:p w:rsidR="00F83783" w:rsidRPr="004F7B6C" w:rsidRDefault="00F83783" w:rsidP="00893604">
            <w:pPr>
              <w:spacing w:line="276" w:lineRule="auto"/>
              <w:rPr>
                <w:lang w:eastAsia="en-US"/>
              </w:rPr>
            </w:pPr>
            <w:r w:rsidRPr="004F7B6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7B6C" w:rsidRPr="004F7B6C" w:rsidRDefault="004F7B6C" w:rsidP="004F7B6C">
            <w:r w:rsidRPr="004F7B6C">
              <w:t>a) Gerçek nesnelerin kullanımına yer verilir.</w:t>
            </w:r>
          </w:p>
          <w:p w:rsidR="004F7B6C" w:rsidRPr="004F7B6C" w:rsidRDefault="004F7B6C" w:rsidP="004F7B6C">
            <w:r w:rsidRPr="004F7B6C">
              <w:t>b) 20 içinde doğal sayılarla kalansız işlem yapılır.</w:t>
            </w:r>
          </w:p>
          <w:p w:rsidR="00F83783" w:rsidRPr="004F7B6C" w:rsidRDefault="004F7B6C" w:rsidP="004F7B6C">
            <w:pPr>
              <w:spacing w:line="276" w:lineRule="auto"/>
              <w:rPr>
                <w:lang w:eastAsia="en-US"/>
              </w:rPr>
            </w:pPr>
            <w:r w:rsidRPr="004F7B6C">
              <w:t>c) Bölme işleminin sembolik gösterimine geçmeden önce, bölme işlemini ardışık çıkarma olarak modeller.</w:t>
            </w:r>
          </w:p>
        </w:tc>
      </w:tr>
    </w:tbl>
    <w:p w:rsidR="00F83783" w:rsidRPr="004F7B6C" w:rsidRDefault="00F83783" w:rsidP="00F83783">
      <w:pPr>
        <w:rPr>
          <w:b/>
        </w:rPr>
      </w:pPr>
      <w:r w:rsidRPr="004F7B6C">
        <w:rPr>
          <w:b/>
        </w:rPr>
        <w:tab/>
      </w:r>
    </w:p>
    <w:p w:rsidR="00F83783" w:rsidRPr="004F7B6C" w:rsidRDefault="00F83783" w:rsidP="00F83783">
      <w:pPr>
        <w:tabs>
          <w:tab w:val="left" w:pos="3569"/>
        </w:tabs>
        <w:jc w:val="right"/>
        <w:rPr>
          <w:b/>
        </w:rPr>
      </w:pPr>
      <w:r w:rsidRPr="004F7B6C">
        <w:rPr>
          <w:b/>
        </w:rPr>
        <w:t>……………………..</w:t>
      </w:r>
    </w:p>
    <w:p w:rsidR="00F83783" w:rsidRPr="004F7B6C" w:rsidRDefault="00F83783" w:rsidP="00F83783">
      <w:pPr>
        <w:tabs>
          <w:tab w:val="left" w:pos="3569"/>
        </w:tabs>
        <w:jc w:val="right"/>
        <w:rPr>
          <w:b/>
        </w:rPr>
      </w:pPr>
      <w:r w:rsidRPr="004F7B6C">
        <w:rPr>
          <w:b/>
        </w:rPr>
        <w:t>2/… Sınıf Öğretmeni</w:t>
      </w:r>
    </w:p>
    <w:p w:rsidR="00F83783" w:rsidRPr="004F7B6C" w:rsidRDefault="00F83783" w:rsidP="00F83783">
      <w:pPr>
        <w:jc w:val="center"/>
        <w:rPr>
          <w:b/>
        </w:rPr>
      </w:pPr>
      <w:r w:rsidRPr="004F7B6C">
        <w:rPr>
          <w:b/>
        </w:rPr>
        <w:t>... / … / 2022</w:t>
      </w:r>
    </w:p>
    <w:p w:rsidR="00F83783" w:rsidRPr="004F7B6C" w:rsidRDefault="00F83783" w:rsidP="00F83783">
      <w:pPr>
        <w:tabs>
          <w:tab w:val="left" w:pos="3569"/>
        </w:tabs>
        <w:jc w:val="center"/>
        <w:rPr>
          <w:b/>
        </w:rPr>
      </w:pPr>
      <w:r w:rsidRPr="004F7B6C">
        <w:rPr>
          <w:b/>
        </w:rPr>
        <w:t>………………………</w:t>
      </w:r>
    </w:p>
    <w:p w:rsidR="00F83783" w:rsidRPr="004F7B6C" w:rsidRDefault="00F83783" w:rsidP="00F83783">
      <w:pPr>
        <w:tabs>
          <w:tab w:val="left" w:pos="3569"/>
        </w:tabs>
        <w:jc w:val="center"/>
        <w:rPr>
          <w:b/>
        </w:rPr>
      </w:pPr>
      <w:r w:rsidRPr="004F7B6C">
        <w:rPr>
          <w:b/>
        </w:rPr>
        <w:t xml:space="preserve">Okul Müdürü </w:t>
      </w:r>
    </w:p>
    <w:sectPr w:rsidR="00F83783" w:rsidRPr="004F7B6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5E49" w:rsidRDefault="00A85E49" w:rsidP="00161E3C">
      <w:r>
        <w:separator/>
      </w:r>
    </w:p>
  </w:endnote>
  <w:endnote w:type="continuationSeparator" w:id="0">
    <w:p w:rsidR="00A85E49" w:rsidRDefault="00A85E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5E49" w:rsidRDefault="00A85E49" w:rsidP="00161E3C">
      <w:r>
        <w:separator/>
      </w:r>
    </w:p>
  </w:footnote>
  <w:footnote w:type="continuationSeparator" w:id="0">
    <w:p w:rsidR="00A85E49" w:rsidRDefault="00A85E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4"/>
  </w:num>
  <w:num w:numId="3">
    <w:abstractNumId w:val="15"/>
  </w:num>
  <w:num w:numId="4">
    <w:abstractNumId w:val="21"/>
  </w:num>
  <w:num w:numId="5">
    <w:abstractNumId w:val="39"/>
  </w:num>
  <w:num w:numId="6">
    <w:abstractNumId w:val="38"/>
  </w:num>
  <w:num w:numId="7">
    <w:abstractNumId w:val="14"/>
  </w:num>
  <w:num w:numId="8">
    <w:abstractNumId w:val="32"/>
  </w:num>
  <w:num w:numId="9">
    <w:abstractNumId w:val="31"/>
  </w:num>
  <w:num w:numId="10">
    <w:abstractNumId w:val="28"/>
  </w:num>
  <w:num w:numId="11">
    <w:abstractNumId w:val="7"/>
  </w:num>
  <w:num w:numId="12">
    <w:abstractNumId w:val="37"/>
  </w:num>
  <w:num w:numId="13">
    <w:abstractNumId w:val="9"/>
  </w:num>
  <w:num w:numId="14">
    <w:abstractNumId w:val="20"/>
  </w:num>
  <w:num w:numId="15">
    <w:abstractNumId w:val="34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3"/>
  </w:num>
  <w:num w:numId="24">
    <w:abstractNumId w:val="0"/>
  </w:num>
  <w:num w:numId="25">
    <w:abstractNumId w:val="11"/>
  </w:num>
  <w:num w:numId="26">
    <w:abstractNumId w:val="35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D55BF-BAB5-422A-92A0-116A9B7B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2019-09-08T20:49:00Z</dcterms:created>
  <dcterms:modified xsi:type="dcterms:W3CDTF">2022-02-17T06:29:00Z</dcterms:modified>
</cp:coreProperties>
</file>