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1A262C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bookmarkStart w:id="1" w:name="_GoBack"/>
      <w:r w:rsidRPr="001A262C">
        <w:rPr>
          <w:b/>
          <w:sz w:val="22"/>
          <w:szCs w:val="22"/>
        </w:rPr>
        <w:t xml:space="preserve">          </w:t>
      </w:r>
      <w:r w:rsidR="00D25107" w:rsidRPr="001A262C">
        <w:rPr>
          <w:b/>
          <w:sz w:val="22"/>
          <w:szCs w:val="22"/>
        </w:rPr>
        <w:t xml:space="preserve">                    </w:t>
      </w:r>
      <w:r w:rsidR="008F7852" w:rsidRPr="001A262C">
        <w:rPr>
          <w:b/>
          <w:sz w:val="22"/>
          <w:szCs w:val="22"/>
        </w:rPr>
        <w:t>... / … / 2022</w:t>
      </w:r>
    </w:p>
    <w:p w:rsidR="00D25107" w:rsidRPr="001A262C" w:rsidRDefault="00D25107" w:rsidP="00DA6B36">
      <w:pPr>
        <w:jc w:val="right"/>
        <w:rPr>
          <w:b/>
          <w:sz w:val="22"/>
          <w:szCs w:val="22"/>
        </w:rPr>
      </w:pPr>
    </w:p>
    <w:p w:rsidR="00020B87" w:rsidRPr="001A262C" w:rsidRDefault="00020B87" w:rsidP="00020B87">
      <w:pPr>
        <w:rPr>
          <w:b/>
          <w:sz w:val="22"/>
          <w:szCs w:val="22"/>
        </w:rPr>
      </w:pPr>
      <w:bookmarkStart w:id="2" w:name="_Hlk509301449"/>
    </w:p>
    <w:p w:rsidR="00020B87" w:rsidRPr="001A262C" w:rsidRDefault="007676E1" w:rsidP="00D664D1">
      <w:pPr>
        <w:jc w:val="center"/>
        <w:rPr>
          <w:b/>
          <w:sz w:val="22"/>
          <w:szCs w:val="22"/>
        </w:rPr>
      </w:pPr>
      <w:r w:rsidRPr="001A262C">
        <w:rPr>
          <w:b/>
          <w:sz w:val="22"/>
          <w:szCs w:val="22"/>
        </w:rPr>
        <w:t>TÜRKÇE</w:t>
      </w:r>
      <w:r w:rsidR="00020B87" w:rsidRPr="001A262C">
        <w:rPr>
          <w:b/>
          <w:sz w:val="22"/>
          <w:szCs w:val="22"/>
        </w:rPr>
        <w:t xml:space="preserve"> DERSİ GÜNLÜK DERS PLANI</w:t>
      </w:r>
    </w:p>
    <w:p w:rsidR="00706E39" w:rsidRPr="001A262C" w:rsidRDefault="00706E39" w:rsidP="00706E39">
      <w:pPr>
        <w:jc w:val="center"/>
        <w:rPr>
          <w:b/>
          <w:sz w:val="22"/>
          <w:szCs w:val="22"/>
        </w:rPr>
      </w:pPr>
      <w:r w:rsidRPr="001A262C">
        <w:rPr>
          <w:b/>
          <w:sz w:val="22"/>
          <w:szCs w:val="22"/>
        </w:rPr>
        <w:t>(HAFTA</w:t>
      </w:r>
      <w:r w:rsidR="00FA78D2" w:rsidRPr="001A262C">
        <w:rPr>
          <w:b/>
          <w:sz w:val="22"/>
          <w:szCs w:val="22"/>
        </w:rPr>
        <w:t xml:space="preserve"> </w:t>
      </w:r>
      <w:r w:rsidR="001A262C" w:rsidRPr="001A262C">
        <w:rPr>
          <w:b/>
          <w:sz w:val="22"/>
          <w:szCs w:val="22"/>
        </w:rPr>
        <w:t>35</w:t>
      </w:r>
      <w:r w:rsidR="00877460" w:rsidRPr="001A262C">
        <w:rPr>
          <w:b/>
          <w:sz w:val="22"/>
          <w:szCs w:val="22"/>
        </w:rPr>
        <w:t xml:space="preserve"> </w:t>
      </w:r>
      <w:r w:rsidRPr="001A262C">
        <w:rPr>
          <w:b/>
          <w:sz w:val="22"/>
          <w:szCs w:val="22"/>
        </w:rPr>
        <w:t>)</w:t>
      </w:r>
    </w:p>
    <w:p w:rsidR="00020B87" w:rsidRPr="001A262C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1A262C">
        <w:rPr>
          <w:b/>
          <w:sz w:val="22"/>
          <w:szCs w:val="22"/>
        </w:rPr>
        <w:tab/>
      </w:r>
    </w:p>
    <w:p w:rsidR="00E251B6" w:rsidRPr="001A262C" w:rsidRDefault="00E251B6" w:rsidP="00E251B6">
      <w:pPr>
        <w:rPr>
          <w:b/>
          <w:sz w:val="22"/>
          <w:szCs w:val="22"/>
        </w:rPr>
      </w:pPr>
      <w:bookmarkStart w:id="3" w:name="_Hlk509301420"/>
      <w:r w:rsidRPr="001A262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A262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262C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1A262C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262C" w:rsidRDefault="0052722D" w:rsidP="00042BEA">
            <w:pPr>
              <w:spacing w:line="220" w:lineRule="exact"/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 xml:space="preserve">8 </w:t>
            </w:r>
            <w:r w:rsidR="00DA6B36" w:rsidRPr="001A262C">
              <w:rPr>
                <w:sz w:val="22"/>
                <w:szCs w:val="22"/>
              </w:rPr>
              <w:t>Saat</w:t>
            </w:r>
            <w:r w:rsidR="0080397C" w:rsidRPr="001A262C">
              <w:rPr>
                <w:sz w:val="22"/>
                <w:szCs w:val="22"/>
              </w:rPr>
              <w:t xml:space="preserve"> </w:t>
            </w:r>
            <w:r w:rsidR="00FA004D" w:rsidRPr="001A262C">
              <w:rPr>
                <w:sz w:val="22"/>
                <w:szCs w:val="22"/>
              </w:rPr>
              <w:t xml:space="preserve"> </w:t>
            </w:r>
            <w:r w:rsidR="007C5D67" w:rsidRPr="001A262C">
              <w:rPr>
                <w:sz w:val="22"/>
                <w:szCs w:val="22"/>
              </w:rPr>
              <w:t xml:space="preserve"> </w:t>
            </w:r>
            <w:r w:rsidR="00E543BF" w:rsidRPr="001A262C">
              <w:rPr>
                <w:sz w:val="22"/>
                <w:szCs w:val="22"/>
              </w:rPr>
              <w:t xml:space="preserve"> </w:t>
            </w:r>
            <w:r w:rsidR="00141ABD" w:rsidRPr="001A262C">
              <w:rPr>
                <w:sz w:val="22"/>
                <w:szCs w:val="22"/>
              </w:rPr>
              <w:t xml:space="preserve"> </w:t>
            </w:r>
          </w:p>
        </w:tc>
      </w:tr>
      <w:tr w:rsidR="00E251B6" w:rsidRPr="001A262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262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262C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TÜRKÇE</w:t>
            </w:r>
          </w:p>
        </w:tc>
      </w:tr>
      <w:tr w:rsidR="00E251B6" w:rsidRPr="001A262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262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262C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3</w:t>
            </w:r>
          </w:p>
        </w:tc>
      </w:tr>
      <w:tr w:rsidR="00E251B6" w:rsidRPr="001A262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262C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>TEMA</w:t>
            </w:r>
            <w:r w:rsidR="0080397C" w:rsidRPr="001A262C">
              <w:rPr>
                <w:b/>
                <w:sz w:val="22"/>
                <w:szCs w:val="22"/>
              </w:rPr>
              <w:t xml:space="preserve"> </w:t>
            </w:r>
            <w:r w:rsidR="00E251B6" w:rsidRPr="001A262C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262C" w:rsidRDefault="0052722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1A262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A262C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A262C" w:rsidRDefault="001A262C" w:rsidP="0087746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>Bilgisayar</w:t>
            </w:r>
          </w:p>
        </w:tc>
      </w:tr>
      <w:bookmarkEnd w:id="4"/>
    </w:tbl>
    <w:p w:rsidR="00E251B6" w:rsidRPr="001A262C" w:rsidRDefault="00E251B6" w:rsidP="00E251B6">
      <w:pPr>
        <w:ind w:firstLine="180"/>
        <w:rPr>
          <w:b/>
          <w:sz w:val="22"/>
          <w:szCs w:val="22"/>
        </w:rPr>
      </w:pPr>
    </w:p>
    <w:p w:rsidR="00E251B6" w:rsidRPr="001A262C" w:rsidRDefault="00E251B6" w:rsidP="00E251B6">
      <w:pPr>
        <w:ind w:firstLine="180"/>
        <w:rPr>
          <w:b/>
          <w:sz w:val="22"/>
          <w:szCs w:val="22"/>
        </w:rPr>
      </w:pPr>
      <w:r w:rsidRPr="001A262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B0058" w:rsidRPr="001A262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058" w:rsidRPr="001A262C" w:rsidRDefault="004B0058" w:rsidP="004B0058">
            <w:pPr>
              <w:pStyle w:val="Balk1"/>
              <w:jc w:val="left"/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T.3.2.1. Kelimeleri anlamlarına uygun kullanır.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T.3.2.2. Hazırlıksız konuşmalar yapar.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T.3.2.3. Çerçevesi belirli bir konu hakkında konuşur.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T.3.2.4. Konuşma stratejilerini uygular.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T.3.2.5. Sınıf içindeki tartışma ve konuşmalara katılır.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T.3.3.11. Görsellerle ilgili soruları cevaplar.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T.3.3.2. Noktalama işaretlerine dikkat ederek okur.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T.3.3.6. Okuma stratejilerini uygular.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T.3.3.16. Okuduğu metinle ilgili soruları cevaplar.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T.3.3.17. Metinle ilgili sorular sorar.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T.3.3.27. Yazılı yönergeleri kavrar.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T.3.3.24. Okudukları ile ilgili çıkarımlar yapar.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T.3.4.7. Büyük harfleri ve noktalama işaretlerini uygun yerlerde kullanır.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T.3.4.2. Kısa metinler yazar.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T.3.4.9. Yazdıklarını zenginleştirmek için çizim ve görseller kullanır.</w:t>
            </w:r>
          </w:p>
        </w:tc>
      </w:tr>
      <w:tr w:rsidR="004B0058" w:rsidRPr="001A262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0058" w:rsidRPr="001A262C" w:rsidRDefault="004B0058" w:rsidP="004B005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 xml:space="preserve">ÖĞRENME-ÖĞRETME YÖNTEM </w:t>
            </w:r>
          </w:p>
          <w:p w:rsidR="004B0058" w:rsidRPr="001A262C" w:rsidRDefault="004B0058" w:rsidP="004B005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Anlatım, soru cevap, tümevarım</w:t>
            </w:r>
          </w:p>
        </w:tc>
      </w:tr>
      <w:tr w:rsidR="004B0058" w:rsidRPr="001A262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0058" w:rsidRPr="001A262C" w:rsidRDefault="004B0058" w:rsidP="004B005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Bilgisayar, akıllı tahta, ders kitabı, “</w:t>
            </w:r>
            <w:r w:rsidR="001A262C" w:rsidRPr="001A262C">
              <w:rPr>
                <w:b/>
                <w:sz w:val="22"/>
                <w:szCs w:val="22"/>
              </w:rPr>
              <w:t>Bilgisayar</w:t>
            </w:r>
          </w:p>
        </w:tc>
      </w:tr>
      <w:tr w:rsidR="004B0058" w:rsidRPr="001A262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0058" w:rsidRPr="001A262C" w:rsidRDefault="004B0058" w:rsidP="004B0058">
            <w:pPr>
              <w:rPr>
                <w:b/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B0058" w:rsidRPr="001A262C" w:rsidRDefault="004B0058" w:rsidP="004B005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Sınıf</w:t>
            </w:r>
          </w:p>
        </w:tc>
      </w:tr>
      <w:tr w:rsidR="004B0058" w:rsidRPr="001A262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0058" w:rsidRPr="001A262C" w:rsidRDefault="004B0058" w:rsidP="004B0058">
            <w:pPr>
              <w:jc w:val="center"/>
              <w:rPr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4B0058" w:rsidRPr="001A262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0058" w:rsidRPr="001A262C" w:rsidRDefault="004B0058" w:rsidP="001A262C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4B0058" w:rsidRPr="001A262C" w:rsidRDefault="001A262C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>Bilgisayar</w:t>
            </w:r>
            <w:r w:rsidRPr="001A262C">
              <w:rPr>
                <w:b/>
                <w:sz w:val="22"/>
                <w:szCs w:val="22"/>
              </w:rPr>
              <w:t xml:space="preserve"> ne işe yarar</w:t>
            </w:r>
            <w:r w:rsidR="004B0058" w:rsidRPr="001A262C">
              <w:rPr>
                <w:iCs/>
                <w:sz w:val="22"/>
                <w:szCs w:val="22"/>
              </w:rPr>
              <w:t>? Sorularak -öğrenciler konuşturulur.</w:t>
            </w:r>
          </w:p>
          <w:p w:rsidR="004B0058" w:rsidRPr="001A262C" w:rsidRDefault="001A262C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A262C">
              <w:rPr>
                <w:iCs/>
                <w:sz w:val="22"/>
                <w:szCs w:val="22"/>
              </w:rPr>
              <w:t xml:space="preserve">(Sayfa 206) </w:t>
            </w:r>
            <w:r w:rsidRPr="001A262C">
              <w:rPr>
                <w:b/>
                <w:sz w:val="22"/>
                <w:szCs w:val="22"/>
              </w:rPr>
              <w:t>Bilgisayar</w:t>
            </w:r>
            <w:r w:rsidRPr="001A262C">
              <w:rPr>
                <w:sz w:val="22"/>
                <w:szCs w:val="22"/>
              </w:rPr>
              <w:t xml:space="preserve">  şiir </w:t>
            </w:r>
            <w:r w:rsidR="004B0058" w:rsidRPr="001A262C">
              <w:rPr>
                <w:sz w:val="22"/>
                <w:szCs w:val="22"/>
              </w:rPr>
              <w:t>görselleri incelenir-içerik tahminleri yapılır. Sorular cevaplandırılır.</w:t>
            </w:r>
          </w:p>
          <w:p w:rsidR="004B0058" w:rsidRPr="001A262C" w:rsidRDefault="001A262C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>Bilgisayar</w:t>
            </w:r>
            <w:r w:rsidRPr="001A262C">
              <w:rPr>
                <w:sz w:val="22"/>
                <w:szCs w:val="22"/>
              </w:rPr>
              <w:t xml:space="preserve"> </w:t>
            </w:r>
            <w:r w:rsidR="004B0058" w:rsidRPr="001A262C">
              <w:rPr>
                <w:sz w:val="22"/>
                <w:szCs w:val="22"/>
              </w:rPr>
              <w:t>imla-noktalama ve okuma kurallarına uygun olarak okunur-anlama etkinlikleri yapılır.</w:t>
            </w:r>
          </w:p>
          <w:p w:rsidR="004B0058" w:rsidRPr="001A262C" w:rsidRDefault="001A262C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A262C">
              <w:rPr>
                <w:iCs/>
                <w:sz w:val="22"/>
                <w:szCs w:val="22"/>
              </w:rPr>
              <w:t xml:space="preserve"> (Sayfa 207</w:t>
            </w:r>
            <w:r w:rsidR="004B0058" w:rsidRPr="001A262C">
              <w:rPr>
                <w:iCs/>
                <w:sz w:val="22"/>
                <w:szCs w:val="22"/>
              </w:rPr>
              <w:t>) Kelimeler etkinliği yapılır</w:t>
            </w:r>
            <w:r w:rsidRPr="001A262C">
              <w:rPr>
                <w:iCs/>
                <w:sz w:val="22"/>
                <w:szCs w:val="22"/>
              </w:rPr>
              <w:t>. Yazma çalışmaları yapılır. Sorular cevaplanır.</w:t>
            </w:r>
          </w:p>
          <w:p w:rsidR="004B0058" w:rsidRPr="001A262C" w:rsidRDefault="001A262C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A262C">
              <w:rPr>
                <w:iCs/>
                <w:sz w:val="22"/>
                <w:szCs w:val="22"/>
              </w:rPr>
              <w:t>(Sayfa 208</w:t>
            </w:r>
            <w:r w:rsidR="004B0058" w:rsidRPr="001A262C">
              <w:rPr>
                <w:iCs/>
                <w:sz w:val="22"/>
                <w:szCs w:val="22"/>
              </w:rPr>
              <w:t xml:space="preserve">) Yazma </w:t>
            </w:r>
            <w:r w:rsidRPr="001A262C">
              <w:rPr>
                <w:iCs/>
                <w:sz w:val="22"/>
                <w:szCs w:val="22"/>
              </w:rPr>
              <w:t xml:space="preserve">ve tamamlama </w:t>
            </w:r>
            <w:r w:rsidR="004B0058" w:rsidRPr="001A262C">
              <w:rPr>
                <w:iCs/>
                <w:sz w:val="22"/>
                <w:szCs w:val="22"/>
              </w:rPr>
              <w:t>etkinlikleri yapılır.</w:t>
            </w:r>
          </w:p>
          <w:p w:rsidR="004B0058" w:rsidRPr="001A262C" w:rsidRDefault="001A262C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A262C">
              <w:rPr>
                <w:iCs/>
                <w:sz w:val="22"/>
                <w:szCs w:val="22"/>
              </w:rPr>
              <w:t>(Sayfa 209</w:t>
            </w:r>
            <w:r w:rsidR="004B0058" w:rsidRPr="001A262C">
              <w:rPr>
                <w:iCs/>
                <w:sz w:val="22"/>
                <w:szCs w:val="22"/>
              </w:rPr>
              <w:t xml:space="preserve">) </w:t>
            </w:r>
            <w:r w:rsidRPr="001A262C">
              <w:rPr>
                <w:iCs/>
                <w:sz w:val="22"/>
                <w:szCs w:val="22"/>
              </w:rPr>
              <w:t xml:space="preserve">Hikaye </w:t>
            </w:r>
            <w:r w:rsidRPr="001A262C">
              <w:rPr>
                <w:sz w:val="22"/>
                <w:szCs w:val="22"/>
              </w:rPr>
              <w:t>y</w:t>
            </w:r>
            <w:r w:rsidR="004B0058" w:rsidRPr="001A262C">
              <w:rPr>
                <w:sz w:val="22"/>
                <w:szCs w:val="22"/>
              </w:rPr>
              <w:t>azma ve tamamlama etkinliği yapılır.</w:t>
            </w:r>
            <w:r w:rsidR="004B0058" w:rsidRPr="001A262C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4B0058" w:rsidRPr="001A262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0058" w:rsidRPr="001A262C" w:rsidRDefault="004B0058" w:rsidP="004B0058">
            <w:pPr>
              <w:rPr>
                <w:b/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>Grupla Öğrenme Etkinlikleri</w:t>
            </w:r>
          </w:p>
          <w:p w:rsidR="004B0058" w:rsidRPr="001A262C" w:rsidRDefault="004B0058" w:rsidP="004B0058">
            <w:pPr>
              <w:rPr>
                <w:b/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B0058" w:rsidRPr="001A262C" w:rsidRDefault="004B0058" w:rsidP="004B0058">
            <w:pPr>
              <w:rPr>
                <w:sz w:val="22"/>
                <w:szCs w:val="22"/>
              </w:rPr>
            </w:pPr>
          </w:p>
        </w:tc>
      </w:tr>
    </w:tbl>
    <w:p w:rsidR="00E251B6" w:rsidRPr="001A262C" w:rsidRDefault="00E251B6" w:rsidP="00E251B6">
      <w:pPr>
        <w:pStyle w:val="Balk6"/>
        <w:ind w:firstLine="180"/>
        <w:rPr>
          <w:szCs w:val="22"/>
        </w:rPr>
      </w:pPr>
    </w:p>
    <w:p w:rsidR="00E251B6" w:rsidRPr="001A262C" w:rsidRDefault="00E251B6" w:rsidP="00E251B6">
      <w:pPr>
        <w:pStyle w:val="Balk6"/>
        <w:ind w:firstLine="180"/>
        <w:rPr>
          <w:szCs w:val="22"/>
        </w:rPr>
      </w:pPr>
      <w:r w:rsidRPr="001A262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A262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A262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Ölçme-Değerlendirme:</w:t>
            </w:r>
          </w:p>
          <w:p w:rsidR="00E251B6" w:rsidRPr="001A262C" w:rsidRDefault="00E251B6" w:rsidP="00042BEA">
            <w:pPr>
              <w:rPr>
                <w:b/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1A262C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1A262C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1A262C" w:rsidRDefault="00DB1F25" w:rsidP="00DB1F25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Öz Değerlendirme Formu</w:t>
            </w:r>
          </w:p>
          <w:p w:rsidR="00DB1F25" w:rsidRPr="001A262C" w:rsidRDefault="00DB1F25" w:rsidP="00DB1F25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Tema Gözlem Formu</w:t>
            </w:r>
          </w:p>
          <w:p w:rsidR="00DB1F25" w:rsidRPr="001A262C" w:rsidRDefault="00DB1F25" w:rsidP="00DB1F25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 xml:space="preserve">Tema </w:t>
            </w:r>
          </w:p>
          <w:p w:rsidR="00025C9E" w:rsidRPr="001A262C" w:rsidRDefault="00DB1F25" w:rsidP="00DB1F25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1A262C" w:rsidRDefault="00E251B6" w:rsidP="00E251B6">
      <w:pPr>
        <w:pStyle w:val="Balk6"/>
        <w:ind w:firstLine="180"/>
        <w:rPr>
          <w:szCs w:val="22"/>
        </w:rPr>
      </w:pPr>
    </w:p>
    <w:p w:rsidR="00E251B6" w:rsidRPr="001A262C" w:rsidRDefault="00E251B6" w:rsidP="00E251B6">
      <w:pPr>
        <w:pStyle w:val="Balk6"/>
        <w:ind w:firstLine="180"/>
        <w:rPr>
          <w:szCs w:val="22"/>
        </w:rPr>
      </w:pPr>
      <w:r w:rsidRPr="001A262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A262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A262C" w:rsidRDefault="00E251B6" w:rsidP="00042BEA">
            <w:pPr>
              <w:rPr>
                <w:b/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1A262C" w:rsidRDefault="00E251B6" w:rsidP="00042BEA">
            <w:pPr>
              <w:rPr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1A262C" w:rsidRDefault="00DA6B36" w:rsidP="0050195F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1A262C" w:rsidRDefault="00DA6B36" w:rsidP="00DA6B36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1A262C" w:rsidRDefault="00DA6B36" w:rsidP="00DA6B36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1A262C" w:rsidRDefault="00DA6B36" w:rsidP="00DA6B36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1A262C" w:rsidRDefault="00DA6B36" w:rsidP="00DA6B36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1A262C" w:rsidRDefault="00DA6B36" w:rsidP="00DA6B36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1A262C" w:rsidRDefault="00DA6B36" w:rsidP="00DA6B36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1A262C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1A262C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1A262C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1A262C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A262C">
        <w:rPr>
          <w:b/>
          <w:sz w:val="22"/>
          <w:szCs w:val="22"/>
        </w:rPr>
        <w:t>……………..</w:t>
      </w:r>
      <w:r w:rsidR="00354E35" w:rsidRPr="001A262C">
        <w:rPr>
          <w:b/>
          <w:sz w:val="22"/>
          <w:szCs w:val="22"/>
        </w:rPr>
        <w:t>………..</w:t>
      </w:r>
    </w:p>
    <w:p w:rsidR="00020B87" w:rsidRPr="001A262C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A262C">
        <w:rPr>
          <w:b/>
          <w:sz w:val="22"/>
          <w:szCs w:val="22"/>
        </w:rPr>
        <w:t>3</w:t>
      </w:r>
      <w:r w:rsidR="00354E35" w:rsidRPr="001A262C">
        <w:rPr>
          <w:b/>
          <w:sz w:val="22"/>
          <w:szCs w:val="22"/>
        </w:rPr>
        <w:t>/… Sınıf Öğretmeni</w:t>
      </w:r>
    </w:p>
    <w:p w:rsidR="00D664D1" w:rsidRPr="001A262C" w:rsidRDefault="008F7852" w:rsidP="008F7852">
      <w:pPr>
        <w:jc w:val="center"/>
        <w:rPr>
          <w:b/>
          <w:sz w:val="22"/>
          <w:szCs w:val="22"/>
        </w:rPr>
      </w:pPr>
      <w:r w:rsidRPr="001A262C">
        <w:rPr>
          <w:b/>
          <w:sz w:val="22"/>
          <w:szCs w:val="22"/>
        </w:rPr>
        <w:t>... / … / 2022</w:t>
      </w:r>
    </w:p>
    <w:p w:rsidR="00354E35" w:rsidRPr="001A262C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1A262C">
        <w:rPr>
          <w:b/>
          <w:sz w:val="22"/>
          <w:szCs w:val="22"/>
        </w:rPr>
        <w:t>………………………</w:t>
      </w:r>
    </w:p>
    <w:p w:rsidR="00802BD6" w:rsidRPr="001A262C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1A262C">
        <w:rPr>
          <w:b/>
          <w:sz w:val="22"/>
          <w:szCs w:val="22"/>
        </w:rPr>
        <w:t xml:space="preserve">Okul Müdürü </w:t>
      </w:r>
      <w:bookmarkEnd w:id="2"/>
      <w:bookmarkEnd w:id="3"/>
    </w:p>
    <w:bookmarkEnd w:id="0"/>
    <w:p w:rsidR="0050195F" w:rsidRPr="001A262C" w:rsidRDefault="00D664D1" w:rsidP="0050195F">
      <w:pPr>
        <w:rPr>
          <w:b/>
          <w:sz w:val="22"/>
          <w:szCs w:val="22"/>
        </w:rPr>
      </w:pPr>
      <w:r w:rsidRPr="001A262C">
        <w:rPr>
          <w:b/>
          <w:sz w:val="22"/>
          <w:szCs w:val="22"/>
        </w:rPr>
        <w:t xml:space="preserve">                              </w:t>
      </w:r>
      <w:r w:rsidR="0050195F" w:rsidRPr="001A262C">
        <w:rPr>
          <w:b/>
          <w:sz w:val="22"/>
          <w:szCs w:val="22"/>
        </w:rPr>
        <w:t xml:space="preserve">                              </w:t>
      </w:r>
    </w:p>
    <w:bookmarkEnd w:id="1"/>
    <w:p w:rsidR="008D27B3" w:rsidRPr="001A262C" w:rsidRDefault="008D27B3">
      <w:pPr>
        <w:rPr>
          <w:b/>
          <w:sz w:val="22"/>
          <w:szCs w:val="22"/>
        </w:rPr>
      </w:pPr>
    </w:p>
    <w:sectPr w:rsidR="008D27B3" w:rsidRPr="001A262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271" w:rsidRDefault="00710271" w:rsidP="00161E3C">
      <w:r>
        <w:separator/>
      </w:r>
    </w:p>
  </w:endnote>
  <w:endnote w:type="continuationSeparator" w:id="0">
    <w:p w:rsidR="00710271" w:rsidRDefault="007102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271" w:rsidRDefault="00710271" w:rsidP="00161E3C">
      <w:r>
        <w:separator/>
      </w:r>
    </w:p>
  </w:footnote>
  <w:footnote w:type="continuationSeparator" w:id="0">
    <w:p w:rsidR="00710271" w:rsidRDefault="007102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137BC"/>
    <w:rsid w:val="00020B87"/>
    <w:rsid w:val="00023F0F"/>
    <w:rsid w:val="00025C9E"/>
    <w:rsid w:val="00026EB9"/>
    <w:rsid w:val="00032ABA"/>
    <w:rsid w:val="00036DEB"/>
    <w:rsid w:val="00042BEA"/>
    <w:rsid w:val="0004727E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1ABD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262C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25B2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919C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058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2722D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5563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271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D38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7460"/>
    <w:rsid w:val="0088395E"/>
    <w:rsid w:val="00894ADA"/>
    <w:rsid w:val="00896CED"/>
    <w:rsid w:val="008A4904"/>
    <w:rsid w:val="008B04CB"/>
    <w:rsid w:val="008B3044"/>
    <w:rsid w:val="008B3E6A"/>
    <w:rsid w:val="008B4028"/>
    <w:rsid w:val="008D27B3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37B68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F31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DE52A7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B51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D21C2"/>
    <w:rsid w:val="00FE2ABB"/>
    <w:rsid w:val="00FE566E"/>
    <w:rsid w:val="00FE7876"/>
    <w:rsid w:val="00FF3E9D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A7458-19B5-48D2-8F4C-24348CEDD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2019-09-09T18:24:00Z</dcterms:created>
  <dcterms:modified xsi:type="dcterms:W3CDTF">2022-05-17T18:44:00Z</dcterms:modified>
</cp:coreProperties>
</file>