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1" w:rsidRDefault="00EC1361">
      <w:bookmarkStart w:id="0" w:name="_Hlk524395357"/>
    </w:p>
    <w:p w:rsidR="00EC1361" w:rsidRDefault="00EC1361"/>
    <w:p w:rsidR="00EC1361" w:rsidRPr="00BE5F83" w:rsidRDefault="00EC1361" w:rsidP="00EC1361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22AA103" wp14:editId="086FBB19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1361" w:rsidRPr="00BE5F83" w:rsidRDefault="00EC1361" w:rsidP="00EC1361"/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2022 – 2023 EĞİTİM ÖĞRETİM YILI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/A SINIFI 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SOSYAL BİLGİLER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</w:p>
    <w:p w:rsidR="00EC1361" w:rsidRPr="00BE5F83" w:rsidRDefault="00EC1361" w:rsidP="00EC1361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:rsidR="00EC1361" w:rsidRDefault="00EC1361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D0FD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HERKESİN BİR KİMLİĞİ VAR</w:t>
            </w:r>
          </w:p>
        </w:tc>
      </w:tr>
      <w:tr w:rsidR="002B78AE" w:rsidRPr="00C2667D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SB.4.1.1. Resmî kimlik belgesini inceleyerek kişisel kimliğine ilişkin çıkarımlarda bulunur.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*Herkesin Bir Kimliği Var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Resmî kimlik belgesini inceleyerek bu belgenin içerdiği bilgiler açıklanır.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*Yapınız (sayfa 15)</w:t>
            </w:r>
          </w:p>
        </w:tc>
      </w:tr>
      <w:tr w:rsidR="00EC1361" w:rsidRPr="00C2667D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SB.4.1.2. Yaşamına ilişkin belli başlı olayları kronolojik sıraya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*Herkesin Bir Öyküsü Var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Öğrencinin kendi hayatında önemli gördüğü (doğum, ilk konuşma, okula başlama vb.) olayları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kronolojik olarak sıralaması sağlanır.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SB.4.1.3. Bireysel ilgi, ihtiyaç ve yeteneklerini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*Nelerden Hoşlanıyorum? Neleri Yapabilirim?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İlgi ve istekleri doğrultusunda okulunda veya yakın çevresindeki eğitsel sosyal etkinliklere katılması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için teşvik edilir.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774523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:rsidR="00C51B90" w:rsidRPr="00523A61" w:rsidRDefault="005D0FD5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HERKESİN BİR KİMLİĞİ VAR</w:t>
            </w:r>
          </w:p>
        </w:tc>
      </w:tr>
      <w:tr w:rsidR="00C51B90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8A6E65">
        <w:trPr>
          <w:cantSplit/>
          <w:trHeight w:val="252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SB.4.1.4. Kendisini farklı özelliklere sahip diğer bireylerin yerine koyar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Dayanışmanın toplum hayatındaki önemini kavrayabilme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*Onun Yerinde Olsaydım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Farklı yeteneklere, beğenilere ve kişilik özelliklerine sahip bireylerin yanı sıra dezavantajlı (engelli,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yoksul, devlet bakımına muhtaç veya kronik sağlık sorunları yaşayan) bireylerin durumlarına 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değinilir.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*Dayanışmanın toplum hayatındaki önemi</w:t>
            </w: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  <w:p w:rsidR="00DD21FA" w:rsidRPr="00523A61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B04A5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SB.4.1.5. Diğer bireylerin farklı özelliklerini saygı ile karşılar.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*Farkındayım, Farklılıklara Saygılıyım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DD21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31)</w:t>
            </w:r>
          </w:p>
        </w:tc>
      </w:tr>
    </w:tbl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p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90231E" w:rsidRPr="00523A61" w:rsidRDefault="005D0FD5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GEÇMİŞİMİ ÖĞRENİYORUM</w:t>
            </w:r>
          </w:p>
        </w:tc>
      </w:tr>
      <w:tr w:rsidR="0090231E" w:rsidRPr="00523A61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  <w:tr w:rsidR="00EC1361" w:rsidRPr="00C2667D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SB.4.2.1. Sözlü, yazılı, görsel kaynaklar ve nesnelerden yararlanarak aile tarihi çalışması yapar.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toplumunda ailenin önemini kavrayabilme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Aile bireyleri arasında dayanışmanın önemini kavrayabilme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*Ailemin Tarihi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*Toplumun temel unsuru aile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*Aile bireyleri arasında dayanışmanın önemi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37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BB63F1">
        <w:trPr>
          <w:trHeight w:val="157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959"/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– 28 Ekim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SB.4.2.2. Ailesi ve çevresindeki millî kültürü yansıtan ögeleri araştırarak örnekler verir.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kültüre önem verdiğini kavrayabilme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*Milli Kültür Ögelerimiz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0231E">
              <w:rPr>
                <w:rFonts w:ascii="Tahoma" w:hAnsi="Tahoma" w:cs="Tahoma"/>
                <w:sz w:val="16"/>
                <w:szCs w:val="16"/>
              </w:rPr>
              <w:t>Yakın çevresinde yer alan bir müze, cami, türbe, köprü, medrese, kervansaray gibi tarihî bir mekân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0231E">
              <w:rPr>
                <w:rFonts w:ascii="Tahoma" w:hAnsi="Tahoma" w:cs="Tahoma"/>
                <w:sz w:val="16"/>
                <w:szCs w:val="16"/>
              </w:rPr>
              <w:t>gezisi ya da sözlü tarih veya yerel tarih çalışmaları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*Milli Kültür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:rsidR="00DD21FA" w:rsidRPr="00523A61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BB63F1">
        <w:trPr>
          <w:trHeight w:val="17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SB.4.2.3. Geleneksel çocuk oyunlarını değişim ve süreklilik açısından günümüzdeki oyunlarla karşılaştırır.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Bugüne Çocuk Oyunları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Kızılay Haftası (29 Ekim-4 Kasım)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48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DD21FA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DD21FA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</w:t>
            </w:r>
            <w:r w:rsidR="00EC1361">
              <w:rPr>
                <w:rFonts w:ascii="Tahoma" w:hAnsi="Tahoma" w:cs="Tahoma"/>
                <w:b/>
                <w:sz w:val="16"/>
                <w:szCs w:val="16"/>
              </w:rPr>
              <w:t xml:space="preserve">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Türk kadınının toplumdaki yerini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*Bir Kahramanlık Destanı: Milli Mücadele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EC1361" w:rsidRPr="00DD21FA" w:rsidRDefault="00EC1361" w:rsidP="00EC136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EC1361" w:rsidRPr="00DD21FA" w:rsidRDefault="00EC1361" w:rsidP="00EC1361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*Türk kadınının toplumdaki yeri</w:t>
            </w:r>
          </w:p>
          <w:p w:rsidR="00DD21FA" w:rsidRPr="00DD21FA" w:rsidRDefault="00DD21FA" w:rsidP="00EC136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Atatürk Haftası (10-16 Kasım)</w:t>
            </w: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 xml:space="preserve">Dünya Diyabet Günü </w:t>
            </w:r>
          </w:p>
          <w:p w:rsidR="00DD21FA" w:rsidRPr="00DD21FA" w:rsidRDefault="00DD21FA" w:rsidP="00DD21FA">
            <w:pPr>
              <w:rPr>
                <w:rFonts w:ascii="Tahoma" w:hAnsi="Tahoma" w:cs="Tahoma"/>
                <w:sz w:val="14"/>
                <w:szCs w:val="14"/>
              </w:rPr>
            </w:pPr>
            <w:r w:rsidRPr="00DD21FA">
              <w:rPr>
                <w:rFonts w:ascii="Tahoma" w:hAnsi="Tahoma" w:cs="Tahoma"/>
                <w:sz w:val="14"/>
                <w:szCs w:val="14"/>
              </w:rPr>
              <w:t>(14 Kasım)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52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BB63F1" w:rsidRDefault="00BB63F1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bookmarkEnd w:id="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DF388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F02AA" w:rsidRPr="00523A61" w:rsidRDefault="00BF72C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GEÇMİŞİMİ ÖĞRENİYORUM</w:t>
            </w:r>
          </w:p>
        </w:tc>
      </w:tr>
      <w:tr w:rsidR="00FF02AA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EC1361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14713" w:type="dxa"/>
            <w:gridSpan w:val="8"/>
            <w:vAlign w:val="center"/>
          </w:tcPr>
          <w:p w:rsidR="00EC1361" w:rsidRPr="00523A61" w:rsidRDefault="00EC1361" w:rsidP="00EC13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EC1361" w:rsidRPr="00C2667D" w:rsidTr="00773652">
        <w:trPr>
          <w:trHeight w:val="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SB.4.2.4. Millî Mücadele kahramanlarının hayatlarından hareketle Millî Mücadele’nin önemini kavrar.</w:t>
            </w:r>
            <w:r w:rsidRPr="00DF3888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676504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Atatürk'ün kişilik özelliklerini tanımaya ilgi duyuş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*Bir Kahramanlık Destanı: Milli Mücadele</w:t>
            </w:r>
          </w:p>
        </w:tc>
        <w:tc>
          <w:tcPr>
            <w:tcW w:w="1418" w:type="dxa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3333">
              <w:rPr>
                <w:rFonts w:ascii="Tahoma" w:hAnsi="Tahoma" w:cs="Tahoma"/>
                <w:sz w:val="16"/>
                <w:szCs w:val="16"/>
              </w:rPr>
              <w:t>Kazanım biyografi öğretimi bağlamında ele alınır.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95C9F">
              <w:rPr>
                <w:rFonts w:ascii="Tahoma" w:hAnsi="Tahoma" w:cs="Tahoma"/>
                <w:sz w:val="16"/>
                <w:szCs w:val="16"/>
              </w:rPr>
              <w:t>*Atatürk'ün Kişiliği ve özellikleri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Öğretmenler Günü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(24 Kasım)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Ağız ve Diş Sağlığı Haftası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(21-27 Kasım)</w:t>
            </w:r>
          </w:p>
          <w:p w:rsidR="00DD21FA" w:rsidRPr="000F3A2E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58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59)</w:t>
            </w:r>
          </w:p>
        </w:tc>
      </w:tr>
      <w:bookmarkEnd w:id="3"/>
    </w:tbl>
    <w:p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676504" w:rsidRPr="00523A61" w:rsidRDefault="00BF72C0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YAŞADIĞIMIZ YER</w:t>
            </w:r>
          </w:p>
        </w:tc>
      </w:tr>
      <w:tr w:rsidR="0067650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SB.4.3.1. Çevresindeki herhangi bir yerin konumu ile ilgili çıkarımlarda bulunur.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öğretmenlere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*Yönlerimiz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Yönler ile doğal ve beşerî unsurlara yakınlık, uzaklık açısından konum analizi yapılır. Doğal ve teknolojik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yön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bulma yöntemlerine ve araçlarına değinilir.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*Eğitimde öğretmenin önemi ve rolü</w:t>
            </w:r>
          </w:p>
        </w:tc>
        <w:tc>
          <w:tcPr>
            <w:tcW w:w="1956" w:type="dxa"/>
            <w:vAlign w:val="center"/>
          </w:tcPr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67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DF3888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676504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SB.4.3.2. Günlük yaşamında kullandığı mekânların krokisini çizer.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*Yer Tarifi Yapalım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Sığınak, acil toplanma yeri, acil çıkış ve diğer güvenli alanlar kroki üzerinde gösterilir.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:rsidR="00DD21FA" w:rsidRDefault="00DD21FA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İnsan Hakları ve Demokrasi Haftası</w:t>
            </w: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(10 Aralık gününü içine alan hafta)</w:t>
            </w:r>
          </w:p>
          <w:p w:rsidR="00EC1361" w:rsidRPr="000F3A2E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69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SB.4.3.3. Yaşadığı çevredeki doğal ve beşerî unsurları ayırt eder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*Çevremizde Neler Var?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Öğrencilerin yakın çevrelerini tüm unsurlarıyla birlikte tanımaları sağlanır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D21FA" w:rsidRDefault="00DD21FA" w:rsidP="00DD21FA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FB5E6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SB.4.3.4. Çevresinde meydana gelen hava olaylarını gözlemleyerek bulgularını resimli grafiklere aktarır.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*Hava Durumu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Gözlem yapma süresi, farklı hava olaylarının gözlemlenmesine imkân verecek şekilde belirlenir. Ayrıca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1107C">
              <w:rPr>
                <w:rFonts w:ascii="Tahoma" w:hAnsi="Tahoma" w:cs="Tahoma"/>
                <w:sz w:val="16"/>
                <w:szCs w:val="16"/>
              </w:rPr>
              <w:t>hava</w:t>
            </w:r>
            <w:proofErr w:type="gramEnd"/>
            <w:r w:rsidRPr="00F1107C">
              <w:rPr>
                <w:rFonts w:ascii="Tahoma" w:hAnsi="Tahoma" w:cs="Tahoma"/>
                <w:sz w:val="16"/>
                <w:szCs w:val="16"/>
              </w:rPr>
              <w:t xml:space="preserve"> olaylarını aktarırken grafik okuma ve oluşturma becerileri üzerinde durulur.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75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2A5907" w:rsidRDefault="002A5907">
      <w:bookmarkStart w:id="4" w:name="_Hlk17748970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2A5907" w:rsidRPr="00523A61" w:rsidRDefault="00BF72C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YAŞADIĞIMIZ YER</w:t>
            </w:r>
          </w:p>
        </w:tc>
      </w:tr>
      <w:tr w:rsidR="002A5907" w:rsidRPr="00523A61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  <w:bookmarkEnd w:id="5"/>
      <w:tr w:rsidR="00EC1361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SB.4.3.5. Yaşadığı yer ve çevresindeki yer şekilleri ve nüfus özellikleri hakkında çıkarımlarda bulunur.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*Yaşadığım Yer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107C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Türkiye’nin Siyasi ve Fiziki Haritası öğrencilerle birlikte incelenir.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Bu kazanım işlenirken şiir, hikâye, destan gibi edebi ürünlerden yararlanılır.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81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SB.4.3.6. Doğal afetlere yönelik gerekli hazırlıkları yapar.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*Doğal Afetlere hazır Olalım 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DF3888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Öğrencinin yaşadığı çevrede karşılaşma olasılığı olan doğal afetlere öncelik verilir.</w:t>
            </w:r>
          </w:p>
          <w:p w:rsidR="00EC1361" w:rsidRPr="00DF3888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F3888">
              <w:rPr>
                <w:rFonts w:ascii="Tahoma" w:hAnsi="Tahoma" w:cs="Tahoma"/>
                <w:sz w:val="16"/>
                <w:szCs w:val="16"/>
              </w:rPr>
              <w:t>Deprem çantası hazırlığı konusuna değinilir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82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90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91)</w:t>
            </w:r>
          </w:p>
        </w:tc>
      </w:tr>
    </w:tbl>
    <w:p w:rsidR="00DF3888" w:rsidRDefault="00DF3888"/>
    <w:p w:rsidR="00DF3888" w:rsidRDefault="00DF3888"/>
    <w:p w:rsidR="00DF3888" w:rsidRDefault="00DF3888"/>
    <w:p w:rsidR="00DF3888" w:rsidRDefault="00DF3888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F3888" w:rsidRPr="00523A61" w:rsidTr="00BB63F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DF3888" w:rsidRPr="00523A61" w:rsidRDefault="00BF72C0" w:rsidP="00BB63F1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İYİ Kİ VAR</w:t>
            </w:r>
          </w:p>
        </w:tc>
      </w:tr>
      <w:tr w:rsidR="00DF3888" w:rsidRPr="00523A61" w:rsidTr="00BB63F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F3888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F3888" w:rsidRPr="00523A61" w:rsidTr="00BB63F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F3888" w:rsidRPr="00523A61" w:rsidRDefault="00DF3888" w:rsidP="00BB63F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F3888" w:rsidRPr="00523A61" w:rsidRDefault="00DF3888" w:rsidP="00BB63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SB.4.4.1. Çevresindeki teknolojik ürünleri, kullanım alanlarına göre sınıflandırır.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*Teknolojik ürünler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AF72BA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>*Yapınız (sayfa 9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3B7840">
        <w:trPr>
          <w:trHeight w:val="17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9D740D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SB.4.4.2. Teknolojik ürünlerin geçmişteki ve bugünkü kullanımlarını karşılaştırır.</w:t>
            </w:r>
          </w:p>
        </w:tc>
        <w:tc>
          <w:tcPr>
            <w:tcW w:w="2693" w:type="dxa"/>
            <w:vAlign w:val="center"/>
          </w:tcPr>
          <w:p w:rsidR="00EC1361" w:rsidRPr="00782E4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*Geçmişten Bugüne Teknoloji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107C">
              <w:rPr>
                <w:rFonts w:ascii="Tahoma" w:hAnsi="Tahoma" w:cs="Tahoma"/>
                <w:sz w:val="16"/>
                <w:szCs w:val="16"/>
              </w:rPr>
              <w:t>Teknolojinin hayatımızda ve çevremizde meydana getirdiği olumlu ve olumsuz etkilerine dikkat çekilir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8C69CA" w:rsidRDefault="008C69CA" w:rsidP="00932D32"/>
    <w:p w:rsidR="003B7840" w:rsidRDefault="003B7840" w:rsidP="00932D32"/>
    <w:p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:rsidR="003B7840" w:rsidRDefault="003B7840" w:rsidP="00932D32"/>
    <w:p w:rsidR="003B7840" w:rsidRDefault="003B7840" w:rsidP="00932D32"/>
    <w:p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F72B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E0273E" w:rsidRPr="00523A61" w:rsidRDefault="00BF72C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İYİ Kİ VAR</w:t>
            </w:r>
          </w:p>
        </w:tc>
      </w:tr>
      <w:tr w:rsidR="00E0273E" w:rsidRPr="00C2667D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BB63F1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SB.4.4.3. Kullandığı teknolojik ürünlerin mucitlerini ve bu ürünlerin zaman içerisindeki gelişimini araştırır.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*Zaman İçinde Teknoloji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106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109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C76ED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SB.4.4.4. Çevresindeki ihtiyaçlardan yola çıkarak kendine özgü ürünler tasarlamaya yönelik fikirler geliştirir.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*İcat Çıkaralım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Örnek girişimciler ve onların başarı öyküleri üzerinde durulur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D30972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113</w:t>
            </w:r>
            <w:r w:rsidRPr="00D30972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BB63F1">
        <w:trPr>
          <w:trHeight w:val="19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SB.4.4.5. Teknolojik ürünleri kendisine, başkalarına ve doğaya zarar vermeden kullanır.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*Zarar Vermeden Kullanalım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Teknolojik ürünler için hazırlanan kullanım kılavuzlarına dikkat çekilir.</w:t>
            </w: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FE48EF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E48E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118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119)</w:t>
            </w:r>
          </w:p>
        </w:tc>
      </w:tr>
    </w:tbl>
    <w:p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F1390E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329B9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ÜRETİMDEN TÜKETİME</w:t>
            </w:r>
          </w:p>
        </w:tc>
      </w:tr>
      <w:tr w:rsidR="008329B9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C76ED6">
        <w:trPr>
          <w:trHeight w:val="238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SB.4.5.1. İstek ve ihtiyaçlarını ayırt ederek ikisi arasında bilinçli seçimler yapar.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*İsteklerimiz, İhtiyaçlarımız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F1390E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Kaynakların sınırlılığı, fayda ve maliyet dengesi göz önüne alınacaktır.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İstek ve ihtiyaçların birbirinden farklı olduğu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124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125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B4595A">
        <w:trPr>
          <w:trHeight w:val="208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SB.4.5.2. Ailesi ve yakın çevresindeki başlıca ekonomik faaliyetleri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*Ailemde ve Çevremde Ekonomik Faaliyetler</w:t>
            </w:r>
          </w:p>
        </w:tc>
        <w:tc>
          <w:tcPr>
            <w:tcW w:w="1418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Gelir, gider, bütçe, üretim, dağıtım, tüketim ve meslek gibi kavramları kullanarak öğrencinin yakın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 xml:space="preserve">çevresindeki ekonomik faaliyetleri gözlemlemesi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raporlaştırması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390E">
              <w:rPr>
                <w:rFonts w:ascii="Tahoma" w:hAnsi="Tahoma" w:cs="Tahoma"/>
                <w:sz w:val="16"/>
                <w:szCs w:val="16"/>
              </w:rPr>
              <w:t>sağlanır.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126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131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bookmarkEnd w:id="6"/>
    </w:tbl>
    <w:p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47398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:rsidR="008662D4" w:rsidRPr="00523A61" w:rsidRDefault="00BF72C0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ÜRETİMDEN TÜKETİME</w:t>
            </w:r>
          </w:p>
        </w:tc>
      </w:tr>
      <w:tr w:rsidR="008662D4" w:rsidRPr="00C2667D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473984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Pr="00523A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SB.4.5.3. Sorumluluk sahibi bir birey olarak bilinçli tüketici davranışları sergiler.</w:t>
            </w:r>
          </w:p>
        </w:tc>
        <w:tc>
          <w:tcPr>
            <w:tcW w:w="2693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*Bilinçli Tüketici Olalım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*Belgemizi Alalım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135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137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SB.4.5.4. Kendine ait örnek bir bütçe oluşturur.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*Ayağımızı Yorganımıza Göre Uzatalım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F1390E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Öğrencinin ailesi ile beraber örnek bir bütçe miktarı üzerinden gelir gider tablosu oluşturması sağlanır.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 xml:space="preserve">Yöresel ve </w:t>
            </w:r>
            <w:proofErr w:type="spellStart"/>
            <w:r w:rsidRPr="00F1390E">
              <w:rPr>
                <w:rFonts w:ascii="Tahoma" w:hAnsi="Tahoma" w:cs="Tahoma"/>
                <w:sz w:val="16"/>
                <w:szCs w:val="16"/>
              </w:rPr>
              <w:t>sosyo</w:t>
            </w:r>
            <w:proofErr w:type="spellEnd"/>
            <w:r w:rsidRPr="00F1390E">
              <w:rPr>
                <w:rFonts w:ascii="Tahoma" w:hAnsi="Tahoma" w:cs="Tahoma"/>
                <w:sz w:val="16"/>
                <w:szCs w:val="16"/>
              </w:rPr>
              <w:t>-ekonomik şartlar ile ailelerin gelir düzeyleri dikkate alınır.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142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C1361" w:rsidRPr="00C2667D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SB.4.5.5. Çevresindeki kaynakları israf etmeden kullanır.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*Tüketime Evet, İsrafa Hayır</w:t>
            </w:r>
          </w:p>
        </w:tc>
        <w:tc>
          <w:tcPr>
            <w:tcW w:w="1418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F1390E">
              <w:rPr>
                <w:rFonts w:ascii="Tahoma" w:hAnsi="Tahoma" w:cs="Tahoma"/>
                <w:sz w:val="16"/>
                <w:szCs w:val="16"/>
              </w:rPr>
              <w:t>Sahip olduğu kaynakları bilinçli kullanarak tasarrufta bulunması gerektiği vurgulanır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Dünya Tiyatrolar Günü</w:t>
            </w:r>
          </w:p>
          <w:p w:rsidR="00EC1361" w:rsidRPr="0021429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(27 Mart)</w:t>
            </w: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 xml:space="preserve">*Yapınız (sayfa </w:t>
            </w:r>
            <w:r>
              <w:rPr>
                <w:rFonts w:ascii="Tahoma" w:hAnsi="Tahoma" w:cs="Tahoma"/>
                <w:sz w:val="16"/>
                <w:szCs w:val="16"/>
              </w:rPr>
              <w:t>148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662D4" w:rsidRDefault="008662D4" w:rsidP="00932D32"/>
    <w:p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EA6052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İNSANLAR VE YÖNETİM</w:t>
            </w:r>
          </w:p>
        </w:tc>
      </w:tr>
      <w:tr w:rsidR="00EA605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C1361" w:rsidRPr="00C2667D" w:rsidTr="00EC1361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EC1361" w:rsidRDefault="00EC1361" w:rsidP="00EC13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SB.4.6.1. Çocuk olarak sahip olduğu haklara örnekler verir.</w:t>
            </w:r>
          </w:p>
        </w:tc>
        <w:tc>
          <w:tcPr>
            <w:tcW w:w="2693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*Ben Çocuğum, Haklarımla Varım</w:t>
            </w:r>
          </w:p>
        </w:tc>
        <w:tc>
          <w:tcPr>
            <w:tcW w:w="1418" w:type="dxa"/>
            <w:vMerge w:val="restart"/>
            <w:vAlign w:val="center"/>
          </w:tcPr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EC1361" w:rsidRPr="00264CD5" w:rsidRDefault="00EC1361" w:rsidP="00EC136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EC1361" w:rsidRPr="00EB45D5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 xml:space="preserve">Çocuk Haklarına Dair </w:t>
            </w:r>
            <w:proofErr w:type="spellStart"/>
            <w:r w:rsidRPr="00A264FA">
              <w:rPr>
                <w:rFonts w:ascii="Tahoma" w:hAnsi="Tahoma" w:cs="Tahoma"/>
                <w:sz w:val="16"/>
                <w:szCs w:val="16"/>
              </w:rPr>
              <w:t>Sözleşme’deki</w:t>
            </w:r>
            <w:proofErr w:type="spellEnd"/>
            <w:r w:rsidRPr="00A264FA">
              <w:rPr>
                <w:rFonts w:ascii="Tahoma" w:hAnsi="Tahoma" w:cs="Tahoma"/>
                <w:sz w:val="16"/>
                <w:szCs w:val="16"/>
              </w:rPr>
              <w:t xml:space="preserve"> maddeler ele alınır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59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C13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C1361" w:rsidRPr="000C574B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EC1361" w:rsidRPr="00523A61" w:rsidRDefault="00EC1361" w:rsidP="00EC1361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*Neler Öğrendiniz (sayfa 149)</w:t>
            </w:r>
          </w:p>
        </w:tc>
      </w:tr>
      <w:tr w:rsidR="00F05133" w:rsidRPr="00C2667D" w:rsidTr="00EC1361">
        <w:trPr>
          <w:trHeight w:val="169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SB.4.6.2. Aile ve okul yaşamındaki söz ve eylemlerinin sorumluluğunu alır.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*Sorumluluk Üstleniyorum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0C574B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62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05133" w:rsidRPr="00C2667D" w:rsidTr="003B7840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Nisan – 20 Nisan</w:t>
            </w:r>
          </w:p>
        </w:tc>
        <w:tc>
          <w:tcPr>
            <w:tcW w:w="14713" w:type="dxa"/>
            <w:gridSpan w:val="8"/>
            <w:vAlign w:val="center"/>
          </w:tcPr>
          <w:p w:rsidR="00F05133" w:rsidRPr="00523A61" w:rsidRDefault="00F05133" w:rsidP="00F051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075D0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:rsidR="00EA6052" w:rsidRDefault="00EA6052" w:rsidP="00932D32"/>
    <w:p w:rsidR="005C7837" w:rsidRDefault="005C7837" w:rsidP="00932D32"/>
    <w:p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4288" w:type="dxa"/>
            <w:gridSpan w:val="7"/>
            <w:vAlign w:val="center"/>
          </w:tcPr>
          <w:p w:rsidR="005C7837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İNSANLAR VE YÖNETİM</w:t>
            </w:r>
          </w:p>
        </w:tc>
      </w:tr>
      <w:tr w:rsidR="005C7837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C2667D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SB.4.6.3. Okul yaşamında gerekli gördüğü eğitsel sosyal etkinlikleri önerir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*Eğitsel ve Sosyal Etkinliklere Katılıyorum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Türkiye Büyük Millet Meclisinin açılışı ile ulusal egemenlik ilişkilendirilir.</w:t>
            </w:r>
          </w:p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Bir birey olarak ülkesinin bağımsızlığı için üstlenebileceği rollere örnekler verir.</w:t>
            </w:r>
          </w:p>
          <w:p w:rsidR="00F05133" w:rsidRPr="00EA605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64FA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F05133" w:rsidRPr="00C22A2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C2667D" w:rsidTr="00EC1361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SB.4.6.4. Ülkesinin bağımsızlığı ile bireysel özgürlüğü arasındaki ilişkiyi açıklar.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*Özgürlük ve Bağımsızlık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Türkiye Büyük Millet Meclisinin açılışı ile ulusal egemenlik ilişkilendirilir.</w:t>
            </w:r>
          </w:p>
          <w:p w:rsidR="00F05133" w:rsidRPr="00A264FA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Bir birey olarak ülkesinin bağımsızlığı için üstlenebileceği rollere örnekler verir.</w:t>
            </w:r>
          </w:p>
          <w:p w:rsidR="00F05133" w:rsidRPr="00EA605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A264FA">
              <w:rPr>
                <w:rFonts w:ascii="Tahoma" w:hAnsi="Tahoma" w:cs="Tahoma"/>
                <w:sz w:val="16"/>
                <w:szCs w:val="16"/>
              </w:rPr>
              <w:t>15 Temmuz Demokrasi ve Millî Birlik Günü’nün bireysel özgürlüğü ve ülkesinin bağımsızlığına katkısı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64FA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C22A2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171)</w:t>
            </w:r>
          </w:p>
        </w:tc>
      </w:tr>
    </w:tbl>
    <w:p w:rsidR="00993F05" w:rsidRDefault="00993F0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1474C2" w:rsidRPr="00523A61" w:rsidRDefault="00BF72C0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1474C2" w:rsidRPr="00C2667D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SB.4.7.1. Dünya üzerindeki çeşitli ülkeleri tanıtır.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 xml:space="preserve">Türkiye'nin dünya üzerindeki yerinin </w:t>
            </w:r>
            <w:proofErr w:type="gramStart"/>
            <w:r w:rsidRPr="00C80F0D">
              <w:rPr>
                <w:rFonts w:ascii="Tahoma" w:hAnsi="Tahoma" w:cs="Tahoma"/>
                <w:sz w:val="16"/>
                <w:szCs w:val="16"/>
              </w:rPr>
              <w:t>önemini  fark</w:t>
            </w:r>
            <w:proofErr w:type="gramEnd"/>
            <w:r w:rsidRPr="00C80F0D">
              <w:rPr>
                <w:rFonts w:ascii="Tahoma" w:hAnsi="Tahoma" w:cs="Tahoma"/>
                <w:sz w:val="16"/>
                <w:szCs w:val="16"/>
              </w:rPr>
              <w:t xml:space="preserve">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*Ülkeleri Tanıyalım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Araştırdığı bir ülkenin önemli özelliklerini görsel materyaller kullanarak sınıfta tanıtması sağlanır.</w:t>
            </w: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22A22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C22A2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*Türkiye'ye Yönelik İç ve Dış Tehditler</w:t>
            </w: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0C574B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E5780">
              <w:rPr>
                <w:rFonts w:ascii="Tahoma" w:hAnsi="Tahoma" w:cs="Tahoma"/>
                <w:sz w:val="16"/>
                <w:szCs w:val="16"/>
              </w:rPr>
              <w:t>*Yapınız (sayfa 1</w:t>
            </w:r>
            <w:r>
              <w:rPr>
                <w:rFonts w:ascii="Tahoma" w:hAnsi="Tahoma" w:cs="Tahoma"/>
                <w:sz w:val="16"/>
                <w:szCs w:val="16"/>
              </w:rPr>
              <w:t>76</w:t>
            </w:r>
            <w:r w:rsidRPr="00BE57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05133" w:rsidRPr="00C2667D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SB.4.7.2. Türkiye’nin komşuları ve diğer Türk Cumhuriyetleri ile olan ilişkilerini kavrar.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*Komşularımız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  <w:p w:rsidR="00F05133" w:rsidRPr="00C22A2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bookmarkEnd w:id="7"/>
    </w:tbl>
    <w:p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:rsidTr="009857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BF72C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BF72C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DC356D" w:rsidRPr="00523A61" w:rsidRDefault="00BF72C0" w:rsidP="009857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DC356D" w:rsidRPr="00523A61" w:rsidTr="009857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DC356D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:rsidTr="009857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C356D" w:rsidRPr="00523A61" w:rsidRDefault="00DC356D" w:rsidP="009857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DC356D" w:rsidRPr="00523A61" w:rsidRDefault="00DC356D" w:rsidP="009857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523A61" w:rsidTr="009857EE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SB.4.7.3. Farklı ülkelere ait kültürel unsurlarla ülkemizin sahip olduğu kültürel unsurları karşılaştırır.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milli tarihimize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*Türk Cumhuriyetleri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Görsel ve yazılı iletişim araçları ile kültürel unsurlardan kıyafet, yemek, oyun, aile ilişkileri gibi konular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07B87">
              <w:rPr>
                <w:rFonts w:ascii="Tahoma" w:hAnsi="Tahoma" w:cs="Tahoma"/>
                <w:sz w:val="16"/>
                <w:szCs w:val="16"/>
              </w:rPr>
              <w:t>üzerinde durulur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*Türk milletinin tarihteki yeri</w:t>
            </w:r>
          </w:p>
        </w:tc>
        <w:tc>
          <w:tcPr>
            <w:tcW w:w="195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F05133" w:rsidTr="00781405">
        <w:trPr>
          <w:trHeight w:val="19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*Farklı Kültürler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EA605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F05133" w:rsidTr="00781405">
        <w:trPr>
          <w:trHeight w:val="238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hoşgörülü olmanın gereğini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Atatürk'ün güzel sanatlara önem verdiğini fark edebilme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*Dünya Farklılıklarla Güzel</w:t>
            </w:r>
          </w:p>
        </w:tc>
        <w:tc>
          <w:tcPr>
            <w:tcW w:w="1418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5133" w:rsidRPr="00EA6052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917E53">
              <w:rPr>
                <w:rFonts w:ascii="Tahoma" w:hAnsi="Tahoma" w:cs="Tahoma"/>
                <w:sz w:val="16"/>
                <w:szCs w:val="16"/>
              </w:rPr>
              <w:t>Diğer din, örf ve adetlere hoşgörü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365400">
              <w:rPr>
                <w:rFonts w:ascii="Tahoma" w:hAnsi="Tahoma" w:cs="Tahoma"/>
                <w:sz w:val="16"/>
                <w:szCs w:val="16"/>
              </w:rPr>
              <w:t>*Güzel Sanatlar</w:t>
            </w: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8"/>
    </w:tbl>
    <w:p w:rsidR="00904AB8" w:rsidRDefault="00904AB8" w:rsidP="00932D32"/>
    <w:p w:rsidR="00904AB8" w:rsidRDefault="00904AB8" w:rsidP="00932D32"/>
    <w:p w:rsidR="00F05133" w:rsidRDefault="00F05133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05133" w:rsidRPr="00523A61" w:rsidTr="00840474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840474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:rsidR="00F05133" w:rsidRPr="00523A61" w:rsidRDefault="00F05133" w:rsidP="00840474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UZAKTAKİ ARKADAŞLARIM</w:t>
            </w:r>
          </w:p>
        </w:tc>
      </w:tr>
      <w:tr w:rsidR="00F05133" w:rsidRPr="00523A61" w:rsidTr="0084047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:rsidR="00F05133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:rsidR="00F05133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05133" w:rsidRPr="00523A61" w:rsidTr="0084047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Pr="00523A61" w:rsidRDefault="00F05133" w:rsidP="008404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Pr="00523A61" w:rsidRDefault="00F05133" w:rsidP="008404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84047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:rsidR="00F05133" w:rsidRPr="00523A61" w:rsidRDefault="00F05133" w:rsidP="00840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133" w:rsidRPr="00523A61" w:rsidTr="00840474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F05133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F05133" w:rsidRPr="00523A61" w:rsidRDefault="00F05133" w:rsidP="00F0513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B07B87">
              <w:rPr>
                <w:rFonts w:ascii="Tahoma" w:hAnsi="Tahoma" w:cs="Tahoma"/>
                <w:sz w:val="16"/>
                <w:szCs w:val="16"/>
              </w:rPr>
              <w:t>SB.4.7.4. Farklı kültürlere saygı gösterir.</w:t>
            </w:r>
          </w:p>
        </w:tc>
        <w:tc>
          <w:tcPr>
            <w:tcW w:w="2693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 Dünya Farklılıklarla Güzel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Öğrendiniz?</w:t>
            </w:r>
          </w:p>
        </w:tc>
        <w:tc>
          <w:tcPr>
            <w:tcW w:w="1418" w:type="dxa"/>
            <w:vAlign w:val="center"/>
          </w:tcPr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Sosyal Bilgiler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05133" w:rsidRPr="00264CD5" w:rsidRDefault="00F05133" w:rsidP="00F0513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05133" w:rsidRPr="00EB45D5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C80F0D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:rsidR="00F05133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 w:rsidRPr="000C574B"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:rsidR="00F05133" w:rsidRPr="00523A61" w:rsidRDefault="00F05133" w:rsidP="00F05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*Neler Öğrendiniz (sayfa 196)</w:t>
            </w:r>
          </w:p>
        </w:tc>
      </w:tr>
    </w:tbl>
    <w:p w:rsidR="00F05133" w:rsidRDefault="00F05133" w:rsidP="00932D32"/>
    <w:p w:rsidR="00DC356D" w:rsidRDefault="00DC356D" w:rsidP="00932D32"/>
    <w:p w:rsidR="00904AB8" w:rsidRDefault="00904AB8" w:rsidP="00932D32"/>
    <w:p w:rsidR="001474C2" w:rsidRDefault="001474C2" w:rsidP="00932D32"/>
    <w:p w:rsidR="008326D4" w:rsidRDefault="00E86FB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  <w:t xml:space="preserve">         OLUR</w:t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r w:rsidR="00586CD2">
        <w:rPr>
          <w:rFonts w:ascii="Tahoma" w:hAnsi="Tahoma" w:cs="Tahoma"/>
          <w:sz w:val="18"/>
          <w:szCs w:val="18"/>
        </w:rPr>
        <w:tab/>
      </w:r>
      <w:bookmarkStart w:id="9" w:name="_GoBack"/>
      <w:bookmarkEnd w:id="9"/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051927">
        <w:rPr>
          <w:rFonts w:ascii="Tahoma" w:hAnsi="Tahoma" w:cs="Tahoma"/>
          <w:sz w:val="18"/>
          <w:szCs w:val="18"/>
        </w:rPr>
        <w:t>2</w:t>
      </w:r>
      <w:r w:rsidR="00F05133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EC1361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9E" w:rsidRDefault="00F41A9E" w:rsidP="008D6516">
      <w:pPr>
        <w:spacing w:after="0" w:line="240" w:lineRule="auto"/>
      </w:pPr>
      <w:r>
        <w:separator/>
      </w:r>
    </w:p>
  </w:endnote>
  <w:endnote w:type="continuationSeparator" w:id="0">
    <w:p w:rsidR="00F41A9E" w:rsidRDefault="00F41A9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9E" w:rsidRDefault="00F41A9E" w:rsidP="008D6516">
      <w:pPr>
        <w:spacing w:after="0" w:line="240" w:lineRule="auto"/>
      </w:pPr>
      <w:r>
        <w:separator/>
      </w:r>
    </w:p>
  </w:footnote>
  <w:footnote w:type="continuationSeparator" w:id="0">
    <w:p w:rsidR="00F41A9E" w:rsidRDefault="00F41A9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EC1361" w:rsidTr="00D77AE1">
      <w:trPr>
        <w:trHeight w:val="1124"/>
        <w:jc w:val="center"/>
      </w:trPr>
      <w:tc>
        <w:tcPr>
          <w:tcW w:w="15725" w:type="dxa"/>
          <w:vAlign w:val="center"/>
        </w:tcPr>
        <w:p w:rsidR="00EC1361" w:rsidRPr="00D77AE1" w:rsidRDefault="00EC1361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EC1361" w:rsidRPr="00D77AE1" w:rsidRDefault="00EC1361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SOSYAL BİLGİLER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EC1361" w:rsidRDefault="00EC1361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EC1361" w:rsidRDefault="00EC13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379A3"/>
    <w:rsid w:val="00051927"/>
    <w:rsid w:val="0007065D"/>
    <w:rsid w:val="000742CE"/>
    <w:rsid w:val="000A3648"/>
    <w:rsid w:val="000B6453"/>
    <w:rsid w:val="000C3333"/>
    <w:rsid w:val="000C574B"/>
    <w:rsid w:val="000C6468"/>
    <w:rsid w:val="000C7F79"/>
    <w:rsid w:val="000D1459"/>
    <w:rsid w:val="000D2B3D"/>
    <w:rsid w:val="000F3A2E"/>
    <w:rsid w:val="000F6005"/>
    <w:rsid w:val="000F7B86"/>
    <w:rsid w:val="00102533"/>
    <w:rsid w:val="00112E6B"/>
    <w:rsid w:val="00122C21"/>
    <w:rsid w:val="001474C2"/>
    <w:rsid w:val="00161DF8"/>
    <w:rsid w:val="00173483"/>
    <w:rsid w:val="00176F5A"/>
    <w:rsid w:val="00196B02"/>
    <w:rsid w:val="001A46D7"/>
    <w:rsid w:val="002075D0"/>
    <w:rsid w:val="00214292"/>
    <w:rsid w:val="002226C8"/>
    <w:rsid w:val="002254AB"/>
    <w:rsid w:val="0022576D"/>
    <w:rsid w:val="002258C7"/>
    <w:rsid w:val="00232BBA"/>
    <w:rsid w:val="002A5907"/>
    <w:rsid w:val="002B163D"/>
    <w:rsid w:val="002B78AE"/>
    <w:rsid w:val="002C1537"/>
    <w:rsid w:val="002D038E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97231"/>
    <w:rsid w:val="004A09D1"/>
    <w:rsid w:val="004A2D37"/>
    <w:rsid w:val="004B1E8D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12B7"/>
    <w:rsid w:val="00586CD2"/>
    <w:rsid w:val="005B3CED"/>
    <w:rsid w:val="005C2161"/>
    <w:rsid w:val="005C4DA7"/>
    <w:rsid w:val="005C5200"/>
    <w:rsid w:val="005C7837"/>
    <w:rsid w:val="005D0FD5"/>
    <w:rsid w:val="005E5ABA"/>
    <w:rsid w:val="005F18CC"/>
    <w:rsid w:val="006110AA"/>
    <w:rsid w:val="00622F1F"/>
    <w:rsid w:val="0064218B"/>
    <w:rsid w:val="00656706"/>
    <w:rsid w:val="00676504"/>
    <w:rsid w:val="006805A5"/>
    <w:rsid w:val="00697DF7"/>
    <w:rsid w:val="006A6097"/>
    <w:rsid w:val="006B0FCD"/>
    <w:rsid w:val="006B7323"/>
    <w:rsid w:val="007053EA"/>
    <w:rsid w:val="007172DA"/>
    <w:rsid w:val="00741C2A"/>
    <w:rsid w:val="00757F8A"/>
    <w:rsid w:val="00773652"/>
    <w:rsid w:val="00781405"/>
    <w:rsid w:val="00782E4F"/>
    <w:rsid w:val="00792588"/>
    <w:rsid w:val="007A3DE0"/>
    <w:rsid w:val="007C0C23"/>
    <w:rsid w:val="007E2BD4"/>
    <w:rsid w:val="007F6F20"/>
    <w:rsid w:val="00805DFD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69CA"/>
    <w:rsid w:val="008D1C93"/>
    <w:rsid w:val="008D6516"/>
    <w:rsid w:val="008F5E50"/>
    <w:rsid w:val="0090231E"/>
    <w:rsid w:val="00904AB8"/>
    <w:rsid w:val="00917E53"/>
    <w:rsid w:val="00923D61"/>
    <w:rsid w:val="009242D1"/>
    <w:rsid w:val="00932D32"/>
    <w:rsid w:val="00943BB5"/>
    <w:rsid w:val="009573F8"/>
    <w:rsid w:val="009625D7"/>
    <w:rsid w:val="00977CDD"/>
    <w:rsid w:val="009857EE"/>
    <w:rsid w:val="00993F05"/>
    <w:rsid w:val="009B6736"/>
    <w:rsid w:val="009C325D"/>
    <w:rsid w:val="009D4619"/>
    <w:rsid w:val="009D740D"/>
    <w:rsid w:val="009E217B"/>
    <w:rsid w:val="00A0180C"/>
    <w:rsid w:val="00A14534"/>
    <w:rsid w:val="00A15243"/>
    <w:rsid w:val="00A2236F"/>
    <w:rsid w:val="00A264FA"/>
    <w:rsid w:val="00A33102"/>
    <w:rsid w:val="00A36992"/>
    <w:rsid w:val="00A36B7D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331"/>
    <w:rsid w:val="00AA4253"/>
    <w:rsid w:val="00AB6322"/>
    <w:rsid w:val="00AC33B1"/>
    <w:rsid w:val="00AE024E"/>
    <w:rsid w:val="00AF4A87"/>
    <w:rsid w:val="00AF72BA"/>
    <w:rsid w:val="00B04A51"/>
    <w:rsid w:val="00B06A79"/>
    <w:rsid w:val="00B0721E"/>
    <w:rsid w:val="00B07B87"/>
    <w:rsid w:val="00B11554"/>
    <w:rsid w:val="00B13CB3"/>
    <w:rsid w:val="00B20608"/>
    <w:rsid w:val="00B34B64"/>
    <w:rsid w:val="00B4220D"/>
    <w:rsid w:val="00B4595A"/>
    <w:rsid w:val="00B61DBD"/>
    <w:rsid w:val="00B64BBB"/>
    <w:rsid w:val="00B8003B"/>
    <w:rsid w:val="00B83E6D"/>
    <w:rsid w:val="00B94450"/>
    <w:rsid w:val="00BB23D5"/>
    <w:rsid w:val="00BB63F1"/>
    <w:rsid w:val="00BB68E3"/>
    <w:rsid w:val="00BC24F9"/>
    <w:rsid w:val="00BC2F31"/>
    <w:rsid w:val="00BC673F"/>
    <w:rsid w:val="00BD590C"/>
    <w:rsid w:val="00BE5780"/>
    <w:rsid w:val="00BF0BF9"/>
    <w:rsid w:val="00BF363E"/>
    <w:rsid w:val="00BF72C0"/>
    <w:rsid w:val="00C00018"/>
    <w:rsid w:val="00C06E5D"/>
    <w:rsid w:val="00C22A22"/>
    <w:rsid w:val="00C26315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6D7C"/>
    <w:rsid w:val="00C97E7A"/>
    <w:rsid w:val="00CA6482"/>
    <w:rsid w:val="00CE04A2"/>
    <w:rsid w:val="00CE751D"/>
    <w:rsid w:val="00CF2C8F"/>
    <w:rsid w:val="00D034F0"/>
    <w:rsid w:val="00D22460"/>
    <w:rsid w:val="00D30972"/>
    <w:rsid w:val="00D7137E"/>
    <w:rsid w:val="00D74626"/>
    <w:rsid w:val="00D77AE1"/>
    <w:rsid w:val="00D93DCB"/>
    <w:rsid w:val="00D94632"/>
    <w:rsid w:val="00D95C9F"/>
    <w:rsid w:val="00DA7CA3"/>
    <w:rsid w:val="00DC356D"/>
    <w:rsid w:val="00DD16B9"/>
    <w:rsid w:val="00DD21FA"/>
    <w:rsid w:val="00DD760B"/>
    <w:rsid w:val="00DF3888"/>
    <w:rsid w:val="00DF63D1"/>
    <w:rsid w:val="00DF78C2"/>
    <w:rsid w:val="00E0273E"/>
    <w:rsid w:val="00E54078"/>
    <w:rsid w:val="00E56D85"/>
    <w:rsid w:val="00E609F2"/>
    <w:rsid w:val="00E67895"/>
    <w:rsid w:val="00E74DEE"/>
    <w:rsid w:val="00E76C6B"/>
    <w:rsid w:val="00E854EE"/>
    <w:rsid w:val="00E86FB0"/>
    <w:rsid w:val="00EA5A76"/>
    <w:rsid w:val="00EA6052"/>
    <w:rsid w:val="00EB45D5"/>
    <w:rsid w:val="00EC1361"/>
    <w:rsid w:val="00EC6066"/>
    <w:rsid w:val="00EE09F9"/>
    <w:rsid w:val="00EF68ED"/>
    <w:rsid w:val="00F05133"/>
    <w:rsid w:val="00F1107C"/>
    <w:rsid w:val="00F11DDD"/>
    <w:rsid w:val="00F1390E"/>
    <w:rsid w:val="00F2437A"/>
    <w:rsid w:val="00F41A9E"/>
    <w:rsid w:val="00F6044D"/>
    <w:rsid w:val="00F65F64"/>
    <w:rsid w:val="00F858E5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DFA45-ADDE-402D-A404-FDF092D8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Bilgiler</vt:lpstr>
    </vt:vector>
  </TitlesOfParts>
  <Company/>
  <LinksUpToDate>false</LinksUpToDate>
  <CharactersWithSpaces>23578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</dc:title>
  <dc:subject/>
  <dc:creator>www.mbsunu.com</dc:creator>
  <cp:keywords/>
  <dc:description/>
  <cp:lastModifiedBy>Microsoft hesabı</cp:lastModifiedBy>
  <cp:revision>3</cp:revision>
  <dcterms:created xsi:type="dcterms:W3CDTF">2022-08-14T13:53:00Z</dcterms:created>
  <dcterms:modified xsi:type="dcterms:W3CDTF">2022-08-14T13:53:00Z</dcterms:modified>
</cp:coreProperties>
</file>