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Default="00480A6D" w:rsidP="00480A6D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 w:rsidR="002D3E1B">
        <w:rPr>
          <w:b/>
        </w:rPr>
        <w:t>... / … / 2022</w:t>
      </w:r>
    </w:p>
    <w:p w:rsidR="00480A6D" w:rsidRDefault="00480A6D" w:rsidP="00480A6D">
      <w:pPr>
        <w:rPr>
          <w:b/>
        </w:rPr>
      </w:pPr>
      <w:bookmarkStart w:id="1" w:name="_Hlk509301449"/>
    </w:p>
    <w:p w:rsidR="00480A6D" w:rsidRDefault="00480A6D" w:rsidP="00480A6D">
      <w:pPr>
        <w:jc w:val="center"/>
        <w:rPr>
          <w:b/>
        </w:rPr>
      </w:pPr>
      <w:r>
        <w:rPr>
          <w:b/>
        </w:rPr>
        <w:t>SOSYAL BİLGİLER GÜNLÜK DERS PLANI</w:t>
      </w:r>
    </w:p>
    <w:p w:rsidR="00480A6D" w:rsidRDefault="00480A6D" w:rsidP="00480A6D">
      <w:pPr>
        <w:jc w:val="center"/>
        <w:rPr>
          <w:b/>
        </w:rPr>
      </w:pPr>
      <w:r>
        <w:rPr>
          <w:b/>
        </w:rPr>
        <w:t>(HAFTA 3)</w:t>
      </w:r>
    </w:p>
    <w:p w:rsidR="00480A6D" w:rsidRDefault="00480A6D" w:rsidP="00480A6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80A6D" w:rsidRDefault="00480A6D" w:rsidP="00480A6D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 + 40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SOSYAL BİLGİLER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Birey ve Toplum</w:t>
            </w:r>
          </w:p>
        </w:tc>
      </w:tr>
      <w:tr w:rsidR="00480A6D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Nelerden Hoşlanıyorum, Neleri Yapabilirim</w:t>
            </w:r>
          </w:p>
        </w:tc>
      </w:tr>
      <w:bookmarkEnd w:id="3"/>
    </w:tbl>
    <w:p w:rsidR="00480A6D" w:rsidRDefault="00480A6D" w:rsidP="00480A6D">
      <w:pPr>
        <w:ind w:firstLine="180"/>
        <w:rPr>
          <w:b/>
        </w:rPr>
      </w:pPr>
    </w:p>
    <w:p w:rsidR="00480A6D" w:rsidRDefault="00480A6D" w:rsidP="00480A6D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Default="00480A6D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SB.4.1.3. Bireysel ilgi, ihtiyaç ve yeteneklerini tanır.</w:t>
            </w:r>
          </w:p>
        </w:tc>
      </w:tr>
      <w:tr w:rsidR="00480A6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480A6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480A6D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480A6D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480A6D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Bireylerin ilgilerini, ihtiyaçlarını ve yeteneklerini bilmeleri gerekli midir? Sorusuyla derse başlanır.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İnsanların fiziksel özellikleriyle olduğu kadar ilgi alanlarıyla da başkalarından ayrıldığı, ailelerindeki, okullarındaki ve yakın çevrelerindeki insanların ilgi alanlarının farklı farklı olduğu belirtilir.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yanlarındaki metinler okutularak çocukların ilgi alanlarının farkına varmaları sağlanır.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ropörtaj 2 kişiye okutulur. </w:t>
            </w:r>
            <w:r>
              <w:rPr>
                <w:b/>
                <w:bCs/>
                <w:iCs/>
                <w:lang w:eastAsia="en-US"/>
              </w:rPr>
              <w:t>(Sayfa 21)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powerpoint sunu gösterilir.</w:t>
            </w:r>
          </w:p>
          <w:p w:rsidR="00480A6D" w:rsidRDefault="00480A6D" w:rsidP="00480A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“yapınız” bölümü yaptırılır. </w:t>
            </w:r>
            <w:r>
              <w:rPr>
                <w:b/>
                <w:bCs/>
                <w:iCs/>
                <w:lang w:eastAsia="en-US"/>
              </w:rPr>
              <w:t>(Sayfa 24)</w:t>
            </w:r>
          </w:p>
        </w:tc>
      </w:tr>
      <w:tr w:rsidR="00480A6D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Default="00480A6D" w:rsidP="00480A6D">
      <w:pPr>
        <w:pStyle w:val="Balk6"/>
        <w:ind w:firstLine="180"/>
        <w:rPr>
          <w:sz w:val="20"/>
        </w:rPr>
      </w:pPr>
    </w:p>
    <w:p w:rsidR="00480A6D" w:rsidRDefault="00480A6D" w:rsidP="00480A6D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İlgi alanlarınız nelerdir? </w:t>
            </w:r>
          </w:p>
          <w:p w:rsidR="002D3E1B" w:rsidRDefault="00480A6D" w:rsidP="002D3E1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lang w:eastAsia="en-US"/>
              </w:rPr>
              <w:t>Yeteneklerinizin neler olduğunu düşünüyorsunuz?</w:t>
            </w:r>
            <w:r w:rsidR="002D3E1B">
              <w:rPr>
                <w:lang w:eastAsia="en-US"/>
              </w:rPr>
              <w:t xml:space="preserve"> </w:t>
            </w:r>
            <w:r w:rsidR="002D3E1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D3E1B" w:rsidRPr="00FE48EF" w:rsidRDefault="002D3E1B" w:rsidP="002D3E1B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80A6D" w:rsidRDefault="002D3E1B" w:rsidP="002D3E1B">
            <w:pPr>
              <w:spacing w:line="276" w:lineRule="auto"/>
              <w:rPr>
                <w:lang w:eastAsia="en-US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480A6D" w:rsidRDefault="00480A6D" w:rsidP="00480A6D">
      <w:pPr>
        <w:pStyle w:val="Balk6"/>
        <w:ind w:firstLine="180"/>
        <w:rPr>
          <w:sz w:val="20"/>
        </w:rPr>
      </w:pPr>
    </w:p>
    <w:p w:rsidR="00480A6D" w:rsidRDefault="00480A6D" w:rsidP="00480A6D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Default="00480A6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480A6D" w:rsidRDefault="00480A6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Default="00480A6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İlgi ve istekleri doğrultusunda okulunda veya yakın çevresindeki eğitsel sosyal etkinliklere katılması için t</w:t>
            </w:r>
            <w:bookmarkStart w:id="4" w:name="_GoBack"/>
            <w:bookmarkEnd w:id="4"/>
            <w:r>
              <w:rPr>
                <w:lang w:eastAsia="en-US"/>
              </w:rPr>
              <w:t>eşvik edilir.</w:t>
            </w:r>
          </w:p>
        </w:tc>
      </w:tr>
    </w:tbl>
    <w:p w:rsidR="00480A6D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Default="00480A6D" w:rsidP="00480A6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480A6D" w:rsidRDefault="00480A6D" w:rsidP="00480A6D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480A6D" w:rsidRDefault="00480A6D" w:rsidP="00480A6D">
      <w:pPr>
        <w:tabs>
          <w:tab w:val="left" w:pos="3569"/>
        </w:tabs>
        <w:rPr>
          <w:b/>
        </w:rPr>
      </w:pPr>
    </w:p>
    <w:p w:rsidR="00480A6D" w:rsidRDefault="002D3E1B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480A6D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Default="00480A6D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80A6D" w:rsidRDefault="00480A6D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480A6D" w:rsidRDefault="00480A6D" w:rsidP="00480A6D">
      <w:pPr>
        <w:jc w:val="right"/>
        <w:rPr>
          <w:b/>
        </w:rPr>
      </w:pPr>
      <w:r>
        <w:rPr>
          <w:b/>
        </w:rPr>
        <w:t xml:space="preserve">                                                    </w:t>
      </w:r>
    </w:p>
    <w:p w:rsidR="00550525" w:rsidRPr="0027055A" w:rsidRDefault="00550525" w:rsidP="00CF47AC">
      <w:pPr>
        <w:jc w:val="right"/>
        <w:rPr>
          <w:b/>
        </w:rPr>
      </w:pPr>
    </w:p>
    <w:sectPr w:rsidR="00550525" w:rsidRPr="0027055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C49" w:rsidRDefault="007E1C49" w:rsidP="00161E3C">
      <w:r>
        <w:separator/>
      </w:r>
    </w:p>
  </w:endnote>
  <w:endnote w:type="continuationSeparator" w:id="0">
    <w:p w:rsidR="007E1C49" w:rsidRDefault="007E1C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C49" w:rsidRDefault="007E1C49" w:rsidP="00161E3C">
      <w:r>
        <w:separator/>
      </w:r>
    </w:p>
  </w:footnote>
  <w:footnote w:type="continuationSeparator" w:id="0">
    <w:p w:rsidR="007E1C49" w:rsidRDefault="007E1C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3E1B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C49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72C99-BC26-4044-95DD-59982C620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2019-09-10T15:53:00Z</dcterms:created>
  <dcterms:modified xsi:type="dcterms:W3CDTF">2022-09-08T11:16:00Z</dcterms:modified>
</cp:coreProperties>
</file>