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03</w:t>
      </w:r>
      <w:r>
        <w:rPr>
          <w:sz w:val="22"/>
          <w:szCs w:val="22"/>
        </w:rPr>
        <w:t>-</w:t>
      </w:r>
      <w:r w:rsidR="001048C1">
        <w:rPr>
          <w:sz w:val="22"/>
          <w:szCs w:val="22"/>
        </w:rPr>
        <w:t>07</w:t>
      </w:r>
      <w:r>
        <w:rPr>
          <w:sz w:val="22"/>
          <w:szCs w:val="22"/>
        </w:rPr>
        <w:t>.</w:t>
      </w:r>
      <w:r w:rsidR="001048C1">
        <w:rPr>
          <w:sz w:val="22"/>
          <w:szCs w:val="22"/>
        </w:rPr>
        <w:t>10</w:t>
      </w:r>
      <w:r>
        <w:rPr>
          <w:sz w:val="22"/>
          <w:szCs w:val="22"/>
        </w:rPr>
        <w:t>.2022</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rsidTr="00993269">
        <w:trPr>
          <w:cantSplit/>
          <w:jc w:val="center"/>
        </w:trPr>
        <w:tc>
          <w:tcPr>
            <w:tcW w:w="2818" w:type="dxa"/>
            <w:tcBorders>
              <w:top w:val="single" w:sz="8" w:space="0" w:color="auto"/>
              <w:left w:val="single" w:sz="8" w:space="0" w:color="auto"/>
              <w:right w:val="single" w:sz="8" w:space="0" w:color="auto"/>
            </w:tcBorders>
          </w:tcPr>
          <w:p w:rsidR="001048C1" w:rsidRPr="00663FF8" w:rsidRDefault="001048C1" w:rsidP="00993269">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rsidR="001048C1" w:rsidRPr="00663FF8" w:rsidRDefault="001048C1" w:rsidP="00993269">
            <w:pPr>
              <w:spacing w:line="220" w:lineRule="exact"/>
            </w:pPr>
            <w:r w:rsidRPr="00663FF8">
              <w:rPr>
                <w:sz w:val="22"/>
                <w:szCs w:val="22"/>
              </w:rPr>
              <w:t>10 ders saati</w:t>
            </w:r>
          </w:p>
        </w:tc>
      </w:tr>
      <w:tr w:rsidR="001048C1" w:rsidRPr="00663FF8"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rsidR="001048C1" w:rsidRPr="00663FF8" w:rsidRDefault="001048C1" w:rsidP="00993269">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rsidR="001048C1" w:rsidRPr="00663FF8" w:rsidRDefault="001048C1" w:rsidP="00993269">
            <w:pPr>
              <w:tabs>
                <w:tab w:val="left" w:pos="284"/>
              </w:tabs>
              <w:spacing w:line="240" w:lineRule="exact"/>
            </w:pPr>
            <w:r w:rsidRPr="00663FF8">
              <w:rPr>
                <w:sz w:val="22"/>
                <w:szCs w:val="22"/>
              </w:rPr>
              <w:t>TÜRKÇE</w:t>
            </w:r>
          </w:p>
        </w:tc>
      </w:tr>
      <w:tr w:rsidR="001048C1" w:rsidRPr="00663FF8" w:rsidTr="00993269">
        <w:trPr>
          <w:cantSplit/>
          <w:trHeight w:val="225"/>
          <w:jc w:val="center"/>
        </w:trPr>
        <w:tc>
          <w:tcPr>
            <w:tcW w:w="2817" w:type="dxa"/>
            <w:tcBorders>
              <w:top w:val="single" w:sz="4" w:space="0" w:color="auto"/>
              <w:left w:val="single" w:sz="8" w:space="0" w:color="auto"/>
              <w:right w:val="single" w:sz="8" w:space="0" w:color="auto"/>
            </w:tcBorders>
            <w:vAlign w:val="center"/>
          </w:tcPr>
          <w:p w:rsidR="001048C1" w:rsidRPr="00663FF8" w:rsidRDefault="001048C1" w:rsidP="00993269">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rsidR="001048C1" w:rsidRPr="00663FF8" w:rsidRDefault="001048C1" w:rsidP="00993269">
            <w:pPr>
              <w:tabs>
                <w:tab w:val="left" w:pos="284"/>
              </w:tabs>
              <w:spacing w:line="240" w:lineRule="exact"/>
            </w:pPr>
            <w:r w:rsidRPr="00663FF8">
              <w:rPr>
                <w:sz w:val="22"/>
                <w:szCs w:val="22"/>
              </w:rPr>
              <w:t>1</w:t>
            </w:r>
            <w:r>
              <w:rPr>
                <w:sz w:val="22"/>
                <w:szCs w:val="22"/>
              </w:rPr>
              <w:t>-A</w:t>
            </w:r>
          </w:p>
        </w:tc>
      </w:tr>
      <w:tr w:rsidR="001048C1" w:rsidRPr="00663FF8" w:rsidTr="00993269">
        <w:trPr>
          <w:cantSplit/>
          <w:jc w:val="center"/>
        </w:trPr>
        <w:tc>
          <w:tcPr>
            <w:tcW w:w="2817" w:type="dxa"/>
            <w:tcBorders>
              <w:left w:val="single" w:sz="8" w:space="0" w:color="auto"/>
              <w:bottom w:val="single" w:sz="8" w:space="0" w:color="auto"/>
              <w:right w:val="single" w:sz="8" w:space="0" w:color="auto"/>
            </w:tcBorders>
            <w:vAlign w:val="center"/>
          </w:tcPr>
          <w:p w:rsidR="001048C1" w:rsidRPr="00663FF8" w:rsidRDefault="001048C1" w:rsidP="00993269">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rsidR="001048C1" w:rsidRPr="00663FF8" w:rsidRDefault="001048C1" w:rsidP="00993269">
            <w:pPr>
              <w:tabs>
                <w:tab w:val="left" w:pos="284"/>
              </w:tabs>
              <w:spacing w:line="240" w:lineRule="exact"/>
            </w:pPr>
            <w:r w:rsidRPr="00663FF8">
              <w:rPr>
                <w:sz w:val="22"/>
                <w:szCs w:val="22"/>
              </w:rPr>
              <w:t xml:space="preserve">1- ZAMAN VE </w:t>
            </w:r>
            <w:proofErr w:type="gramStart"/>
            <w:r w:rsidRPr="00663FF8">
              <w:rPr>
                <w:sz w:val="22"/>
                <w:szCs w:val="22"/>
              </w:rPr>
              <w:t>MEKAN</w:t>
            </w:r>
            <w:proofErr w:type="gramEnd"/>
          </w:p>
        </w:tc>
      </w:tr>
    </w:tbl>
    <w:p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1048C1" w:rsidRPr="00663FF8" w:rsidTr="00993269">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1048C1" w:rsidRPr="00663FF8" w:rsidRDefault="001048C1" w:rsidP="00993269">
            <w:pPr>
              <w:rPr>
                <w:color w:val="000000"/>
              </w:rPr>
            </w:pPr>
            <w:r w:rsidRPr="00663FF8">
              <w:rPr>
                <w:color w:val="000000"/>
                <w:sz w:val="22"/>
                <w:szCs w:val="22"/>
              </w:rPr>
              <w:t xml:space="preserve">BECERİ ALANI </w:t>
            </w:r>
          </w:p>
          <w:p w:rsidR="001048C1" w:rsidRPr="00663FF8" w:rsidRDefault="001048C1" w:rsidP="00993269">
            <w:pPr>
              <w:rPr>
                <w:color w:val="000000"/>
              </w:rPr>
            </w:pPr>
            <w:r w:rsidRPr="00663FF8">
              <w:rPr>
                <w:color w:val="000000"/>
                <w:sz w:val="22"/>
                <w:szCs w:val="22"/>
              </w:rPr>
              <w:t xml:space="preserve">VE </w:t>
            </w:r>
          </w:p>
          <w:p w:rsidR="001048C1" w:rsidRPr="00663FF8" w:rsidRDefault="001048C1" w:rsidP="00993269">
            <w:r w:rsidRPr="00663FF8">
              <w:rPr>
                <w:color w:val="000000"/>
                <w:sz w:val="22"/>
                <w:szCs w:val="22"/>
              </w:rPr>
              <w:t>KAZANIMLAR</w:t>
            </w:r>
          </w:p>
          <w:p w:rsidR="001048C1" w:rsidRPr="00663FF8" w:rsidRDefault="001048C1" w:rsidP="00993269">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rsidR="001048C1" w:rsidRPr="00663FF8" w:rsidRDefault="001048C1" w:rsidP="00993269">
            <w:r w:rsidRPr="00663FF8">
              <w:rPr>
                <w:sz w:val="22"/>
                <w:szCs w:val="22"/>
              </w:rPr>
              <w:t>1. DİNLEME/İZLEME</w:t>
            </w:r>
          </w:p>
          <w:p w:rsidR="001048C1" w:rsidRPr="00663FF8" w:rsidRDefault="001048C1" w:rsidP="00993269">
            <w:r w:rsidRPr="00663FF8">
              <w:rPr>
                <w:bCs/>
                <w:color w:val="221E1F"/>
                <w:sz w:val="22"/>
                <w:szCs w:val="22"/>
              </w:rPr>
              <w:t>T.1.</w:t>
            </w:r>
            <w:r w:rsidRPr="00663FF8">
              <w:rPr>
                <w:sz w:val="22"/>
                <w:szCs w:val="22"/>
              </w:rPr>
              <w:t xml:space="preserve">1.2. Duyduğu sesleri taklit eder. </w:t>
            </w:r>
          </w:p>
          <w:p w:rsidR="001048C1" w:rsidRPr="00663FF8" w:rsidRDefault="001048C1" w:rsidP="00993269">
            <w:r w:rsidRPr="00663FF8">
              <w:rPr>
                <w:bCs/>
                <w:color w:val="221E1F"/>
                <w:sz w:val="22"/>
                <w:szCs w:val="22"/>
              </w:rPr>
              <w:t>T.1.</w:t>
            </w:r>
            <w:r w:rsidRPr="00663FF8">
              <w:rPr>
                <w:sz w:val="22"/>
                <w:szCs w:val="22"/>
              </w:rPr>
              <w:t>1.3. Seslere karşılık gelen harfleri ayırt eder.</w:t>
            </w:r>
          </w:p>
          <w:p w:rsidR="001048C1" w:rsidRPr="00663FF8" w:rsidRDefault="001048C1" w:rsidP="00993269">
            <w:r w:rsidRPr="00663FF8">
              <w:rPr>
                <w:sz w:val="22"/>
                <w:szCs w:val="22"/>
              </w:rPr>
              <w:t xml:space="preserve">2. KONUŞMA </w:t>
            </w:r>
          </w:p>
          <w:p w:rsidR="001048C1" w:rsidRPr="00663FF8" w:rsidRDefault="001048C1" w:rsidP="00993269">
            <w:r w:rsidRPr="00663FF8">
              <w:rPr>
                <w:bCs/>
                <w:color w:val="221E1F"/>
                <w:sz w:val="22"/>
                <w:szCs w:val="22"/>
              </w:rPr>
              <w:t>T.1.</w:t>
            </w:r>
            <w:r w:rsidRPr="00663FF8">
              <w:rPr>
                <w:sz w:val="22"/>
                <w:szCs w:val="22"/>
              </w:rPr>
              <w:t xml:space="preserve">2.1. Kelimeleri anlamlarına uygun kullanır. </w:t>
            </w:r>
          </w:p>
          <w:p w:rsidR="001048C1" w:rsidRPr="00663FF8" w:rsidRDefault="001048C1" w:rsidP="00993269">
            <w:r w:rsidRPr="00663FF8">
              <w:rPr>
                <w:sz w:val="22"/>
                <w:szCs w:val="22"/>
              </w:rPr>
              <w:t>3. OKUMA</w:t>
            </w:r>
          </w:p>
          <w:p w:rsidR="001048C1" w:rsidRPr="00663FF8" w:rsidRDefault="001048C1" w:rsidP="00993269">
            <w:r w:rsidRPr="00663FF8">
              <w:rPr>
                <w:sz w:val="22"/>
                <w:szCs w:val="22"/>
              </w:rPr>
              <w:t xml:space="preserve">Okumaya Hazırlık </w:t>
            </w:r>
          </w:p>
          <w:p w:rsidR="001048C1" w:rsidRPr="00663FF8" w:rsidRDefault="001048C1" w:rsidP="00993269">
            <w:r w:rsidRPr="00663FF8">
              <w:rPr>
                <w:bCs/>
                <w:color w:val="221E1F"/>
                <w:sz w:val="22"/>
                <w:szCs w:val="22"/>
              </w:rPr>
              <w:t>T.1.</w:t>
            </w:r>
            <w:r w:rsidRPr="00663FF8">
              <w:rPr>
                <w:sz w:val="22"/>
                <w:szCs w:val="22"/>
              </w:rPr>
              <w:t>3.2. Harfi tanır ve seslendirir.</w:t>
            </w:r>
          </w:p>
          <w:p w:rsidR="001048C1" w:rsidRPr="00663FF8" w:rsidRDefault="001048C1" w:rsidP="00993269">
            <w:pPr>
              <w:rPr>
                <w:bCs/>
                <w:color w:val="221E1F"/>
              </w:rPr>
            </w:pPr>
            <w:r w:rsidRPr="00663FF8">
              <w:rPr>
                <w:bCs/>
                <w:color w:val="221E1F"/>
                <w:sz w:val="22"/>
                <w:szCs w:val="22"/>
              </w:rPr>
              <w:t>T.1.3.3. Hece ve kelimeleri okur.</w:t>
            </w:r>
          </w:p>
          <w:p w:rsidR="001048C1" w:rsidRPr="00663FF8" w:rsidRDefault="001048C1" w:rsidP="00993269">
            <w:pPr>
              <w:rPr>
                <w:bCs/>
                <w:color w:val="221E1F"/>
              </w:rPr>
            </w:pPr>
            <w:r w:rsidRPr="00663FF8">
              <w:rPr>
                <w:bCs/>
                <w:color w:val="221E1F"/>
                <w:sz w:val="22"/>
                <w:szCs w:val="22"/>
              </w:rPr>
              <w:t>T.1.3.4. Basit ve kısa cümleleri okur.</w:t>
            </w:r>
          </w:p>
        </w:tc>
        <w:tc>
          <w:tcPr>
            <w:tcW w:w="3652" w:type="dxa"/>
            <w:tcBorders>
              <w:top w:val="single" w:sz="4" w:space="0" w:color="auto"/>
              <w:left w:val="nil"/>
              <w:bottom w:val="single" w:sz="4" w:space="0" w:color="auto"/>
              <w:right w:val="single" w:sz="4" w:space="0" w:color="auto"/>
            </w:tcBorders>
            <w:vAlign w:val="center"/>
          </w:tcPr>
          <w:p w:rsidR="001048C1" w:rsidRPr="00663FF8" w:rsidRDefault="001048C1" w:rsidP="00993269">
            <w:pPr>
              <w:pStyle w:val="Pa10"/>
              <w:spacing w:after="100"/>
              <w:jc w:val="both"/>
              <w:rPr>
                <w:rFonts w:ascii="Times New Roman" w:hAnsi="Times New Roman" w:cs="Times New Roman"/>
                <w:bCs/>
                <w:color w:val="221E1F"/>
              </w:rPr>
            </w:pPr>
            <w:r w:rsidRPr="00663FF8">
              <w:rPr>
                <w:rFonts w:ascii="Times New Roman" w:hAnsi="Times New Roman" w:cs="Times New Roman"/>
                <w:bCs/>
                <w:color w:val="221E1F"/>
                <w:sz w:val="22"/>
                <w:szCs w:val="22"/>
              </w:rPr>
              <w:t xml:space="preserve">4. YAZMA </w:t>
            </w:r>
          </w:p>
          <w:p w:rsidR="001048C1" w:rsidRPr="00663FF8" w:rsidRDefault="001048C1" w:rsidP="00993269">
            <w:pPr>
              <w:rPr>
                <w:bCs/>
                <w:color w:val="221E1F"/>
              </w:rPr>
            </w:pPr>
            <w:r w:rsidRPr="00663FF8">
              <w:rPr>
                <w:bCs/>
                <w:color w:val="221E1F"/>
                <w:sz w:val="22"/>
                <w:szCs w:val="22"/>
              </w:rPr>
              <w:t>T.1.4.2. Harfleri tekniğine uygun yazar.</w:t>
            </w:r>
          </w:p>
          <w:p w:rsidR="001048C1" w:rsidRPr="00663FF8" w:rsidRDefault="001048C1" w:rsidP="00993269">
            <w:r w:rsidRPr="00663FF8">
              <w:rPr>
                <w:bCs/>
                <w:color w:val="221E1F"/>
                <w:sz w:val="22"/>
                <w:szCs w:val="22"/>
              </w:rPr>
              <w:t>T.1.4.3. Hece ve kelimeler yazar.</w:t>
            </w:r>
          </w:p>
          <w:p w:rsidR="001048C1" w:rsidRPr="00663FF8" w:rsidRDefault="001048C1" w:rsidP="00993269">
            <w:pPr>
              <w:rPr>
                <w:bCs/>
                <w:color w:val="221E1F"/>
              </w:rPr>
            </w:pPr>
            <w:r w:rsidRPr="00663FF8">
              <w:rPr>
                <w:bCs/>
                <w:color w:val="221E1F"/>
                <w:sz w:val="22"/>
                <w:szCs w:val="22"/>
              </w:rPr>
              <w:t>T.1.4.4. Rakamları tekniğine uygun yazar.</w:t>
            </w:r>
          </w:p>
          <w:p w:rsidR="001048C1" w:rsidRPr="00663FF8" w:rsidRDefault="001048C1" w:rsidP="00993269">
            <w:pPr>
              <w:rPr>
                <w:bCs/>
                <w:color w:val="221E1F"/>
              </w:rPr>
            </w:pPr>
            <w:r w:rsidRPr="00663FF8">
              <w:rPr>
                <w:bCs/>
                <w:color w:val="221E1F"/>
                <w:sz w:val="22"/>
                <w:szCs w:val="22"/>
              </w:rPr>
              <w:t>T.1.4.5. Anlamlı ve kurallı cümleler yazar.</w:t>
            </w:r>
          </w:p>
          <w:p w:rsidR="001048C1" w:rsidRPr="00663FF8" w:rsidRDefault="001048C1" w:rsidP="00993269">
            <w:pPr>
              <w:rPr>
                <w:bCs/>
                <w:color w:val="221E1F"/>
              </w:rPr>
            </w:pPr>
            <w:r w:rsidRPr="00663FF8">
              <w:rPr>
                <w:bCs/>
                <w:color w:val="221E1F"/>
                <w:sz w:val="22"/>
                <w:szCs w:val="22"/>
              </w:rPr>
              <w:t>T.1.4.6. Görsellerle ilgili kelime ve cümleler yazar.</w:t>
            </w:r>
          </w:p>
          <w:p w:rsidR="001048C1" w:rsidRPr="00663FF8" w:rsidRDefault="001048C1" w:rsidP="00993269">
            <w:pPr>
              <w:rPr>
                <w:bCs/>
                <w:color w:val="221E1F"/>
              </w:rPr>
            </w:pPr>
            <w:r w:rsidRPr="00663FF8">
              <w:rPr>
                <w:bCs/>
                <w:color w:val="221E1F"/>
                <w:sz w:val="22"/>
                <w:szCs w:val="22"/>
              </w:rPr>
              <w:t>T.1.4.7. Harfler, kelimeler ve cümleler arasında uygun boşluklar bırakır.</w:t>
            </w:r>
          </w:p>
          <w:p w:rsidR="001048C1" w:rsidRPr="00663FF8" w:rsidRDefault="001048C1" w:rsidP="00993269">
            <w:pPr>
              <w:rPr>
                <w:bCs/>
                <w:color w:val="221E1F"/>
              </w:rPr>
            </w:pPr>
            <w:r w:rsidRPr="00663FF8">
              <w:rPr>
                <w:bCs/>
                <w:color w:val="221E1F"/>
                <w:sz w:val="22"/>
                <w:szCs w:val="22"/>
              </w:rPr>
              <w:t>T.1.4.8. Büyük harfleri ve noktalama işaretlerini uygun şekilde kullanır.</w:t>
            </w:r>
          </w:p>
        </w:tc>
      </w:tr>
      <w:tr w:rsidR="001048C1" w:rsidRPr="00663FF8" w:rsidTr="00993269">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993269">
            <w:pPr>
              <w:pStyle w:val="Balk2"/>
              <w:spacing w:line="240" w:lineRule="auto"/>
              <w:jc w:val="left"/>
              <w:rPr>
                <w:b w:val="0"/>
                <w:sz w:val="22"/>
                <w:szCs w:val="22"/>
              </w:rPr>
            </w:pPr>
            <w:r w:rsidRPr="00663FF8">
              <w:rPr>
                <w:b w:val="0"/>
                <w:sz w:val="22"/>
                <w:szCs w:val="22"/>
              </w:rPr>
              <w:t xml:space="preserve">ÖĞRENME-ÖĞRETME YÖNTEM </w:t>
            </w:r>
          </w:p>
          <w:p w:rsidR="001048C1" w:rsidRPr="00663FF8" w:rsidRDefault="001048C1" w:rsidP="00993269">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993269">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rsidTr="00993269">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993269">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993269">
            <w:r w:rsidRPr="00663FF8">
              <w:rPr>
                <w:sz w:val="22"/>
                <w:szCs w:val="22"/>
              </w:rPr>
              <w:t>Sınıf, ders kitabı, konularla ilgili tablo, şema ve görseller</w:t>
            </w:r>
          </w:p>
        </w:tc>
      </w:tr>
      <w:tr w:rsidR="001048C1" w:rsidRPr="00663FF8" w:rsidTr="00993269">
        <w:trPr>
          <w:jc w:val="center"/>
        </w:trPr>
        <w:tc>
          <w:tcPr>
            <w:tcW w:w="2821" w:type="dxa"/>
            <w:gridSpan w:val="2"/>
            <w:tcBorders>
              <w:left w:val="single" w:sz="8" w:space="0" w:color="auto"/>
            </w:tcBorders>
            <w:vAlign w:val="center"/>
          </w:tcPr>
          <w:p w:rsidR="001048C1" w:rsidRPr="00663FF8" w:rsidRDefault="001048C1" w:rsidP="00993269">
            <w:r w:rsidRPr="00663FF8">
              <w:rPr>
                <w:sz w:val="22"/>
                <w:szCs w:val="22"/>
              </w:rPr>
              <w:t xml:space="preserve">KAZANDIRILMAK İSTENEN KİŞİSEL NİTELİKLER </w:t>
            </w:r>
          </w:p>
        </w:tc>
        <w:tc>
          <w:tcPr>
            <w:tcW w:w="7304" w:type="dxa"/>
            <w:gridSpan w:val="2"/>
            <w:tcBorders>
              <w:right w:val="single" w:sz="8" w:space="0" w:color="auto"/>
            </w:tcBorders>
            <w:vAlign w:val="center"/>
          </w:tcPr>
          <w:p w:rsidR="001048C1" w:rsidRPr="00663FF8" w:rsidRDefault="001048C1" w:rsidP="00993269">
            <w:pPr>
              <w:pStyle w:val="GvdeMetni"/>
              <w:spacing w:line="276" w:lineRule="auto"/>
              <w:jc w:val="both"/>
              <w:rPr>
                <w:sz w:val="22"/>
                <w:szCs w:val="22"/>
              </w:rPr>
            </w:pPr>
            <w:r w:rsidRPr="00663FF8">
              <w:rPr>
                <w:sz w:val="22"/>
                <w:szCs w:val="22"/>
              </w:rPr>
              <w:t xml:space="preserve">Okuma yazmaya hazırlık, düşünme, anlama, sıralama,  sınıflama,  sorgulama,  ilişki kurma,  analiz </w:t>
            </w:r>
            <w:proofErr w:type="gramStart"/>
            <w:r w:rsidRPr="00663FF8">
              <w:rPr>
                <w:sz w:val="22"/>
                <w:szCs w:val="22"/>
              </w:rPr>
              <w:t>sentez  yapma</w:t>
            </w:r>
            <w:proofErr w:type="gramEnd"/>
            <w:r w:rsidRPr="00663FF8">
              <w:rPr>
                <w:sz w:val="22"/>
                <w:szCs w:val="22"/>
              </w:rPr>
              <w:t xml:space="preserve">  ve  değerlendirme, Türkçeyi doğru, güzel ve etkili kullanma</w:t>
            </w:r>
          </w:p>
        </w:tc>
      </w:tr>
      <w:tr w:rsidR="001048C1" w:rsidRPr="00663FF8" w:rsidTr="00993269">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rsidR="001048C1" w:rsidRPr="00663FF8" w:rsidRDefault="001048C1" w:rsidP="00993269">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rsidR="001048C1" w:rsidRPr="00663FF8" w:rsidRDefault="001048C1" w:rsidP="00993269">
            <w:pPr>
              <w:pStyle w:val="Default"/>
              <w:jc w:val="both"/>
              <w:rPr>
                <w:rFonts w:ascii="Times New Roman" w:hAnsi="Times New Roman" w:cs="Times New Roman"/>
                <w:bCs/>
                <w:color w:val="221E1F"/>
                <w:sz w:val="22"/>
                <w:szCs w:val="22"/>
                <w:u w:val="single"/>
              </w:rPr>
            </w:pPr>
          </w:p>
        </w:tc>
        <w:tc>
          <w:tcPr>
            <w:tcW w:w="7318" w:type="dxa"/>
            <w:gridSpan w:val="3"/>
            <w:tcBorders>
              <w:top w:val="single" w:sz="8" w:space="0" w:color="auto"/>
              <w:left w:val="single" w:sz="8" w:space="0" w:color="auto"/>
              <w:bottom w:val="single" w:sz="4" w:space="0" w:color="auto"/>
              <w:right w:val="single" w:sz="8" w:space="0" w:color="auto"/>
            </w:tcBorders>
            <w:vAlign w:val="center"/>
          </w:tcPr>
          <w:p w:rsidR="005D2776" w:rsidRDefault="001048C1" w:rsidP="005D2776">
            <w:pPr>
              <w:rPr>
                <w:bCs/>
                <w:color w:val="221E1F"/>
              </w:rPr>
            </w:pPr>
            <w:r w:rsidRPr="00663FF8">
              <w:rPr>
                <w:bCs/>
                <w:color w:val="221E1F"/>
                <w:sz w:val="22"/>
                <w:szCs w:val="22"/>
                <w:u w:val="single"/>
              </w:rPr>
              <w:t>Öğretilecek sesler:</w:t>
            </w:r>
            <w:r w:rsidRPr="00663FF8">
              <w:rPr>
                <w:bCs/>
                <w:color w:val="221E1F"/>
                <w:sz w:val="22"/>
                <w:szCs w:val="22"/>
              </w:rPr>
              <w:t xml:space="preserve"> a </w:t>
            </w:r>
            <w:r>
              <w:rPr>
                <w:bCs/>
                <w:color w:val="221E1F"/>
                <w:sz w:val="22"/>
                <w:szCs w:val="22"/>
              </w:rPr>
              <w:t>harfi ve 2 rakamı</w:t>
            </w:r>
          </w:p>
          <w:p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sidRPr="00663FF8">
              <w:rPr>
                <w:bCs/>
                <w:color w:val="221E1F"/>
                <w:sz w:val="22"/>
                <w:szCs w:val="22"/>
              </w:rPr>
              <w:t xml:space="preserve">Ses öğretilirken </w:t>
            </w:r>
            <w:proofErr w:type="gramStart"/>
            <w:r w:rsidR="001048C1" w:rsidRPr="00663FF8">
              <w:rPr>
                <w:bCs/>
                <w:color w:val="221E1F"/>
                <w:sz w:val="22"/>
                <w:szCs w:val="22"/>
              </w:rPr>
              <w:t>görselden  hareketle</w:t>
            </w:r>
            <w:proofErr w:type="gramEnd"/>
            <w:r w:rsidR="001048C1" w:rsidRPr="00663FF8">
              <w:rPr>
                <w:bCs/>
                <w:color w:val="221E1F"/>
                <w:sz w:val="22"/>
                <w:szCs w:val="22"/>
              </w:rPr>
              <w:t xml:space="preserve">  harf senaryosu, tekerleme, şarkı ve bilmecelerden yararlanılabilir. Ardından öğrencilere sesin karşılığı olan harf gösterilmeli ve ses harf ilişkisi kavratılmalıdır.</w:t>
            </w:r>
          </w:p>
          <w:p w:rsidR="005D2776" w:rsidRDefault="005D2776" w:rsidP="005D2776">
            <w:pPr>
              <w:rPr>
                <w:bCs/>
                <w:color w:val="221E1F"/>
              </w:rPr>
            </w:pPr>
            <w:r>
              <w:rPr>
                <w:bCs/>
                <w:color w:val="221E1F"/>
                <w:sz w:val="22"/>
                <w:szCs w:val="22"/>
              </w:rPr>
              <w:sym w:font="Wingdings" w:char="F0D8"/>
            </w:r>
            <w:r>
              <w:rPr>
                <w:bCs/>
                <w:color w:val="221E1F"/>
                <w:sz w:val="22"/>
                <w:szCs w:val="22"/>
              </w:rPr>
              <w:t xml:space="preserve"> </w:t>
            </w:r>
            <w:proofErr w:type="gramStart"/>
            <w:r w:rsidR="001048C1" w:rsidRPr="00663FF8">
              <w:rPr>
                <w:bCs/>
                <w:color w:val="221E1F"/>
                <w:sz w:val="22"/>
                <w:szCs w:val="22"/>
              </w:rPr>
              <w:t>Ses  harf</w:t>
            </w:r>
            <w:proofErr w:type="gramEnd"/>
            <w:r w:rsidR="001048C1" w:rsidRPr="00663FF8">
              <w:rPr>
                <w:bCs/>
                <w:color w:val="221E1F"/>
                <w:sz w:val="22"/>
                <w:szCs w:val="22"/>
              </w:rPr>
              <w:t xml:space="preserve">  ilişkisi  kavratıldıktan  sonra  harflerin  okunmasına  ve yazılmasına  geçilmelidir.  </w:t>
            </w:r>
            <w:proofErr w:type="gramStart"/>
            <w:r w:rsidR="001048C1" w:rsidRPr="00663FF8">
              <w:rPr>
                <w:bCs/>
                <w:color w:val="221E1F"/>
                <w:sz w:val="22"/>
                <w:szCs w:val="22"/>
              </w:rPr>
              <w:t>Öğrenci  yazma</w:t>
            </w:r>
            <w:proofErr w:type="gramEnd"/>
            <w:r w:rsidR="001048C1" w:rsidRPr="00663FF8">
              <w:rPr>
                <w:bCs/>
                <w:color w:val="221E1F"/>
                <w:sz w:val="22"/>
                <w:szCs w:val="22"/>
              </w:rPr>
              <w:t xml:space="preserve"> çalışmalarında  harflerin  yazım  şekilleri,  yönleri,  geometrisi,  eğimi,  dikliği  konusunda  zorlanmamalıdır.</w:t>
            </w:r>
          </w:p>
          <w:p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Pr>
                <w:bCs/>
                <w:color w:val="221E1F"/>
                <w:sz w:val="22"/>
                <w:szCs w:val="22"/>
              </w:rPr>
              <w:t xml:space="preserve">Verilen yeni harf verilen eski harflerle birleştirilerek yeni hece ve kelimeler oluşturulur. Oluşturulan hece ve kelimeleri yazma ve okuma çalışmaları yapılır. </w:t>
            </w:r>
          </w:p>
          <w:p w:rsidR="001048C1" w:rsidRPr="005D2776" w:rsidRDefault="005D2776" w:rsidP="005D2776">
            <w:pPr>
              <w:rPr>
                <w:bCs/>
                <w:color w:val="221E1F"/>
              </w:rPr>
            </w:pPr>
            <w:r>
              <w:rPr>
                <w:bCs/>
                <w:color w:val="221E1F"/>
                <w:sz w:val="22"/>
                <w:szCs w:val="22"/>
              </w:rPr>
              <w:sym w:font="Wingdings" w:char="F0D8"/>
            </w:r>
            <w:r>
              <w:rPr>
                <w:bCs/>
                <w:color w:val="221E1F"/>
                <w:sz w:val="22"/>
                <w:szCs w:val="22"/>
              </w:rPr>
              <w:t xml:space="preserve"> 2 rakamı öğrencilere değer olarak kavratılır. Nasıl yazılacağı gösterilerek anlatılır. Öğrencilere yazdırılır.</w:t>
            </w:r>
          </w:p>
          <w:p w:rsidR="001048C1" w:rsidRPr="00663FF8" w:rsidRDefault="001048C1" w:rsidP="00993269">
            <w:pPr>
              <w:pStyle w:val="Default"/>
              <w:jc w:val="both"/>
              <w:rPr>
                <w:rFonts w:ascii="Times New Roman" w:hAnsi="Times New Roman" w:cs="Times New Roman"/>
                <w:bCs/>
                <w:color w:val="221E1F"/>
                <w:sz w:val="22"/>
                <w:szCs w:val="22"/>
              </w:rPr>
            </w:pP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rsidTr="00993269">
        <w:trPr>
          <w:jc w:val="center"/>
        </w:trPr>
        <w:tc>
          <w:tcPr>
            <w:tcW w:w="2817" w:type="dxa"/>
            <w:tcBorders>
              <w:top w:val="single" w:sz="8" w:space="0" w:color="auto"/>
              <w:left w:val="single" w:sz="8" w:space="0" w:color="auto"/>
              <w:bottom w:val="single" w:sz="8" w:space="0" w:color="auto"/>
            </w:tcBorders>
            <w:vAlign w:val="center"/>
          </w:tcPr>
          <w:p w:rsidR="001048C1" w:rsidRPr="00663FF8" w:rsidRDefault="001048C1" w:rsidP="00993269">
            <w:pPr>
              <w:pStyle w:val="Balk1"/>
              <w:jc w:val="left"/>
              <w:rPr>
                <w:b w:val="0"/>
                <w:szCs w:val="22"/>
              </w:rPr>
            </w:pPr>
            <w:r w:rsidRPr="00663FF8">
              <w:rPr>
                <w:b w:val="0"/>
                <w:sz w:val="22"/>
                <w:szCs w:val="22"/>
              </w:rPr>
              <w:t>Ölçme-Değerlendirme:</w:t>
            </w:r>
          </w:p>
          <w:p w:rsidR="001048C1" w:rsidRPr="00663FF8" w:rsidRDefault="001048C1" w:rsidP="00993269">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1048C1" w:rsidRPr="00663FF8" w:rsidRDefault="001048C1" w:rsidP="00993269">
            <w:pPr>
              <w:pStyle w:val="ListeParagraf1"/>
              <w:rPr>
                <w:sz w:val="22"/>
              </w:rPr>
            </w:pPr>
            <w:r w:rsidRPr="00663FF8">
              <w:rPr>
                <w:sz w:val="22"/>
              </w:rPr>
              <w:t xml:space="preserve">- </w:t>
            </w:r>
            <w:proofErr w:type="gramStart"/>
            <w:r w:rsidRPr="00663FF8">
              <w:rPr>
                <w:sz w:val="22"/>
              </w:rPr>
              <w:t>Sözlü  ve</w:t>
            </w:r>
            <w:proofErr w:type="gramEnd"/>
            <w:r w:rsidRPr="00663FF8">
              <w:rPr>
                <w:sz w:val="22"/>
              </w:rPr>
              <w:t xml:space="preserve"> yazılı etkinlik çalışmaları yapılır.</w:t>
            </w:r>
          </w:p>
          <w:p w:rsidR="001048C1" w:rsidRPr="00663FF8" w:rsidRDefault="001048C1" w:rsidP="00993269">
            <w:pPr>
              <w:rPr>
                <w:lang w:eastAsia="en-US"/>
              </w:rPr>
            </w:pPr>
            <w:proofErr w:type="gramStart"/>
            <w:r>
              <w:rPr>
                <w:lang w:eastAsia="en-US"/>
              </w:rPr>
              <w:t>Al ,</w:t>
            </w:r>
            <w:r w:rsidRPr="00663FF8">
              <w:rPr>
                <w:lang w:eastAsia="en-US"/>
              </w:rPr>
              <w:t xml:space="preserve"> ela</w:t>
            </w:r>
            <w:proofErr w:type="gramEnd"/>
            <w:r w:rsidRPr="00663FF8">
              <w:rPr>
                <w:lang w:eastAsia="en-US"/>
              </w:rPr>
              <w:t>,</w:t>
            </w:r>
            <w:r>
              <w:rPr>
                <w:lang w:eastAsia="en-US"/>
              </w:rPr>
              <w:t xml:space="preserve"> Ela </w:t>
            </w:r>
            <w:r w:rsidRPr="00663FF8">
              <w:rPr>
                <w:lang w:eastAsia="en-US"/>
              </w:rPr>
              <w:t xml:space="preserve">, </w:t>
            </w:r>
            <w:r>
              <w:rPr>
                <w:lang w:eastAsia="en-US"/>
              </w:rPr>
              <w:t>ala</w:t>
            </w:r>
          </w:p>
          <w:p w:rsidR="001048C1" w:rsidRPr="00663FF8" w:rsidRDefault="001048C1" w:rsidP="00993269">
            <w:r w:rsidRPr="00663FF8">
              <w:rPr>
                <w:sz w:val="22"/>
                <w:szCs w:val="22"/>
              </w:rPr>
              <w:t>-Hece ve sözcüklerini okuması ve yazması istenir.</w:t>
            </w: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rsidTr="00993269">
        <w:trPr>
          <w:jc w:val="center"/>
        </w:trPr>
        <w:tc>
          <w:tcPr>
            <w:tcW w:w="2834" w:type="dxa"/>
            <w:tcBorders>
              <w:top w:val="single" w:sz="8" w:space="0" w:color="auto"/>
              <w:left w:val="single" w:sz="8" w:space="0" w:color="auto"/>
              <w:bottom w:val="single" w:sz="8" w:space="0" w:color="auto"/>
            </w:tcBorders>
            <w:vAlign w:val="center"/>
          </w:tcPr>
          <w:p w:rsidR="001048C1" w:rsidRPr="00663FF8" w:rsidRDefault="001048C1" w:rsidP="00993269">
            <w:r w:rsidRPr="00663FF8">
              <w:rPr>
                <w:sz w:val="22"/>
                <w:szCs w:val="22"/>
              </w:rPr>
              <w:t xml:space="preserve">Planın Uygulanmasına </w:t>
            </w:r>
          </w:p>
          <w:p w:rsidR="001048C1" w:rsidRPr="00663FF8" w:rsidRDefault="001048C1" w:rsidP="00993269">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1048C1" w:rsidRPr="00663FF8" w:rsidRDefault="001048C1" w:rsidP="00993269">
            <w:pPr>
              <w:rPr>
                <w:bCs/>
                <w:color w:val="221E1F"/>
              </w:rPr>
            </w:pPr>
            <w:r w:rsidRPr="00663FF8">
              <w:rPr>
                <w:bCs/>
                <w:color w:val="221E1F"/>
                <w:sz w:val="22"/>
                <w:szCs w:val="22"/>
              </w:rPr>
              <w:t>-Öncelikle öğrencilerin harfin temel formunu oluşturmaları beklenmelidir. Önce büyük harfin yazımı hemen ardından küçük harfin yazımı yönleriyle birlikte gösterilmelidir.</w:t>
            </w:r>
          </w:p>
          <w:p w:rsidR="001048C1" w:rsidRPr="00663FF8" w:rsidRDefault="001048C1" w:rsidP="00993269">
            <w:pPr>
              <w:autoSpaceDE w:val="0"/>
              <w:autoSpaceDN w:val="0"/>
              <w:adjustRightInd w:val="0"/>
              <w:spacing w:line="201" w:lineRule="atLeast"/>
            </w:pPr>
            <w:r w:rsidRPr="00663FF8">
              <w:rPr>
                <w:sz w:val="22"/>
                <w:szCs w:val="22"/>
              </w:rPr>
              <w:t xml:space="preserve">-Öğrenme öğretme süreci planlanırken </w:t>
            </w:r>
            <w:proofErr w:type="gramStart"/>
            <w:r w:rsidRPr="00663FF8">
              <w:rPr>
                <w:sz w:val="22"/>
                <w:szCs w:val="22"/>
              </w:rPr>
              <w:t>öğrencilerin  bireysel</w:t>
            </w:r>
            <w:proofErr w:type="gramEnd"/>
            <w:r w:rsidRPr="00663FF8">
              <w:rPr>
                <w:sz w:val="22"/>
                <w:szCs w:val="22"/>
              </w:rPr>
              <w:t xml:space="preserve">  farklılıkları  (hazır  </w:t>
            </w:r>
            <w:proofErr w:type="spellStart"/>
            <w:r w:rsidRPr="00663FF8">
              <w:rPr>
                <w:sz w:val="22"/>
                <w:szCs w:val="22"/>
              </w:rPr>
              <w:t>bulunuşluk</w:t>
            </w:r>
            <w:proofErr w:type="spellEnd"/>
            <w:r w:rsidRPr="00663FF8">
              <w:rPr>
                <w:sz w:val="22"/>
                <w:szCs w:val="22"/>
              </w:rPr>
              <w:t xml:space="preserve">  düzeyleri,  öğrenme stilleri ve ihtiyaçları, sosyokültürel farklılıkları vb.) göz önünde bulundurulmalıdır</w:t>
            </w:r>
          </w:p>
        </w:tc>
      </w:tr>
    </w:tbl>
    <w:p w:rsidR="001048C1" w:rsidRDefault="001048C1" w:rsidP="001048C1">
      <w:pPr>
        <w:tabs>
          <w:tab w:val="left" w:pos="8625"/>
        </w:tabs>
        <w:rPr>
          <w:sz w:val="22"/>
          <w:szCs w:val="22"/>
        </w:rPr>
      </w:pPr>
      <w:r>
        <w:rPr>
          <w:sz w:val="22"/>
          <w:szCs w:val="22"/>
        </w:rPr>
        <w:tab/>
      </w:r>
    </w:p>
    <w:p w:rsidR="00452B96" w:rsidRDefault="00452B96" w:rsidP="001048C1">
      <w:pPr>
        <w:tabs>
          <w:tab w:val="left" w:pos="8190"/>
        </w:tabs>
        <w:rPr>
          <w:sz w:val="22"/>
          <w:szCs w:val="22"/>
        </w:rPr>
      </w:pPr>
      <w:r>
        <w:rPr>
          <w:sz w:val="22"/>
          <w:szCs w:val="22"/>
        </w:rPr>
        <w:t xml:space="preserve">                                                                                                                                                          </w:t>
      </w:r>
      <w:r w:rsidR="005D2776">
        <w:rPr>
          <w:sz w:val="22"/>
          <w:szCs w:val="22"/>
        </w:rPr>
        <w:t>03</w:t>
      </w:r>
      <w:r>
        <w:rPr>
          <w:sz w:val="22"/>
          <w:szCs w:val="22"/>
        </w:rPr>
        <w:t>.</w:t>
      </w:r>
      <w:r w:rsidR="005D2776">
        <w:rPr>
          <w:sz w:val="22"/>
          <w:szCs w:val="22"/>
        </w:rPr>
        <w:t>10</w:t>
      </w:r>
      <w:r>
        <w:rPr>
          <w:sz w:val="22"/>
          <w:szCs w:val="22"/>
        </w:rPr>
        <w:t>.2022</w:t>
      </w:r>
    </w:p>
    <w:p w:rsidR="00297ED9" w:rsidRPr="00663FF8" w:rsidRDefault="00297ED9" w:rsidP="00297ED9">
      <w:pPr>
        <w:rPr>
          <w:sz w:val="22"/>
          <w:szCs w:val="22"/>
        </w:rPr>
      </w:pPr>
    </w:p>
    <w:p w:rsidR="0064624D" w:rsidRPr="00663FF8" w:rsidRDefault="0064624D" w:rsidP="0064624D">
      <w:pPr>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p>
    <w:p w:rsidR="0064624D" w:rsidRPr="00E13D64" w:rsidRDefault="0064624D" w:rsidP="0064624D">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D20F4A" w:rsidRDefault="00D20F4A" w:rsidP="00297ED9">
      <w:pPr>
        <w:rPr>
          <w:sz w:val="22"/>
          <w:szCs w:val="22"/>
        </w:rPr>
      </w:pPr>
    </w:p>
    <w:p w:rsidR="00D20F4A" w:rsidRDefault="00D20F4A" w:rsidP="00297ED9">
      <w:pPr>
        <w:rPr>
          <w:sz w:val="22"/>
          <w:szCs w:val="22"/>
        </w:rPr>
      </w:pPr>
    </w:p>
    <w:p w:rsidR="00D20F4A" w:rsidRDefault="00D20F4A" w:rsidP="00297ED9">
      <w:pPr>
        <w:rPr>
          <w:sz w:val="22"/>
          <w:szCs w:val="22"/>
        </w:rPr>
      </w:pPr>
    </w:p>
    <w:p w:rsidR="00CC2570" w:rsidRDefault="00CC2570" w:rsidP="00297ED9">
      <w:pPr>
        <w:rPr>
          <w:sz w:val="22"/>
          <w:szCs w:val="22"/>
        </w:rPr>
      </w:pPr>
    </w:p>
    <w:p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rsidR="005D2776" w:rsidRPr="005D2776" w:rsidRDefault="00E71F99" w:rsidP="005D2776">
      <w:pPr>
        <w:rPr>
          <w:color w:val="000000" w:themeColor="text1"/>
          <w:sz w:val="22"/>
          <w:szCs w:val="22"/>
        </w:rPr>
      </w:pPr>
      <w:r>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Pr>
          <w:color w:val="000000" w:themeColor="text1"/>
          <w:sz w:val="22"/>
          <w:szCs w:val="22"/>
        </w:rPr>
        <w:t xml:space="preserve">  </w:t>
      </w:r>
      <w:r w:rsidR="00D01496">
        <w:rPr>
          <w:sz w:val="22"/>
          <w:szCs w:val="22"/>
        </w:rPr>
        <w:t>03</w:t>
      </w:r>
      <w:r>
        <w:rPr>
          <w:sz w:val="22"/>
          <w:szCs w:val="22"/>
        </w:rPr>
        <w:t>-</w:t>
      </w:r>
      <w:r w:rsidR="00D01496">
        <w:rPr>
          <w:sz w:val="22"/>
          <w:szCs w:val="22"/>
        </w:rPr>
        <w:t>07</w:t>
      </w:r>
      <w:r>
        <w:rPr>
          <w:sz w:val="22"/>
          <w:szCs w:val="22"/>
        </w:rPr>
        <w:t>.</w:t>
      </w:r>
      <w:r w:rsidR="00D01496">
        <w:rPr>
          <w:sz w:val="22"/>
          <w:szCs w:val="22"/>
        </w:rPr>
        <w:t>10</w:t>
      </w:r>
      <w:r>
        <w:rPr>
          <w:sz w:val="22"/>
          <w:szCs w:val="22"/>
        </w:rPr>
        <w:t>.2022</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rsidTr="00993269">
        <w:trPr>
          <w:cantSplit/>
          <w:jc w:val="center"/>
        </w:trPr>
        <w:tc>
          <w:tcPr>
            <w:tcW w:w="2818"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5D2776" w:rsidRPr="005D2776"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rsidTr="00993269">
        <w:trPr>
          <w:cantSplit/>
          <w:trHeight w:val="225"/>
          <w:jc w:val="center"/>
        </w:trPr>
        <w:tc>
          <w:tcPr>
            <w:tcW w:w="2817" w:type="dxa"/>
            <w:tcBorders>
              <w:top w:val="single" w:sz="4" w:space="0" w:color="auto"/>
              <w:left w:val="single" w:sz="8"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-A</w:t>
            </w:r>
          </w:p>
        </w:tc>
      </w:tr>
      <w:tr w:rsidR="005D2776" w:rsidRPr="005D2776" w:rsidTr="00993269">
        <w:trPr>
          <w:cantSplit/>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 OKULUMUZDA HAYAT</w:t>
            </w:r>
          </w:p>
        </w:tc>
      </w:tr>
    </w:tbl>
    <w:p w:rsidR="005D2776" w:rsidRPr="005D2776" w:rsidRDefault="00CD2038" w:rsidP="005D2776">
      <w:pPr>
        <w:ind w:firstLine="180"/>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5D2776" w:rsidRPr="005D2776" w:rsidRDefault="005D2776" w:rsidP="005D2776">
            <w:pPr>
              <w:spacing w:before="40"/>
              <w:rPr>
                <w:color w:val="000000" w:themeColor="text1"/>
              </w:rPr>
            </w:pPr>
            <w:r w:rsidRPr="005D2776">
              <w:rPr>
                <w:bCs/>
                <w:color w:val="000000" w:themeColor="text1"/>
                <w:sz w:val="22"/>
                <w:szCs w:val="22"/>
              </w:rPr>
              <w:t>1.1.4. Sınıfının okul içindeki yerini bulur.</w:t>
            </w:r>
          </w:p>
          <w:p w:rsidR="005D2776" w:rsidRPr="005D2776" w:rsidRDefault="005D2776" w:rsidP="005D2776">
            <w:pPr>
              <w:tabs>
                <w:tab w:val="left" w:pos="180"/>
              </w:tabs>
              <w:rPr>
                <w:color w:val="000000" w:themeColor="text1"/>
              </w:rPr>
            </w:pPr>
            <w:r w:rsidRPr="005D2776">
              <w:rPr>
                <w:bCs/>
                <w:color w:val="000000" w:themeColor="text1"/>
                <w:sz w:val="22"/>
                <w:szCs w:val="22"/>
              </w:rPr>
              <w:t>1.1.5. Sınıf içerisinde bulunan ders araç ve gereçleri ile şeref köşesini tanır.</w:t>
            </w:r>
          </w:p>
        </w:tc>
      </w:tr>
      <w:tr w:rsidR="005D2776" w:rsidRPr="005D2776" w:rsidTr="00993269">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rsidTr="00993269">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rsidTr="00993269">
        <w:trPr>
          <w:jc w:val="center"/>
        </w:trPr>
        <w:tc>
          <w:tcPr>
            <w:tcW w:w="2821" w:type="dxa"/>
            <w:tcBorders>
              <w:lef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rsidR="005D2776" w:rsidRPr="005D2776" w:rsidRDefault="005D2776" w:rsidP="005D2776">
            <w:pPr>
              <w:jc w:val="center"/>
              <w:rPr>
                <w:color w:val="000000" w:themeColor="text1"/>
              </w:rPr>
            </w:pPr>
            <w:r w:rsidRPr="005D2776">
              <w:rPr>
                <w:color w:val="000000" w:themeColor="text1"/>
                <w:sz w:val="22"/>
                <w:szCs w:val="22"/>
              </w:rPr>
              <w:t>ETKİNLİK SÜRECİ</w:t>
            </w:r>
          </w:p>
        </w:tc>
      </w:tr>
      <w:tr w:rsidR="005D2776" w:rsidRPr="005D2776" w:rsidTr="00993269">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5D2776" w:rsidRPr="005D2776" w:rsidRDefault="005D2776" w:rsidP="005D2776">
            <w:pPr>
              <w:autoSpaceDE w:val="0"/>
              <w:autoSpaceDN w:val="0"/>
              <w:adjustRightInd w:val="0"/>
              <w:ind w:left="720"/>
              <w:rPr>
                <w:iCs/>
                <w:color w:val="000000" w:themeColor="text1"/>
              </w:rPr>
            </w:pPr>
          </w:p>
          <w:p w:rsidR="005D2776" w:rsidRPr="005D2776" w:rsidRDefault="005D2776" w:rsidP="005D2776">
            <w:pPr>
              <w:numPr>
                <w:ilvl w:val="0"/>
                <w:numId w:val="15"/>
              </w:numPr>
              <w:autoSpaceDE w:val="0"/>
              <w:autoSpaceDN w:val="0"/>
              <w:adjustRightInd w:val="0"/>
              <w:rPr>
                <w:iCs/>
                <w:color w:val="000000" w:themeColor="text1"/>
              </w:rPr>
            </w:pPr>
            <w:r w:rsidRPr="005D2776">
              <w:rPr>
                <w:iCs/>
                <w:color w:val="000000" w:themeColor="text1"/>
                <w:sz w:val="22"/>
                <w:szCs w:val="22"/>
              </w:rPr>
              <w:t>Yönle ilgili; sağında, solunda, önünde, arkasında, altında, üstünde, yanında, karşısında vb. temel kavramlar üzerinde durulur.</w:t>
            </w:r>
          </w:p>
          <w:p w:rsidR="005D2776" w:rsidRPr="005D2776" w:rsidRDefault="005D2776" w:rsidP="005D2776">
            <w:pPr>
              <w:numPr>
                <w:ilvl w:val="0"/>
                <w:numId w:val="8"/>
              </w:numPr>
              <w:autoSpaceDE w:val="0"/>
              <w:autoSpaceDN w:val="0"/>
              <w:adjustRightInd w:val="0"/>
              <w:rPr>
                <w:iCs/>
                <w:color w:val="000000" w:themeColor="text1"/>
              </w:rPr>
            </w:pPr>
            <w:r w:rsidRPr="005D2776">
              <w:rPr>
                <w:iCs/>
                <w:color w:val="000000" w:themeColor="text1"/>
                <w:sz w:val="22"/>
                <w:szCs w:val="22"/>
              </w:rPr>
              <w:t xml:space="preserve">“ </w:t>
            </w:r>
            <w:proofErr w:type="gramStart"/>
            <w:r w:rsidR="001D146B">
              <w:rPr>
                <w:iCs/>
                <w:color w:val="000000" w:themeColor="text1"/>
                <w:sz w:val="22"/>
                <w:szCs w:val="22"/>
              </w:rPr>
              <w:t>Nerede , Ne</w:t>
            </w:r>
            <w:proofErr w:type="gramEnd"/>
            <w:r w:rsidR="001D146B">
              <w:rPr>
                <w:iCs/>
                <w:color w:val="000000" w:themeColor="text1"/>
                <w:sz w:val="22"/>
                <w:szCs w:val="22"/>
              </w:rPr>
              <w:t xml:space="preserve"> Var ?</w:t>
            </w:r>
            <w:r w:rsidRPr="005D2776">
              <w:rPr>
                <w:iCs/>
                <w:color w:val="000000" w:themeColor="text1"/>
                <w:sz w:val="22"/>
                <w:szCs w:val="22"/>
              </w:rPr>
              <w:t>” Etkinliği. Ders kitabındaki yönergelere uygun olarak konu işlenir.</w:t>
            </w:r>
          </w:p>
          <w:p w:rsidR="005D2776" w:rsidRPr="005D2776" w:rsidRDefault="005D2776" w:rsidP="005D2776">
            <w:pPr>
              <w:numPr>
                <w:ilvl w:val="0"/>
                <w:numId w:val="8"/>
              </w:numPr>
              <w:autoSpaceDE w:val="0"/>
              <w:autoSpaceDN w:val="0"/>
              <w:adjustRightInd w:val="0"/>
              <w:rPr>
                <w:iCs/>
                <w:color w:val="000000" w:themeColor="text1"/>
              </w:rPr>
            </w:pPr>
            <w:r w:rsidRPr="005D2776">
              <w:rPr>
                <w:iCs/>
                <w:color w:val="000000" w:themeColor="text1"/>
                <w:sz w:val="22"/>
                <w:szCs w:val="22"/>
              </w:rPr>
              <w:t>Sağında, solunda, altında, üstünde,  yanında, karşısında, önünde arkasında kavramları öğretilir.</w:t>
            </w:r>
          </w:p>
          <w:p w:rsidR="005D2776" w:rsidRPr="005D2776" w:rsidRDefault="005D2776" w:rsidP="005D2776">
            <w:pPr>
              <w:autoSpaceDE w:val="0"/>
              <w:autoSpaceDN w:val="0"/>
              <w:adjustRightInd w:val="0"/>
              <w:rPr>
                <w:iCs/>
                <w:color w:val="000000" w:themeColor="text1"/>
              </w:rPr>
            </w:pPr>
          </w:p>
          <w:p w:rsidR="005D2776" w:rsidRPr="005D2776" w:rsidRDefault="005D2776" w:rsidP="005D2776">
            <w:pPr>
              <w:autoSpaceDE w:val="0"/>
              <w:autoSpaceDN w:val="0"/>
              <w:adjustRightInd w:val="0"/>
              <w:rPr>
                <w:iCs/>
                <w:color w:val="000000" w:themeColor="text1"/>
              </w:rPr>
            </w:pPr>
          </w:p>
          <w:p w:rsidR="005D2776" w:rsidRPr="005D2776" w:rsidRDefault="005D2776" w:rsidP="005D2776">
            <w:pPr>
              <w:numPr>
                <w:ilvl w:val="0"/>
                <w:numId w:val="15"/>
              </w:numPr>
              <w:autoSpaceDE w:val="0"/>
              <w:autoSpaceDN w:val="0"/>
              <w:adjustRightInd w:val="0"/>
              <w:rPr>
                <w:iCs/>
                <w:color w:val="000000" w:themeColor="text1"/>
              </w:rPr>
            </w:pPr>
            <w:r w:rsidRPr="005D2776">
              <w:rPr>
                <w:iCs/>
                <w:color w:val="000000" w:themeColor="text1"/>
                <w:sz w:val="22"/>
                <w:szCs w:val="22"/>
              </w:rPr>
              <w:t>Sınıfımızda neler görüyorsunuz? Sorusu ile öğrencilerin dikkati çekilir. Sınıfta bulunan araç gereçler ile şeref köşesi tanıtılır.</w:t>
            </w:r>
          </w:p>
          <w:p w:rsidR="005D2776" w:rsidRPr="005D2776" w:rsidRDefault="005D2776" w:rsidP="005D2776">
            <w:pPr>
              <w:autoSpaceDE w:val="0"/>
              <w:autoSpaceDN w:val="0"/>
              <w:adjustRightInd w:val="0"/>
              <w:ind w:left="720"/>
              <w:rPr>
                <w:iCs/>
                <w:color w:val="000000" w:themeColor="text1"/>
              </w:rPr>
            </w:pPr>
          </w:p>
          <w:p w:rsidR="005D2776" w:rsidRPr="005D2776" w:rsidRDefault="005D2776" w:rsidP="005D2776">
            <w:pPr>
              <w:numPr>
                <w:ilvl w:val="0"/>
                <w:numId w:val="16"/>
              </w:numPr>
              <w:autoSpaceDE w:val="0"/>
              <w:autoSpaceDN w:val="0"/>
              <w:adjustRightInd w:val="0"/>
              <w:rPr>
                <w:color w:val="000000" w:themeColor="text1"/>
              </w:rPr>
            </w:pPr>
            <w:r w:rsidRPr="005D2776">
              <w:rPr>
                <w:color w:val="000000" w:themeColor="text1"/>
                <w:sz w:val="22"/>
                <w:szCs w:val="22"/>
              </w:rPr>
              <w:t>“</w:t>
            </w:r>
            <w:r w:rsidR="001D146B">
              <w:rPr>
                <w:color w:val="000000" w:themeColor="text1"/>
                <w:sz w:val="22"/>
                <w:szCs w:val="22"/>
              </w:rPr>
              <w:t xml:space="preserve">Sınıfımızda Neler </w:t>
            </w:r>
            <w:proofErr w:type="gramStart"/>
            <w:r w:rsidR="001D146B">
              <w:rPr>
                <w:color w:val="000000" w:themeColor="text1"/>
                <w:sz w:val="22"/>
                <w:szCs w:val="22"/>
              </w:rPr>
              <w:t>Var ?</w:t>
            </w:r>
            <w:proofErr w:type="gramEnd"/>
            <w:r w:rsidR="001D146B">
              <w:rPr>
                <w:color w:val="000000" w:themeColor="text1"/>
                <w:sz w:val="22"/>
                <w:szCs w:val="22"/>
              </w:rPr>
              <w:t xml:space="preserve"> </w:t>
            </w:r>
            <w:r w:rsidRPr="005D2776">
              <w:rPr>
                <w:color w:val="000000" w:themeColor="text1"/>
                <w:sz w:val="22"/>
                <w:szCs w:val="22"/>
              </w:rPr>
              <w:t>” Etkinliği. Ders kitabındaki yönergeleri takip ederek ders işlenir.</w:t>
            </w:r>
          </w:p>
          <w:p w:rsidR="005D2776" w:rsidRPr="005D2776" w:rsidRDefault="005D2776" w:rsidP="005D2776">
            <w:pPr>
              <w:numPr>
                <w:ilvl w:val="0"/>
                <w:numId w:val="16"/>
              </w:numPr>
              <w:autoSpaceDE w:val="0"/>
              <w:autoSpaceDN w:val="0"/>
              <w:adjustRightInd w:val="0"/>
              <w:rPr>
                <w:color w:val="000000" w:themeColor="text1"/>
              </w:rPr>
            </w:pPr>
            <w:r w:rsidRPr="005D2776">
              <w:rPr>
                <w:color w:val="000000" w:themeColor="text1"/>
                <w:sz w:val="22"/>
                <w:szCs w:val="22"/>
              </w:rPr>
              <w:t xml:space="preserve">Şeref </w:t>
            </w:r>
            <w:proofErr w:type="gramStart"/>
            <w:r w:rsidRPr="005D2776">
              <w:rPr>
                <w:color w:val="000000" w:themeColor="text1"/>
                <w:sz w:val="22"/>
                <w:szCs w:val="22"/>
              </w:rPr>
              <w:t>köşesi ; yazı</w:t>
            </w:r>
            <w:proofErr w:type="gramEnd"/>
            <w:r w:rsidRPr="005D2776">
              <w:rPr>
                <w:color w:val="000000" w:themeColor="text1"/>
                <w:sz w:val="22"/>
                <w:szCs w:val="22"/>
              </w:rPr>
              <w:t xml:space="preserve"> tahtasının üstünde yer alır. Türk Bayrağı, Atatürk resmi, İstiklal Marşı, Atatürk’ün Gençliğe Hitabesi bulunur.</w:t>
            </w:r>
          </w:p>
          <w:p w:rsidR="005D2776" w:rsidRPr="005D2776" w:rsidRDefault="005D2776" w:rsidP="005D2776">
            <w:pPr>
              <w:autoSpaceDE w:val="0"/>
              <w:autoSpaceDN w:val="0"/>
              <w:adjustRightInd w:val="0"/>
              <w:rPr>
                <w:color w:val="000000" w:themeColor="text1"/>
              </w:rPr>
            </w:pPr>
          </w:p>
          <w:p w:rsidR="005D2776" w:rsidRPr="005D2776" w:rsidRDefault="005D2776" w:rsidP="005D2776">
            <w:pPr>
              <w:autoSpaceDE w:val="0"/>
              <w:autoSpaceDN w:val="0"/>
              <w:adjustRightInd w:val="0"/>
              <w:rPr>
                <w:color w:val="000000" w:themeColor="text1"/>
              </w:rPr>
            </w:pPr>
          </w:p>
          <w:p w:rsidR="005D2776" w:rsidRPr="005D2776" w:rsidRDefault="005D2776" w:rsidP="005D2776">
            <w:pPr>
              <w:autoSpaceDE w:val="0"/>
              <w:autoSpaceDN w:val="0"/>
              <w:adjustRightInd w:val="0"/>
              <w:rPr>
                <w:color w:val="000000" w:themeColor="text1"/>
              </w:rPr>
            </w:pPr>
          </w:p>
          <w:p w:rsidR="005D2776" w:rsidRPr="005D2776" w:rsidRDefault="005D2776" w:rsidP="005D2776">
            <w:pPr>
              <w:autoSpaceDE w:val="0"/>
              <w:autoSpaceDN w:val="0"/>
              <w:adjustRightInd w:val="0"/>
              <w:rPr>
                <w:color w:val="000000" w:themeColor="text1"/>
              </w:rPr>
            </w:pPr>
          </w:p>
        </w:tc>
      </w:tr>
      <w:tr w:rsidR="005D2776" w:rsidRPr="005D2776" w:rsidTr="00993269">
        <w:trPr>
          <w:jc w:val="center"/>
        </w:trPr>
        <w:tc>
          <w:tcPr>
            <w:tcW w:w="2821" w:type="dxa"/>
            <w:tcBorders>
              <w:left w:val="single" w:sz="8" w:space="0" w:color="auto"/>
              <w:bottom w:val="single" w:sz="4" w:space="0" w:color="auto"/>
            </w:tcBorders>
            <w:vAlign w:val="center"/>
          </w:tcPr>
          <w:p w:rsidR="005D2776" w:rsidRPr="005D2776" w:rsidRDefault="005D2776" w:rsidP="005D2776">
            <w:pPr>
              <w:rPr>
                <w:color w:val="000000" w:themeColor="text1"/>
              </w:rPr>
            </w:pPr>
            <w:r w:rsidRPr="005D2776">
              <w:rPr>
                <w:color w:val="000000" w:themeColor="text1"/>
                <w:sz w:val="22"/>
                <w:szCs w:val="22"/>
              </w:rPr>
              <w:t>Grupla Öğrenme Etkinlikleri</w:t>
            </w:r>
          </w:p>
          <w:p w:rsidR="005D2776" w:rsidRPr="005D2776" w:rsidRDefault="005D2776" w:rsidP="005D2776">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Kendi sınıfımızın okuldaki yerini tarif edelim.</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rsidTr="00993269">
        <w:trPr>
          <w:jc w:val="center"/>
        </w:trPr>
        <w:tc>
          <w:tcPr>
            <w:tcW w:w="2817" w:type="dxa"/>
            <w:tcBorders>
              <w:top w:val="single" w:sz="8" w:space="0" w:color="auto"/>
              <w:left w:val="single" w:sz="8" w:space="0" w:color="auto"/>
              <w:bottom w:val="single" w:sz="8"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Ölçme-Değerlendirme:</w:t>
            </w:r>
          </w:p>
          <w:p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p w:rsidR="005D2776" w:rsidRPr="005D2776" w:rsidRDefault="005D2776" w:rsidP="005D2776">
            <w:pPr>
              <w:rPr>
                <w:color w:val="000000" w:themeColor="text1"/>
              </w:rPr>
            </w:pPr>
          </w:p>
          <w:p w:rsidR="005D2776" w:rsidRPr="005D2776" w:rsidRDefault="005D2776" w:rsidP="005D2776">
            <w:pPr>
              <w:rPr>
                <w:color w:val="000000" w:themeColor="text1"/>
              </w:rPr>
            </w:pPr>
          </w:p>
        </w:tc>
        <w:tc>
          <w:tcPr>
            <w:tcW w:w="7351" w:type="dxa"/>
            <w:tcBorders>
              <w:top w:val="single" w:sz="8" w:space="0" w:color="auto"/>
              <w:bottom w:val="single" w:sz="8"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Sınıfımızda bulunan araç gereçler nelerdir?</w:t>
            </w:r>
          </w:p>
          <w:p w:rsidR="005D2776" w:rsidRPr="005D2776" w:rsidRDefault="005D2776" w:rsidP="005D2776">
            <w:pPr>
              <w:rPr>
                <w:color w:val="000000" w:themeColor="text1"/>
              </w:rPr>
            </w:pPr>
            <w:r w:rsidRPr="005D2776">
              <w:rPr>
                <w:color w:val="000000" w:themeColor="text1"/>
                <w:sz w:val="22"/>
                <w:szCs w:val="22"/>
              </w:rPr>
              <w:t>Şeref köşesinde neler vardır?</w:t>
            </w:r>
          </w:p>
          <w:p w:rsidR="005D2776" w:rsidRPr="005D2776" w:rsidRDefault="005D2776" w:rsidP="005D2776">
            <w:pPr>
              <w:rPr>
                <w:color w:val="000000" w:themeColor="text1"/>
              </w:rPr>
            </w:pP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rsidTr="00993269">
        <w:trPr>
          <w:jc w:val="center"/>
        </w:trPr>
        <w:tc>
          <w:tcPr>
            <w:tcW w:w="2834" w:type="dxa"/>
            <w:tcBorders>
              <w:top w:val="single" w:sz="8" w:space="0" w:color="auto"/>
              <w:left w:val="single" w:sz="8" w:space="0" w:color="auto"/>
              <w:bottom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Planın Uygulanmasına </w:t>
            </w:r>
          </w:p>
          <w:p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5D2776" w:rsidRPr="005D2776" w:rsidRDefault="005D2776" w:rsidP="005D2776">
            <w:pPr>
              <w:autoSpaceDE w:val="0"/>
              <w:autoSpaceDN w:val="0"/>
              <w:adjustRightInd w:val="0"/>
              <w:rPr>
                <w:color w:val="000000" w:themeColor="text1"/>
              </w:rPr>
            </w:pPr>
            <w:r w:rsidRPr="005D2776">
              <w:rPr>
                <w:color w:val="000000" w:themeColor="text1"/>
                <w:sz w:val="22"/>
                <w:szCs w:val="22"/>
              </w:rPr>
              <w:t xml:space="preserve">    Okul içi ve okul dışı uygulamalarda öğrencilerin bilişsel, </w:t>
            </w:r>
            <w:proofErr w:type="spellStart"/>
            <w:r w:rsidRPr="005D2776">
              <w:rPr>
                <w:color w:val="000000" w:themeColor="text1"/>
                <w:sz w:val="22"/>
                <w:szCs w:val="22"/>
              </w:rPr>
              <w:t>duyuşsal</w:t>
            </w:r>
            <w:proofErr w:type="spellEnd"/>
            <w:r w:rsidRPr="005D2776">
              <w:rPr>
                <w:color w:val="000000" w:themeColor="text1"/>
                <w:sz w:val="22"/>
                <w:szCs w:val="22"/>
              </w:rPr>
              <w:t xml:space="preserve"> ve </w:t>
            </w:r>
            <w:proofErr w:type="spellStart"/>
            <w:r w:rsidRPr="005D2776">
              <w:rPr>
                <w:color w:val="000000" w:themeColor="text1"/>
                <w:sz w:val="22"/>
                <w:szCs w:val="22"/>
              </w:rPr>
              <w:t>devinişsel</w:t>
            </w:r>
            <w:proofErr w:type="spellEnd"/>
            <w:r w:rsidRPr="005D2776">
              <w:rPr>
                <w:color w:val="000000" w:themeColor="text1"/>
                <w:sz w:val="22"/>
                <w:szCs w:val="22"/>
              </w:rPr>
              <w:t xml:space="preserve"> gelişimleri ile bireysel farklılıkları dikkate alınmalıdır.</w:t>
            </w:r>
          </w:p>
          <w:p w:rsidR="005D2776" w:rsidRPr="005D2776" w:rsidRDefault="005D2776" w:rsidP="005D2776">
            <w:pPr>
              <w:autoSpaceDE w:val="0"/>
              <w:autoSpaceDN w:val="0"/>
              <w:adjustRightInd w:val="0"/>
              <w:rPr>
                <w:color w:val="000000" w:themeColor="text1"/>
              </w:rPr>
            </w:pPr>
          </w:p>
        </w:tc>
      </w:tr>
    </w:tbl>
    <w:p w:rsidR="005D2776" w:rsidRPr="005D2776" w:rsidRDefault="005D2776" w:rsidP="005D2776">
      <w:pPr>
        <w:rPr>
          <w:color w:val="000000" w:themeColor="text1"/>
          <w:sz w:val="22"/>
          <w:szCs w:val="22"/>
        </w:rPr>
      </w:pPr>
    </w:p>
    <w:p w:rsidR="00D20F4A" w:rsidRPr="00D20F4A" w:rsidRDefault="00093501" w:rsidP="00D20F4A">
      <w:pPr>
        <w:tabs>
          <w:tab w:val="left" w:pos="8625"/>
        </w:tabs>
        <w:rPr>
          <w:sz w:val="22"/>
          <w:szCs w:val="22"/>
        </w:rPr>
      </w:pPr>
      <w:r>
        <w:rPr>
          <w:sz w:val="22"/>
          <w:szCs w:val="22"/>
        </w:rPr>
        <w:t xml:space="preserve">                                                                                                                                </w:t>
      </w:r>
      <w:r w:rsidR="00CD2038">
        <w:rPr>
          <w:sz w:val="22"/>
          <w:szCs w:val="22"/>
        </w:rPr>
        <w:t xml:space="preserve">                       </w:t>
      </w:r>
      <w:r>
        <w:rPr>
          <w:sz w:val="22"/>
          <w:szCs w:val="22"/>
        </w:rPr>
        <w:t xml:space="preserve"> </w:t>
      </w:r>
      <w:r w:rsidR="00D20F4A" w:rsidRPr="00D20F4A">
        <w:rPr>
          <w:sz w:val="22"/>
          <w:szCs w:val="22"/>
        </w:rPr>
        <w:t xml:space="preserve"> </w:t>
      </w:r>
      <w:r w:rsidR="00CD2038">
        <w:rPr>
          <w:sz w:val="22"/>
          <w:szCs w:val="22"/>
        </w:rPr>
        <w:t>03</w:t>
      </w:r>
      <w:r w:rsidR="00D20F4A" w:rsidRPr="00D20F4A">
        <w:rPr>
          <w:sz w:val="22"/>
          <w:szCs w:val="22"/>
        </w:rPr>
        <w:t>.</w:t>
      </w:r>
      <w:r w:rsidR="00CD2038">
        <w:rPr>
          <w:sz w:val="22"/>
          <w:szCs w:val="22"/>
        </w:rPr>
        <w:t>10</w:t>
      </w:r>
      <w:r w:rsidR="00D20F4A" w:rsidRPr="00D20F4A">
        <w:rPr>
          <w:sz w:val="22"/>
          <w:szCs w:val="22"/>
        </w:rPr>
        <w:t>.2022</w:t>
      </w:r>
    </w:p>
    <w:p w:rsidR="00D20F4A" w:rsidRDefault="00D20F4A" w:rsidP="00D20F4A">
      <w:pPr>
        <w:rPr>
          <w:sz w:val="22"/>
          <w:szCs w:val="22"/>
        </w:rPr>
      </w:pPr>
    </w:p>
    <w:p w:rsidR="00CC4410" w:rsidRPr="00663FF8" w:rsidRDefault="00D20F4A" w:rsidP="00CC4410">
      <w:pPr>
        <w:rPr>
          <w:sz w:val="22"/>
          <w:szCs w:val="22"/>
        </w:rPr>
      </w:pPr>
      <w:r w:rsidRPr="00D20F4A">
        <w:rPr>
          <w:sz w:val="22"/>
          <w:szCs w:val="22"/>
        </w:rPr>
        <w:t xml:space="preserve">           </w:t>
      </w:r>
    </w:p>
    <w:p w:rsidR="0064624D" w:rsidRPr="00663FF8" w:rsidRDefault="0064624D" w:rsidP="0064624D">
      <w:pPr>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p>
    <w:p w:rsidR="0064624D" w:rsidRPr="00E13D64" w:rsidRDefault="0064624D" w:rsidP="0064624D">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CC4410" w:rsidRDefault="00CC4410" w:rsidP="00CC4410">
      <w:pPr>
        <w:tabs>
          <w:tab w:val="left" w:pos="8655"/>
        </w:tabs>
        <w:rPr>
          <w:sz w:val="22"/>
          <w:szCs w:val="22"/>
        </w:rPr>
      </w:pPr>
    </w:p>
    <w:p w:rsidR="00CC4410" w:rsidRDefault="00CC4410" w:rsidP="00CC4410">
      <w:pPr>
        <w:rPr>
          <w:sz w:val="22"/>
          <w:szCs w:val="22"/>
        </w:rPr>
      </w:pPr>
      <w:r>
        <w:rPr>
          <w:sz w:val="22"/>
          <w:szCs w:val="22"/>
        </w:rPr>
        <w:t xml:space="preserve">        </w:t>
      </w:r>
      <w:r w:rsidR="00093501">
        <w:rPr>
          <w:sz w:val="22"/>
          <w:szCs w:val="22"/>
        </w:rPr>
        <w:t xml:space="preserve">     </w:t>
      </w:r>
      <w:r>
        <w:rPr>
          <w:sz w:val="22"/>
          <w:szCs w:val="22"/>
        </w:rPr>
        <w:t xml:space="preserve"> </w:t>
      </w:r>
    </w:p>
    <w:p w:rsidR="00CC4410" w:rsidRDefault="00CC4410" w:rsidP="00CC4410">
      <w:pPr>
        <w:rPr>
          <w:sz w:val="22"/>
          <w:szCs w:val="22"/>
        </w:rPr>
      </w:pPr>
    </w:p>
    <w:p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rsidR="00557B5F" w:rsidRP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I:                                                                                                                                </w:t>
      </w:r>
      <w:r>
        <w:rPr>
          <w:color w:val="000000" w:themeColor="text1"/>
          <w:sz w:val="22"/>
          <w:szCs w:val="22"/>
        </w:rPr>
        <w:t xml:space="preserve">        </w:t>
      </w:r>
      <w:r w:rsidR="00557B5F">
        <w:rPr>
          <w:sz w:val="22"/>
          <w:szCs w:val="22"/>
        </w:rPr>
        <w:t>03</w:t>
      </w:r>
      <w:r>
        <w:rPr>
          <w:sz w:val="22"/>
          <w:szCs w:val="22"/>
        </w:rPr>
        <w:t>-</w:t>
      </w:r>
      <w:r w:rsidR="00557B5F">
        <w:rPr>
          <w:sz w:val="22"/>
          <w:szCs w:val="22"/>
        </w:rPr>
        <w:t>07</w:t>
      </w:r>
      <w:r>
        <w:rPr>
          <w:sz w:val="22"/>
          <w:szCs w:val="22"/>
        </w:rPr>
        <w:t>.</w:t>
      </w:r>
      <w:r w:rsidR="00557B5F">
        <w:rPr>
          <w:sz w:val="22"/>
          <w:szCs w:val="22"/>
        </w:rPr>
        <w:t>10</w:t>
      </w:r>
      <w:r>
        <w:rPr>
          <w:sz w:val="22"/>
          <w:szCs w:val="22"/>
        </w:rPr>
        <w:t>.2022</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rsidTr="00993269">
        <w:trPr>
          <w:cantSplit/>
          <w:jc w:val="center"/>
        </w:trPr>
        <w:tc>
          <w:tcPr>
            <w:tcW w:w="2818" w:type="dxa"/>
            <w:tcBorders>
              <w:top w:val="single" w:sz="8" w:space="0" w:color="auto"/>
              <w:left w:val="single" w:sz="8" w:space="0" w:color="auto"/>
              <w:right w:val="single" w:sz="8" w:space="0" w:color="auto"/>
            </w:tcBorders>
          </w:tcPr>
          <w:p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rsidR="00557B5F" w:rsidRPr="00557B5F" w:rsidRDefault="00557B5F" w:rsidP="00557B5F">
            <w:pPr>
              <w:spacing w:line="220" w:lineRule="exact"/>
            </w:pPr>
            <w:r w:rsidRPr="00557B5F">
              <w:rPr>
                <w:sz w:val="22"/>
                <w:szCs w:val="22"/>
              </w:rPr>
              <w:t>5 ders saati</w:t>
            </w:r>
          </w:p>
        </w:tc>
      </w:tr>
      <w:tr w:rsidR="00557B5F" w:rsidRPr="00557B5F"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557B5F">
            <w:pPr>
              <w:spacing w:line="180" w:lineRule="exac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MATEMATİK</w:t>
            </w:r>
          </w:p>
        </w:tc>
      </w:tr>
      <w:tr w:rsidR="00557B5F" w:rsidRPr="00557B5F" w:rsidTr="00993269">
        <w:trPr>
          <w:cantSplit/>
          <w:trHeight w:val="225"/>
          <w:jc w:val="center"/>
        </w:trPr>
        <w:tc>
          <w:tcPr>
            <w:tcW w:w="2817" w:type="dxa"/>
            <w:tcBorders>
              <w:top w:val="single" w:sz="4" w:space="0" w:color="auto"/>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1</w:t>
            </w:r>
            <w:r>
              <w:rPr>
                <w:sz w:val="22"/>
                <w:szCs w:val="22"/>
              </w:rPr>
              <w:t>-A</w:t>
            </w:r>
          </w:p>
        </w:tc>
      </w:tr>
      <w:tr w:rsidR="00557B5F" w:rsidRPr="00557B5F" w:rsidTr="00993269">
        <w:trPr>
          <w:cantSplit/>
          <w:jc w:val="center"/>
        </w:trPr>
        <w:tc>
          <w:tcPr>
            <w:tcW w:w="2817" w:type="dxa"/>
            <w:tcBorders>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2- SAYILARLA TNIŞMA- SAYILAR VE İŞLEMLER</w:t>
            </w:r>
          </w:p>
        </w:tc>
      </w:tr>
      <w:tr w:rsidR="00557B5F" w:rsidRPr="00557B5F" w:rsidTr="00993269">
        <w:trPr>
          <w:cantSplit/>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DOĞAL SAYILAR</w:t>
            </w:r>
          </w:p>
        </w:tc>
      </w:tr>
    </w:tbl>
    <w:p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57B5F" w:rsidRPr="00557B5F"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557B5F" w:rsidRPr="00557B5F" w:rsidRDefault="00557B5F" w:rsidP="00557B5F">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557B5F" w:rsidRPr="00557B5F" w:rsidRDefault="00557B5F" w:rsidP="00557B5F">
            <w:pPr>
              <w:autoSpaceDE w:val="0"/>
              <w:autoSpaceDN w:val="0"/>
              <w:adjustRightInd w:val="0"/>
            </w:pPr>
            <w:r w:rsidRPr="00557B5F">
              <w:rPr>
                <w:bCs/>
                <w:sz w:val="22"/>
                <w:szCs w:val="22"/>
              </w:rPr>
              <w:t xml:space="preserve">M.1.1.1. </w:t>
            </w:r>
            <w:r w:rsidRPr="00557B5F">
              <w:rPr>
                <w:sz w:val="22"/>
                <w:szCs w:val="22"/>
              </w:rPr>
              <w:t xml:space="preserve">Rakamları okur ve yazar. </w:t>
            </w:r>
          </w:p>
        </w:tc>
      </w:tr>
      <w:tr w:rsidR="00557B5F" w:rsidRPr="00557B5F" w:rsidTr="00993269">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 xml:space="preserve">ÖĞRENME-ÖĞRETME YÖNTEM </w:t>
            </w:r>
          </w:p>
          <w:p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rsidTr="00993269">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rsidR="00557B5F" w:rsidRPr="00557B5F" w:rsidRDefault="00557B5F" w:rsidP="00557B5F"/>
        </w:tc>
      </w:tr>
      <w:tr w:rsidR="00557B5F" w:rsidRPr="00557B5F" w:rsidTr="00993269">
        <w:trPr>
          <w:jc w:val="center"/>
        </w:trPr>
        <w:tc>
          <w:tcPr>
            <w:tcW w:w="2821" w:type="dxa"/>
            <w:tcBorders>
              <w:left w:val="single" w:sz="8" w:space="0" w:color="auto"/>
            </w:tcBorders>
            <w:vAlign w:val="center"/>
          </w:tcPr>
          <w:p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rsidR="00557B5F" w:rsidRPr="00557B5F" w:rsidRDefault="00557B5F" w:rsidP="00557B5F">
            <w:pPr>
              <w:jc w:val="center"/>
            </w:pPr>
            <w:r w:rsidRPr="00557B5F">
              <w:rPr>
                <w:sz w:val="22"/>
                <w:szCs w:val="22"/>
              </w:rPr>
              <w:t>ETKİNLİK SÜRECİ</w:t>
            </w:r>
          </w:p>
        </w:tc>
      </w:tr>
      <w:tr w:rsidR="00557B5F" w:rsidRPr="00557B5F" w:rsidTr="00993269">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557B5F" w:rsidRPr="00557B5F" w:rsidRDefault="00557B5F" w:rsidP="00557B5F"/>
          <w:p w:rsidR="00557B5F" w:rsidRPr="00557B5F" w:rsidRDefault="00557B5F" w:rsidP="00557B5F">
            <w:pPr>
              <w:numPr>
                <w:ilvl w:val="0"/>
                <w:numId w:val="13"/>
              </w:numPr>
            </w:pPr>
            <w:r w:rsidRPr="00557B5F">
              <w:rPr>
                <w:sz w:val="22"/>
                <w:szCs w:val="22"/>
              </w:rPr>
              <w:t xml:space="preserve">Öğrenciler, </w:t>
            </w:r>
            <w:proofErr w:type="gramStart"/>
            <w:r w:rsidRPr="00557B5F">
              <w:rPr>
                <w:sz w:val="22"/>
                <w:szCs w:val="22"/>
              </w:rPr>
              <w:t>okur  yazar</w:t>
            </w:r>
            <w:proofErr w:type="gramEnd"/>
            <w:r w:rsidRPr="00557B5F">
              <w:rPr>
                <w:sz w:val="22"/>
                <w:szCs w:val="22"/>
              </w:rPr>
              <w:t xml:space="preserve"> duruma geldiklerinde rakamlar harflerle yazdırılır.</w:t>
            </w:r>
          </w:p>
          <w:p w:rsidR="00557B5F" w:rsidRPr="00557B5F" w:rsidRDefault="00557B5F" w:rsidP="00557B5F">
            <w:pPr>
              <w:numPr>
                <w:ilvl w:val="0"/>
                <w:numId w:val="13"/>
              </w:numPr>
            </w:pPr>
            <w:r w:rsidRPr="00557B5F">
              <w:rPr>
                <w:sz w:val="22"/>
                <w:szCs w:val="22"/>
              </w:rPr>
              <w:t>Rakamların yazılış yönüne dikkat ettirilir.</w:t>
            </w:r>
          </w:p>
          <w:p w:rsidR="00557B5F" w:rsidRPr="00557B5F" w:rsidRDefault="00557B5F" w:rsidP="00557B5F">
            <w:pPr>
              <w:numPr>
                <w:ilvl w:val="0"/>
                <w:numId w:val="13"/>
              </w:numPr>
              <w:spacing w:before="40"/>
            </w:pPr>
            <w:r w:rsidRPr="00557B5F">
              <w:rPr>
                <w:sz w:val="22"/>
                <w:szCs w:val="22"/>
              </w:rPr>
              <w:t>Rakam ile sayı arasındaki fark vurgulanır</w:t>
            </w:r>
          </w:p>
          <w:p w:rsidR="00557B5F" w:rsidRPr="00557B5F" w:rsidRDefault="00557B5F" w:rsidP="00557B5F">
            <w:pPr>
              <w:numPr>
                <w:ilvl w:val="0"/>
                <w:numId w:val="13"/>
              </w:numPr>
              <w:spacing w:before="40"/>
            </w:pPr>
            <w:r w:rsidRPr="00557B5F">
              <w:rPr>
                <w:sz w:val="22"/>
                <w:szCs w:val="22"/>
              </w:rPr>
              <w:t>Rakamlar, parmakla havada sıra üzerinde yazdırılır.</w:t>
            </w:r>
          </w:p>
          <w:p w:rsidR="00557B5F" w:rsidRPr="00557B5F" w:rsidRDefault="00557B5F" w:rsidP="00557B5F">
            <w:pPr>
              <w:numPr>
                <w:ilvl w:val="0"/>
                <w:numId w:val="13"/>
              </w:numPr>
              <w:spacing w:before="40"/>
            </w:pPr>
            <w:r w:rsidRPr="00557B5F">
              <w:rPr>
                <w:sz w:val="22"/>
                <w:szCs w:val="22"/>
              </w:rPr>
              <w:t>Oyun hamuru ile rakamlar yazdırılır.</w:t>
            </w:r>
          </w:p>
          <w:p w:rsidR="00557B5F" w:rsidRPr="00557B5F" w:rsidRDefault="00557B5F" w:rsidP="00557B5F">
            <w:pPr>
              <w:numPr>
                <w:ilvl w:val="0"/>
                <w:numId w:val="13"/>
              </w:numPr>
              <w:spacing w:before="40"/>
            </w:pPr>
            <w:r w:rsidRPr="00557B5F">
              <w:rPr>
                <w:sz w:val="22"/>
                <w:szCs w:val="22"/>
              </w:rPr>
              <w:t>Sayıları yazmak için kullanılan işaretlere rakam denildiği vurgulanır.</w:t>
            </w:r>
          </w:p>
          <w:p w:rsidR="00557B5F" w:rsidRPr="00557B5F" w:rsidRDefault="00557B5F" w:rsidP="00557B5F">
            <w:pPr>
              <w:numPr>
                <w:ilvl w:val="0"/>
                <w:numId w:val="13"/>
              </w:numPr>
              <w:spacing w:before="40"/>
            </w:pPr>
            <w:r w:rsidRPr="00557B5F">
              <w:rPr>
                <w:sz w:val="22"/>
                <w:szCs w:val="22"/>
              </w:rPr>
              <w:t xml:space="preserve">1, 2, </w:t>
            </w:r>
            <w:proofErr w:type="gramStart"/>
            <w:r w:rsidRPr="00557B5F">
              <w:rPr>
                <w:sz w:val="22"/>
                <w:szCs w:val="22"/>
              </w:rPr>
              <w:t>3 ,4</w:t>
            </w:r>
            <w:proofErr w:type="gramEnd"/>
            <w:r w:rsidRPr="00557B5F">
              <w:rPr>
                <w:sz w:val="22"/>
                <w:szCs w:val="22"/>
              </w:rPr>
              <w:t xml:space="preserve"> 5 rakamları öğretilir.</w:t>
            </w:r>
          </w:p>
          <w:p w:rsidR="00557B5F" w:rsidRPr="00557B5F" w:rsidRDefault="00557B5F" w:rsidP="00557B5F">
            <w:pPr>
              <w:numPr>
                <w:ilvl w:val="0"/>
                <w:numId w:val="13"/>
              </w:numPr>
              <w:spacing w:before="40"/>
            </w:pPr>
            <w:r w:rsidRPr="00557B5F">
              <w:rPr>
                <w:sz w:val="22"/>
                <w:szCs w:val="22"/>
              </w:rPr>
              <w:t>Öğrencilerin rakamları havada, fasulye ile sıranın üzerinde yazmaları sağlanmalıdır.</w:t>
            </w:r>
          </w:p>
          <w:p w:rsidR="00557B5F" w:rsidRPr="00557B5F" w:rsidRDefault="00557B5F" w:rsidP="00557B5F">
            <w:pPr>
              <w:autoSpaceDE w:val="0"/>
              <w:autoSpaceDN w:val="0"/>
              <w:adjustRightInd w:val="0"/>
              <w:rPr>
                <w:rFonts w:eastAsia="Helvetica-LightOblique"/>
                <w:iCs/>
                <w:color w:val="000000"/>
              </w:rPr>
            </w:pPr>
          </w:p>
          <w:p w:rsidR="00557B5F" w:rsidRPr="00557B5F" w:rsidRDefault="00557B5F" w:rsidP="00557B5F">
            <w:pPr>
              <w:numPr>
                <w:ilvl w:val="0"/>
                <w:numId w:val="17"/>
              </w:numPr>
              <w:autoSpaceDE w:val="0"/>
              <w:autoSpaceDN w:val="0"/>
              <w:adjustRightInd w:val="0"/>
              <w:rPr>
                <w:rFonts w:eastAsia="Helvetica-LightOblique"/>
                <w:iCs/>
                <w:color w:val="000000"/>
              </w:rPr>
            </w:pPr>
            <w:r w:rsidRPr="00557B5F">
              <w:rPr>
                <w:rFonts w:eastAsia="Helvetica-LightOblique"/>
                <w:iCs/>
                <w:color w:val="000000"/>
                <w:sz w:val="22"/>
                <w:szCs w:val="22"/>
              </w:rPr>
              <w:t xml:space="preserve">Ders kitabındaki </w:t>
            </w:r>
            <w:r w:rsidR="0038241E">
              <w:rPr>
                <w:rFonts w:eastAsia="Helvetica-LightOblique"/>
                <w:iCs/>
                <w:color w:val="000000"/>
                <w:sz w:val="22"/>
                <w:szCs w:val="22"/>
              </w:rPr>
              <w:t xml:space="preserve">“Uygulama Yapalım” </w:t>
            </w:r>
            <w:r w:rsidRPr="00557B5F">
              <w:rPr>
                <w:rFonts w:eastAsia="Helvetica-LightOblique"/>
                <w:iCs/>
                <w:color w:val="000000"/>
                <w:sz w:val="22"/>
                <w:szCs w:val="22"/>
              </w:rPr>
              <w:t>konu etkinlikleri yapılır.</w:t>
            </w:r>
          </w:p>
          <w:p w:rsidR="00557B5F" w:rsidRPr="00557B5F" w:rsidRDefault="00557B5F" w:rsidP="00557B5F">
            <w:pPr>
              <w:autoSpaceDE w:val="0"/>
              <w:autoSpaceDN w:val="0"/>
              <w:adjustRightInd w:val="0"/>
              <w:ind w:left="720"/>
              <w:rPr>
                <w:rFonts w:eastAsia="Helvetica-LightOblique"/>
                <w:iCs/>
                <w:color w:val="000000"/>
              </w:rPr>
            </w:pPr>
          </w:p>
        </w:tc>
      </w:tr>
      <w:tr w:rsidR="00557B5F" w:rsidRPr="00557B5F" w:rsidTr="00993269">
        <w:trPr>
          <w:jc w:val="center"/>
        </w:trPr>
        <w:tc>
          <w:tcPr>
            <w:tcW w:w="2821" w:type="dxa"/>
            <w:tcBorders>
              <w:left w:val="single" w:sz="8" w:space="0" w:color="auto"/>
              <w:bottom w:val="single" w:sz="4" w:space="0" w:color="auto"/>
            </w:tcBorders>
            <w:vAlign w:val="center"/>
          </w:tcPr>
          <w:p w:rsidR="00557B5F" w:rsidRPr="00557B5F" w:rsidRDefault="00557B5F" w:rsidP="00557B5F">
            <w:r w:rsidRPr="00557B5F">
              <w:rPr>
                <w:sz w:val="22"/>
                <w:szCs w:val="22"/>
              </w:rPr>
              <w:t>Grupla Öğrenme Etkinlikleri</w:t>
            </w:r>
          </w:p>
          <w:p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557B5F" w:rsidRPr="00557B5F" w:rsidRDefault="00557B5F" w:rsidP="00557B5F"/>
        </w:tc>
      </w:tr>
    </w:tbl>
    <w:p w:rsidR="00557B5F" w:rsidRPr="00557B5F" w:rsidRDefault="00557B5F" w:rsidP="00557B5F">
      <w:pPr>
        <w:keepNext/>
        <w:ind w:firstLine="180"/>
        <w:jc w:val="both"/>
        <w:outlineLvl w:val="5"/>
        <w:rPr>
          <w:sz w:val="22"/>
          <w:szCs w:val="22"/>
        </w:rPr>
      </w:pPr>
      <w:r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rsidTr="00993269">
        <w:trPr>
          <w:jc w:val="center"/>
        </w:trPr>
        <w:tc>
          <w:tcPr>
            <w:tcW w:w="2817" w:type="dxa"/>
            <w:tcBorders>
              <w:top w:val="single" w:sz="8" w:space="0" w:color="auto"/>
              <w:left w:val="single" w:sz="8" w:space="0" w:color="auto"/>
              <w:bottom w:val="single" w:sz="8" w:space="0" w:color="auto"/>
            </w:tcBorders>
            <w:vAlign w:val="center"/>
          </w:tcPr>
          <w:p w:rsidR="00557B5F" w:rsidRPr="00557B5F" w:rsidRDefault="00557B5F" w:rsidP="00557B5F">
            <w:pPr>
              <w:keepNext/>
              <w:outlineLvl w:val="0"/>
            </w:pPr>
            <w:r w:rsidRPr="00557B5F">
              <w:rPr>
                <w:sz w:val="22"/>
                <w:szCs w:val="22"/>
              </w:rPr>
              <w:t>Ölçme-Değerlendirme:</w:t>
            </w:r>
          </w:p>
          <w:p w:rsidR="00557B5F" w:rsidRPr="00557B5F" w:rsidRDefault="00557B5F" w:rsidP="00557B5F">
            <w:r w:rsidRPr="00557B5F">
              <w:rPr>
                <w:sz w:val="22"/>
                <w:szCs w:val="22"/>
              </w:rPr>
              <w:t xml:space="preserve">Bireysel ve grupla öğrenme ölçme değerlendirmeler </w:t>
            </w:r>
          </w:p>
          <w:p w:rsidR="00557B5F" w:rsidRPr="00557B5F" w:rsidRDefault="00557B5F" w:rsidP="00557B5F"/>
          <w:p w:rsidR="00557B5F" w:rsidRPr="00557B5F" w:rsidRDefault="00557B5F" w:rsidP="00557B5F"/>
        </w:tc>
        <w:tc>
          <w:tcPr>
            <w:tcW w:w="7351" w:type="dxa"/>
            <w:tcBorders>
              <w:top w:val="single" w:sz="8" w:space="0" w:color="auto"/>
              <w:bottom w:val="single" w:sz="8" w:space="0" w:color="auto"/>
              <w:right w:val="single" w:sz="8" w:space="0" w:color="auto"/>
            </w:tcBorders>
            <w:vAlign w:val="center"/>
          </w:tcPr>
          <w:p w:rsidR="00557B5F" w:rsidRPr="00557B5F" w:rsidRDefault="00557B5F" w:rsidP="00557B5F">
            <w:r w:rsidRPr="00557B5F">
              <w:rPr>
                <w:sz w:val="22"/>
                <w:szCs w:val="22"/>
              </w:rPr>
              <w:t>Nesne sayısı sorulur. Sayısı yazdırılabilir?</w:t>
            </w:r>
          </w:p>
          <w:p w:rsidR="00557B5F" w:rsidRPr="00557B5F" w:rsidRDefault="00557B5F" w:rsidP="00557B5F">
            <w:r w:rsidRPr="00557B5F">
              <w:rPr>
                <w:sz w:val="22"/>
                <w:szCs w:val="22"/>
              </w:rPr>
              <w:t>Örneğin:</w:t>
            </w:r>
          </w:p>
          <w:p w:rsidR="00557B5F" w:rsidRPr="00557B5F" w:rsidRDefault="00557B5F" w:rsidP="00557B5F">
            <w:pPr>
              <w:spacing w:before="40"/>
            </w:pPr>
            <w:r w:rsidRPr="00557B5F">
              <w:rPr>
                <w:sz w:val="22"/>
                <w:szCs w:val="22"/>
              </w:rPr>
              <w:t xml:space="preserve">    </w:t>
            </w:r>
            <w:r w:rsidRPr="00557B5F">
              <w:rPr>
                <w:noProof/>
                <w:sz w:val="22"/>
                <w:szCs w:val="22"/>
              </w:rPr>
              <w:drawing>
                <wp:inline distT="0" distB="0" distL="0" distR="0" wp14:anchorId="10B850BC" wp14:editId="09FDE643">
                  <wp:extent cx="425450" cy="425450"/>
                  <wp:effectExtent l="19050" t="0" r="0" b="0"/>
                  <wp:docPr id="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25450" cy="425450"/>
                          </a:xfrm>
                          <a:prstGeom prst="rect">
                            <a:avLst/>
                          </a:prstGeom>
                          <a:noFill/>
                          <a:ln w="9525">
                            <a:noFill/>
                            <a:miter lim="800000"/>
                            <a:headEnd/>
                            <a:tailEnd/>
                          </a:ln>
                        </pic:spPr>
                      </pic:pic>
                    </a:graphicData>
                  </a:graphic>
                </wp:inline>
              </w:drawing>
            </w:r>
            <w:r w:rsidRPr="00557B5F">
              <w:rPr>
                <w:noProof/>
                <w:sz w:val="22"/>
                <w:szCs w:val="22"/>
              </w:rPr>
              <w:drawing>
                <wp:inline distT="0" distB="0" distL="0" distR="0" wp14:anchorId="6C774106" wp14:editId="36067539">
                  <wp:extent cx="425450" cy="425450"/>
                  <wp:effectExtent l="19050" t="0" r="0" b="0"/>
                  <wp:docPr id="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25450" cy="425450"/>
                          </a:xfrm>
                          <a:prstGeom prst="rect">
                            <a:avLst/>
                          </a:prstGeom>
                          <a:noFill/>
                          <a:ln w="9525">
                            <a:noFill/>
                            <a:miter lim="800000"/>
                            <a:headEnd/>
                            <a:tailEnd/>
                          </a:ln>
                        </pic:spPr>
                      </pic:pic>
                    </a:graphicData>
                  </a:graphic>
                </wp:inline>
              </w:drawing>
            </w:r>
            <w:r w:rsidRPr="00557B5F">
              <w:rPr>
                <w:noProof/>
                <w:sz w:val="22"/>
                <w:szCs w:val="22"/>
              </w:rPr>
              <w:drawing>
                <wp:inline distT="0" distB="0" distL="0" distR="0" wp14:anchorId="30CBD0DE" wp14:editId="1618A13A">
                  <wp:extent cx="425450" cy="425450"/>
                  <wp:effectExtent l="19050" t="0" r="0" b="0"/>
                  <wp:docPr id="9"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425450" cy="425450"/>
                          </a:xfrm>
                          <a:prstGeom prst="rect">
                            <a:avLst/>
                          </a:prstGeom>
                          <a:noFill/>
                          <a:ln w="9525">
                            <a:noFill/>
                            <a:miter lim="800000"/>
                            <a:headEnd/>
                            <a:tailEnd/>
                          </a:ln>
                        </pic:spPr>
                      </pic:pic>
                    </a:graphicData>
                  </a:graphic>
                </wp:inline>
              </w:drawing>
            </w:r>
          </w:p>
          <w:p w:rsidR="00557B5F" w:rsidRPr="00557B5F" w:rsidRDefault="00557B5F" w:rsidP="00557B5F">
            <w:pPr>
              <w:spacing w:before="40"/>
            </w:pPr>
            <w:r w:rsidRPr="00557B5F">
              <w:rPr>
                <w:sz w:val="22"/>
                <w:szCs w:val="22"/>
              </w:rPr>
              <w:t xml:space="preserve">Kaç kalem var,  sorusu sorulur. </w:t>
            </w:r>
          </w:p>
          <w:p w:rsidR="00557B5F" w:rsidRPr="00557B5F" w:rsidRDefault="00557B5F" w:rsidP="00557B5F">
            <w:r w:rsidRPr="00557B5F">
              <w:rPr>
                <w:sz w:val="22"/>
                <w:szCs w:val="22"/>
              </w:rPr>
              <w:t>Sayıları yazmak için kullandığımız rakamlar sorulur.</w:t>
            </w:r>
          </w:p>
        </w:tc>
      </w:tr>
    </w:tbl>
    <w:p w:rsidR="00557B5F" w:rsidRPr="00557B5F" w:rsidRDefault="00557B5F" w:rsidP="00557B5F">
      <w:pPr>
        <w:keepNext/>
        <w:ind w:firstLine="180"/>
        <w:jc w:val="both"/>
        <w:outlineLvl w:val="5"/>
        <w:rPr>
          <w:sz w:val="22"/>
          <w:szCs w:val="22"/>
        </w:rPr>
      </w:pPr>
      <w:r w:rsidRPr="00557B5F">
        <w:rPr>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rsidTr="00993269">
        <w:trPr>
          <w:jc w:val="center"/>
        </w:trPr>
        <w:tc>
          <w:tcPr>
            <w:tcW w:w="2834" w:type="dxa"/>
            <w:tcBorders>
              <w:top w:val="single" w:sz="8" w:space="0" w:color="auto"/>
              <w:left w:val="single" w:sz="8" w:space="0" w:color="auto"/>
              <w:bottom w:val="single" w:sz="8" w:space="0" w:color="auto"/>
            </w:tcBorders>
            <w:vAlign w:val="center"/>
          </w:tcPr>
          <w:p w:rsidR="00557B5F" w:rsidRPr="00557B5F" w:rsidRDefault="00557B5F" w:rsidP="00557B5F">
            <w:r w:rsidRPr="00557B5F">
              <w:rPr>
                <w:sz w:val="22"/>
                <w:szCs w:val="22"/>
              </w:rPr>
              <w:t xml:space="preserve">Planın Uygulanmasına </w:t>
            </w:r>
          </w:p>
          <w:p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557B5F" w:rsidRPr="00557B5F" w:rsidRDefault="00557B5F" w:rsidP="00557B5F">
            <w:pPr>
              <w:autoSpaceDE w:val="0"/>
              <w:autoSpaceDN w:val="0"/>
              <w:adjustRightInd w:val="0"/>
              <w:rPr>
                <w:lang w:eastAsia="en-US"/>
              </w:rPr>
            </w:pPr>
            <w:r w:rsidRPr="00557B5F">
              <w:rPr>
                <w:sz w:val="22"/>
                <w:szCs w:val="22"/>
              </w:rPr>
              <w:t xml:space="preserve"> </w:t>
            </w:r>
            <w:r w:rsidRPr="00557B5F">
              <w:rPr>
                <w:sz w:val="22"/>
                <w:szCs w:val="22"/>
                <w:lang w:eastAsia="en-US"/>
              </w:rPr>
              <w:t>-Öğrencilerin bireysel farklılıkları ihmal edilmemelidir. (Öğrencilerin öğrenme stillerini ve stratejilerini öne çıkaran uygulamalara öncelik ve önem verilmelidir.)</w:t>
            </w:r>
          </w:p>
          <w:p w:rsidR="00557B5F" w:rsidRPr="00557B5F" w:rsidRDefault="00557B5F" w:rsidP="00557B5F">
            <w:pPr>
              <w:autoSpaceDE w:val="0"/>
              <w:autoSpaceDN w:val="0"/>
              <w:adjustRightInd w:val="0"/>
              <w:rPr>
                <w:lang w:eastAsia="en-US"/>
              </w:rPr>
            </w:pPr>
            <w:r w:rsidRPr="00557B5F">
              <w:rPr>
                <w:sz w:val="22"/>
                <w:szCs w:val="22"/>
                <w:lang w:eastAsia="en-US"/>
              </w:rPr>
              <w:t>-Öğrencilerin yeni matematiksel kavramları önceki kavramların üzerine inşa etmeleri için fırsatlar sunulmalı ve bu süreçte öğrenciler cesaretlendirilmelidir.</w:t>
            </w:r>
          </w:p>
          <w:p w:rsidR="00557B5F" w:rsidRPr="00557B5F" w:rsidRDefault="00557B5F" w:rsidP="00557B5F">
            <w:pPr>
              <w:autoSpaceDE w:val="0"/>
              <w:autoSpaceDN w:val="0"/>
              <w:adjustRightInd w:val="0"/>
              <w:rPr>
                <w:lang w:eastAsia="en-US"/>
              </w:rPr>
            </w:pPr>
            <w:r w:rsidRPr="00557B5F">
              <w:rPr>
                <w:sz w:val="22"/>
                <w:szCs w:val="22"/>
                <w:lang w:eastAsia="en-US"/>
              </w:rPr>
              <w:t xml:space="preserve"> -Matematik öğrenme-öğretme sürecinde öğrencilerin düşüncelerini sözlü olarak ifade etmelerine fırsat verilmelidir. </w:t>
            </w:r>
          </w:p>
          <w:p w:rsidR="00557B5F" w:rsidRPr="00557B5F" w:rsidRDefault="00557B5F" w:rsidP="00557B5F">
            <w:pPr>
              <w:autoSpaceDE w:val="0"/>
              <w:autoSpaceDN w:val="0"/>
              <w:adjustRightInd w:val="0"/>
              <w:rPr>
                <w:lang w:eastAsia="en-US"/>
              </w:rPr>
            </w:pPr>
            <w:r w:rsidRPr="00557B5F">
              <w:rPr>
                <w:sz w:val="22"/>
                <w:szCs w:val="22"/>
                <w:lang w:eastAsia="en-US"/>
              </w:rPr>
              <w:t>-Ünite içerikleriyle ilişkili olarak uygun görülen bölümlerde matematik oyunlarına yer vermeye çalışılmalıdır.</w:t>
            </w:r>
          </w:p>
          <w:p w:rsidR="00557B5F" w:rsidRPr="00557B5F" w:rsidRDefault="00557B5F" w:rsidP="00557B5F">
            <w:pPr>
              <w:autoSpaceDE w:val="0"/>
              <w:autoSpaceDN w:val="0"/>
              <w:adjustRightInd w:val="0"/>
              <w:rPr>
                <w:lang w:eastAsia="en-US"/>
              </w:rPr>
            </w:pPr>
            <w:r w:rsidRPr="00557B5F">
              <w:rPr>
                <w:sz w:val="22"/>
                <w:szCs w:val="22"/>
                <w:lang w:eastAsia="en-US"/>
              </w:rPr>
              <w:t>-Diğer derslerle matematik dersi arasında yeri geldikçe ilişkilendirmeler yapılmalı ve örnekler verilmelidir.</w:t>
            </w:r>
          </w:p>
        </w:tc>
      </w:tr>
    </w:tbl>
    <w:p w:rsidR="001956CC" w:rsidRPr="001956CC" w:rsidRDefault="00422604" w:rsidP="00557B5F">
      <w:pPr>
        <w:rPr>
          <w:sz w:val="22"/>
          <w:szCs w:val="22"/>
        </w:rPr>
      </w:pPr>
      <w:r>
        <w:rPr>
          <w:sz w:val="22"/>
          <w:szCs w:val="22"/>
        </w:rPr>
        <w:t xml:space="preserve">                                                                                                                                                  </w:t>
      </w:r>
      <w:r w:rsidR="0064624D">
        <w:rPr>
          <w:sz w:val="22"/>
          <w:szCs w:val="22"/>
        </w:rPr>
        <w:t xml:space="preserve">    </w:t>
      </w:r>
      <w:r>
        <w:rPr>
          <w:sz w:val="22"/>
          <w:szCs w:val="22"/>
        </w:rPr>
        <w:t xml:space="preserve">   </w:t>
      </w:r>
      <w:r w:rsidR="00557B5F">
        <w:rPr>
          <w:sz w:val="22"/>
          <w:szCs w:val="22"/>
        </w:rPr>
        <w:t>03</w:t>
      </w:r>
      <w:r w:rsidR="001956CC" w:rsidRPr="001956CC">
        <w:rPr>
          <w:sz w:val="22"/>
          <w:szCs w:val="22"/>
        </w:rPr>
        <w:t>.</w:t>
      </w:r>
      <w:r w:rsidR="00557B5F">
        <w:rPr>
          <w:sz w:val="22"/>
          <w:szCs w:val="22"/>
        </w:rPr>
        <w:t>10</w:t>
      </w:r>
      <w:r w:rsidR="001956CC" w:rsidRPr="001956CC">
        <w:rPr>
          <w:sz w:val="22"/>
          <w:szCs w:val="22"/>
        </w:rPr>
        <w:t>.20</w:t>
      </w:r>
      <w:r w:rsidR="001956CC">
        <w:rPr>
          <w:sz w:val="22"/>
          <w:szCs w:val="22"/>
        </w:rPr>
        <w:t>22</w:t>
      </w:r>
    </w:p>
    <w:p w:rsidR="00393861" w:rsidRDefault="00393861" w:rsidP="00393861">
      <w:pPr>
        <w:rPr>
          <w:sz w:val="22"/>
          <w:szCs w:val="22"/>
        </w:rPr>
      </w:pPr>
    </w:p>
    <w:p w:rsidR="00CC4410" w:rsidRPr="00663FF8" w:rsidRDefault="00CC4410" w:rsidP="00CC4410">
      <w:pPr>
        <w:rPr>
          <w:sz w:val="22"/>
          <w:szCs w:val="22"/>
        </w:rPr>
      </w:pPr>
    </w:p>
    <w:p w:rsidR="0064624D" w:rsidRPr="00663FF8" w:rsidRDefault="0064624D" w:rsidP="0064624D">
      <w:pPr>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p>
    <w:p w:rsidR="0064624D" w:rsidRPr="00E13D64" w:rsidRDefault="0064624D" w:rsidP="0064624D">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6F50B5" w:rsidRDefault="006F50B5" w:rsidP="00CC4410">
      <w:pPr>
        <w:rPr>
          <w:sz w:val="22"/>
          <w:szCs w:val="22"/>
        </w:rPr>
      </w:pPr>
    </w:p>
    <w:p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BÖLÜM I:</w:t>
      </w:r>
      <w:r>
        <w:rPr>
          <w:color w:val="000000"/>
          <w:sz w:val="22"/>
          <w:szCs w:val="22"/>
        </w:rPr>
        <w:t xml:space="preserve">                                                                                                               </w:t>
      </w:r>
      <w:r>
        <w:rPr>
          <w:color w:val="000000"/>
          <w:sz w:val="22"/>
          <w:szCs w:val="22"/>
        </w:rPr>
        <w:tab/>
        <w:t xml:space="preserve">           </w:t>
      </w:r>
      <w:r w:rsidR="000B72C6">
        <w:rPr>
          <w:sz w:val="22"/>
          <w:szCs w:val="22"/>
        </w:rPr>
        <w:t>03</w:t>
      </w:r>
      <w:r>
        <w:rPr>
          <w:sz w:val="22"/>
          <w:szCs w:val="22"/>
        </w:rPr>
        <w:t>-</w:t>
      </w:r>
      <w:r w:rsidR="000B72C6">
        <w:rPr>
          <w:sz w:val="22"/>
          <w:szCs w:val="22"/>
        </w:rPr>
        <w:t>07</w:t>
      </w:r>
      <w:r>
        <w:rPr>
          <w:sz w:val="22"/>
          <w:szCs w:val="22"/>
        </w:rPr>
        <w:t>.</w:t>
      </w:r>
      <w:r w:rsidR="000B72C6">
        <w:rPr>
          <w:sz w:val="22"/>
          <w:szCs w:val="22"/>
        </w:rPr>
        <w:t>10</w:t>
      </w:r>
      <w:r>
        <w:rPr>
          <w:sz w:val="22"/>
          <w:szCs w:val="22"/>
        </w:rPr>
        <w:t>.2022</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rsidTr="007C0930">
        <w:trPr>
          <w:cantSplit/>
          <w:jc w:val="center"/>
        </w:trPr>
        <w:tc>
          <w:tcPr>
            <w:tcW w:w="2792" w:type="dxa"/>
            <w:tcBorders>
              <w:top w:val="single" w:sz="8" w:space="0" w:color="auto"/>
              <w:left w:val="single" w:sz="8" w:space="0" w:color="auto"/>
              <w:right w:val="single" w:sz="4" w:space="0" w:color="auto"/>
            </w:tcBorders>
          </w:tcPr>
          <w:p w:rsidR="00523F8B" w:rsidRPr="00190969" w:rsidRDefault="00523F8B" w:rsidP="007C0930">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rsidR="00523F8B" w:rsidRPr="00190969" w:rsidRDefault="00523F8B" w:rsidP="007C0930">
            <w:pPr>
              <w:spacing w:line="240" w:lineRule="atLeast"/>
              <w:rPr>
                <w:color w:val="000000"/>
              </w:rPr>
            </w:pPr>
            <w:r w:rsidRPr="00190969">
              <w:rPr>
                <w:bCs/>
                <w:color w:val="000000"/>
                <w:sz w:val="22"/>
                <w:szCs w:val="22"/>
              </w:rPr>
              <w:t>5 Ders Saati</w:t>
            </w:r>
          </w:p>
        </w:tc>
      </w:tr>
      <w:tr w:rsidR="00523F8B" w:rsidRPr="00190969" w:rsidTr="007C0930">
        <w:trPr>
          <w:cantSplit/>
          <w:trHeight w:val="325"/>
          <w:jc w:val="center"/>
        </w:trPr>
        <w:tc>
          <w:tcPr>
            <w:tcW w:w="2792" w:type="dxa"/>
            <w:tcBorders>
              <w:left w:val="single" w:sz="8" w:space="0" w:color="auto"/>
              <w:bottom w:val="single" w:sz="4" w:space="0" w:color="auto"/>
              <w:right w:val="single" w:sz="4" w:space="0" w:color="auto"/>
            </w:tcBorders>
            <w:vAlign w:val="center"/>
          </w:tcPr>
          <w:p w:rsidR="00523F8B" w:rsidRPr="00190969" w:rsidRDefault="00523F8B" w:rsidP="007C0930">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rsidR="00523F8B" w:rsidRPr="00190969" w:rsidRDefault="00523F8B" w:rsidP="007C0930">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rsidTr="007C0930">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rsidR="00523F8B" w:rsidRPr="00190969" w:rsidRDefault="00523F8B" w:rsidP="007C0930">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rsidR="00523F8B" w:rsidRPr="00190969" w:rsidRDefault="00523F8B" w:rsidP="007C0930">
            <w:pPr>
              <w:tabs>
                <w:tab w:val="left" w:pos="284"/>
              </w:tabs>
              <w:spacing w:line="240" w:lineRule="atLeast"/>
              <w:rPr>
                <w:color w:val="000000"/>
              </w:rPr>
            </w:pPr>
            <w:r w:rsidRPr="00190969">
              <w:rPr>
                <w:color w:val="000000"/>
                <w:sz w:val="22"/>
                <w:szCs w:val="22"/>
              </w:rPr>
              <w:t>1</w:t>
            </w:r>
            <w:r>
              <w:rPr>
                <w:color w:val="000000"/>
                <w:sz w:val="22"/>
                <w:szCs w:val="22"/>
              </w:rPr>
              <w:t>-A</w:t>
            </w:r>
          </w:p>
        </w:tc>
      </w:tr>
    </w:tbl>
    <w:p w:rsidR="00523F8B" w:rsidRPr="00190969" w:rsidRDefault="00523F8B" w:rsidP="00523F8B">
      <w:pPr>
        <w:spacing w:line="240" w:lineRule="atLeast"/>
        <w:rPr>
          <w:color w:val="000000"/>
          <w:sz w:val="22"/>
          <w:szCs w:val="22"/>
        </w:rPr>
      </w:pPr>
    </w:p>
    <w:p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23F8B" w:rsidRPr="00190969" w:rsidTr="007C0930">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523F8B" w:rsidRPr="00190969" w:rsidRDefault="00523F8B" w:rsidP="007C0930">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rsidR="00523F8B" w:rsidRPr="00190969" w:rsidRDefault="00523F8B" w:rsidP="007C0930">
            <w:pPr>
              <w:spacing w:line="240" w:lineRule="atLeast"/>
              <w:rPr>
                <w:color w:val="000000"/>
              </w:rPr>
            </w:pPr>
            <w:r w:rsidRPr="00190969">
              <w:rPr>
                <w:bCs/>
                <w:color w:val="000000"/>
                <w:sz w:val="22"/>
                <w:szCs w:val="22"/>
              </w:rPr>
              <w:t>Hareket Yetkinliği</w:t>
            </w:r>
          </w:p>
        </w:tc>
      </w:tr>
      <w:tr w:rsidR="00523F8B" w:rsidRPr="00190969" w:rsidTr="007C0930">
        <w:trPr>
          <w:jc w:val="center"/>
        </w:trPr>
        <w:tc>
          <w:tcPr>
            <w:tcW w:w="2821" w:type="dxa"/>
            <w:tcBorders>
              <w:top w:val="single" w:sz="4" w:space="0" w:color="auto"/>
              <w:left w:val="single" w:sz="4" w:space="0" w:color="auto"/>
              <w:bottom w:val="single" w:sz="4" w:space="0" w:color="auto"/>
              <w:right w:val="nil"/>
            </w:tcBorders>
            <w:vAlign w:val="center"/>
          </w:tcPr>
          <w:p w:rsidR="00523F8B" w:rsidRPr="00190969" w:rsidRDefault="00523F8B" w:rsidP="007C0930">
            <w:pPr>
              <w:spacing w:line="240" w:lineRule="atLeast"/>
              <w:rPr>
                <w:color w:val="000000"/>
              </w:rPr>
            </w:pPr>
            <w:r w:rsidRPr="00190969">
              <w:rPr>
                <w:color w:val="000000"/>
                <w:sz w:val="22"/>
                <w:szCs w:val="22"/>
              </w:rPr>
              <w:t>ALT ÖĞRENME ALANI</w:t>
            </w:r>
          </w:p>
          <w:p w:rsidR="00523F8B" w:rsidRPr="00190969" w:rsidRDefault="00523F8B" w:rsidP="007C0930">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rsidR="00523F8B" w:rsidRPr="00190969" w:rsidRDefault="00523F8B" w:rsidP="007C0930">
            <w:pPr>
              <w:spacing w:line="240" w:lineRule="atLeast"/>
              <w:rPr>
                <w:rStyle w:val="Vurgu"/>
                <w:bCs/>
                <w:i w:val="0"/>
                <w:iCs w:val="0"/>
                <w:color w:val="000000"/>
              </w:rPr>
            </w:pPr>
            <w:r w:rsidRPr="00190969">
              <w:rPr>
                <w:bCs/>
                <w:color w:val="000000"/>
                <w:sz w:val="22"/>
                <w:szCs w:val="22"/>
              </w:rPr>
              <w:t>Hareket Becerileri</w:t>
            </w:r>
          </w:p>
          <w:p w:rsidR="00523F8B" w:rsidRPr="00190969" w:rsidRDefault="00523F8B" w:rsidP="007C0930">
            <w:pPr>
              <w:spacing w:line="240" w:lineRule="atLeast"/>
              <w:rPr>
                <w:color w:val="000000"/>
              </w:rPr>
            </w:pPr>
            <w:r w:rsidRPr="00190969">
              <w:rPr>
                <w:bCs/>
                <w:color w:val="000000"/>
                <w:sz w:val="22"/>
                <w:szCs w:val="22"/>
              </w:rPr>
              <w:t xml:space="preserve">O.1.1.1.2. </w:t>
            </w:r>
            <w:r w:rsidRPr="00190969">
              <w:rPr>
                <w:rFonts w:eastAsia="Helvetica-Light"/>
                <w:color w:val="000000"/>
                <w:sz w:val="22"/>
                <w:szCs w:val="22"/>
              </w:rPr>
              <w:t>Dengeleme hareketlerini yapar.</w:t>
            </w:r>
          </w:p>
        </w:tc>
      </w:tr>
      <w:tr w:rsidR="00523F8B" w:rsidRPr="00190969" w:rsidTr="007C0930">
        <w:trPr>
          <w:jc w:val="center"/>
        </w:trPr>
        <w:tc>
          <w:tcPr>
            <w:tcW w:w="2821" w:type="dxa"/>
            <w:tcBorders>
              <w:top w:val="single" w:sz="4" w:space="0" w:color="auto"/>
              <w:left w:val="single" w:sz="4" w:space="0" w:color="auto"/>
              <w:bottom w:val="single" w:sz="4" w:space="0" w:color="auto"/>
              <w:right w:val="nil"/>
            </w:tcBorders>
            <w:vAlign w:val="center"/>
          </w:tcPr>
          <w:p w:rsidR="00523F8B" w:rsidRPr="00190969" w:rsidRDefault="00523F8B" w:rsidP="007C0930">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23F8B" w:rsidRPr="00190969" w:rsidRDefault="00523F8B" w:rsidP="007C0930">
            <w:pPr>
              <w:spacing w:line="240" w:lineRule="atLeast"/>
              <w:rPr>
                <w:color w:val="000000"/>
              </w:rPr>
            </w:pPr>
            <w:r w:rsidRPr="00190969">
              <w:rPr>
                <w:i/>
                <w:iCs/>
                <w:color w:val="000000"/>
                <w:sz w:val="22"/>
                <w:szCs w:val="22"/>
              </w:rPr>
              <w:t>“</w:t>
            </w:r>
            <w:r w:rsidRPr="00190969">
              <w:rPr>
                <w:iCs/>
                <w:color w:val="000000"/>
                <w:sz w:val="22"/>
                <w:szCs w:val="22"/>
              </w:rPr>
              <w:t xml:space="preserve">Dengeleme Hareketleri” </w:t>
            </w:r>
            <w:proofErr w:type="spellStart"/>
            <w:r w:rsidRPr="00190969">
              <w:rPr>
                <w:iCs/>
                <w:color w:val="000000"/>
                <w:sz w:val="22"/>
                <w:szCs w:val="22"/>
              </w:rPr>
              <w:t>FEK’lerindeki</w:t>
            </w:r>
            <w:proofErr w:type="spellEnd"/>
            <w:r w:rsidRPr="00190969">
              <w:rPr>
                <w:iCs/>
                <w:color w:val="000000"/>
                <w:sz w:val="22"/>
                <w:szCs w:val="22"/>
              </w:rPr>
              <w:t xml:space="preserve"> (sarı 9-17 arasındaki kartlar) etkinlikler kullanılabilir.</w:t>
            </w:r>
          </w:p>
        </w:tc>
      </w:tr>
      <w:tr w:rsidR="00523F8B" w:rsidRPr="00190969" w:rsidTr="007C0930">
        <w:trPr>
          <w:jc w:val="center"/>
        </w:trPr>
        <w:tc>
          <w:tcPr>
            <w:tcW w:w="2821" w:type="dxa"/>
            <w:tcBorders>
              <w:left w:val="single" w:sz="8" w:space="0" w:color="auto"/>
            </w:tcBorders>
            <w:vAlign w:val="center"/>
          </w:tcPr>
          <w:p w:rsidR="00523F8B" w:rsidRPr="00190969" w:rsidRDefault="00523F8B" w:rsidP="007C0930">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rsidR="00523F8B" w:rsidRPr="00190969" w:rsidRDefault="00523F8B" w:rsidP="007C0930">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523F8B" w:rsidRPr="00190969" w:rsidTr="007C0930">
        <w:trPr>
          <w:cantSplit/>
          <w:jc w:val="center"/>
        </w:trPr>
        <w:tc>
          <w:tcPr>
            <w:tcW w:w="10125" w:type="dxa"/>
            <w:gridSpan w:val="2"/>
            <w:tcBorders>
              <w:left w:val="single" w:sz="8" w:space="0" w:color="auto"/>
              <w:bottom w:val="single" w:sz="8" w:space="0" w:color="auto"/>
              <w:right w:val="single" w:sz="8" w:space="0" w:color="auto"/>
            </w:tcBorders>
            <w:vAlign w:val="center"/>
          </w:tcPr>
          <w:p w:rsidR="00523F8B" w:rsidRPr="00190969" w:rsidRDefault="00523F8B" w:rsidP="007C0930">
            <w:pPr>
              <w:spacing w:line="240" w:lineRule="atLeast"/>
              <w:jc w:val="center"/>
              <w:rPr>
                <w:color w:val="000000"/>
              </w:rPr>
            </w:pPr>
            <w:r w:rsidRPr="00190969">
              <w:rPr>
                <w:color w:val="000000"/>
                <w:sz w:val="22"/>
                <w:szCs w:val="22"/>
              </w:rPr>
              <w:t>ETKİNLİK SÜRECİ</w:t>
            </w:r>
          </w:p>
        </w:tc>
      </w:tr>
      <w:tr w:rsidR="00523F8B" w:rsidRPr="00190969" w:rsidTr="007C0930">
        <w:trPr>
          <w:cantSplit/>
          <w:trHeight w:val="1374"/>
          <w:jc w:val="center"/>
        </w:trPr>
        <w:tc>
          <w:tcPr>
            <w:tcW w:w="10125" w:type="dxa"/>
            <w:gridSpan w:val="2"/>
            <w:tcBorders>
              <w:top w:val="single" w:sz="8" w:space="0" w:color="auto"/>
              <w:left w:val="single" w:sz="8" w:space="0" w:color="auto"/>
              <w:right w:val="single" w:sz="8" w:space="0" w:color="auto"/>
            </w:tcBorders>
          </w:tcPr>
          <w:p w:rsidR="00523F8B" w:rsidRPr="00190969" w:rsidRDefault="00523F8B" w:rsidP="007C0930">
            <w:pPr>
              <w:autoSpaceDE w:val="0"/>
              <w:autoSpaceDN w:val="0"/>
              <w:adjustRightInd w:val="0"/>
              <w:spacing w:line="240" w:lineRule="atLeast"/>
              <w:rPr>
                <w:bCs/>
                <w:color w:val="000000"/>
              </w:rPr>
            </w:pPr>
          </w:p>
          <w:p w:rsidR="00523F8B" w:rsidRDefault="000B72C6" w:rsidP="000B72C6">
            <w:pPr>
              <w:autoSpaceDE w:val="0"/>
              <w:autoSpaceDN w:val="0"/>
              <w:adjustRightInd w:val="0"/>
              <w:spacing w:line="240" w:lineRule="atLeast"/>
              <w:rPr>
                <w:color w:val="000000"/>
              </w:rPr>
            </w:pPr>
            <w:r>
              <w:rPr>
                <w:color w:val="000000"/>
              </w:rPr>
              <w:sym w:font="Wingdings" w:char="F0D8"/>
            </w:r>
            <w:r>
              <w:rPr>
                <w:color w:val="000000"/>
              </w:rPr>
              <w:t xml:space="preserve"> Öğrencilere </w:t>
            </w:r>
            <w:proofErr w:type="spellStart"/>
            <w:r>
              <w:rPr>
                <w:color w:val="000000"/>
              </w:rPr>
              <w:t>bait</w:t>
            </w:r>
            <w:proofErr w:type="spellEnd"/>
            <w:r>
              <w:rPr>
                <w:color w:val="000000"/>
              </w:rPr>
              <w:t xml:space="preserve"> dengeleme hareketleri gösterilerek yaptırılır. Eller yanda tek ayak üzerinde durmaları istenir.  Eller önde tek ayak üzerinde durmaları istenir. İki çocuk bir elleriyle tutuşur ve tek ayak üzerinde durmaları istenir. </w:t>
            </w:r>
          </w:p>
          <w:p w:rsidR="000B72C6" w:rsidRDefault="000B72C6" w:rsidP="00AE34B1">
            <w:pPr>
              <w:autoSpaceDE w:val="0"/>
              <w:autoSpaceDN w:val="0"/>
              <w:adjustRightInd w:val="0"/>
              <w:spacing w:line="240" w:lineRule="atLeast"/>
              <w:rPr>
                <w:color w:val="000000"/>
              </w:rPr>
            </w:pPr>
            <w:r>
              <w:rPr>
                <w:color w:val="000000"/>
              </w:rPr>
              <w:sym w:font="Wingdings" w:char="F0D8"/>
            </w:r>
            <w:proofErr w:type="gramStart"/>
            <w:r>
              <w:rPr>
                <w:color w:val="000000"/>
              </w:rPr>
              <w:t>İki  el</w:t>
            </w:r>
            <w:proofErr w:type="gramEnd"/>
            <w:r>
              <w:rPr>
                <w:color w:val="000000"/>
              </w:rPr>
              <w:t xml:space="preserve"> yerdeyken tek ayak üzerinde durma hareketi yaptırılır. </w:t>
            </w:r>
            <w:r w:rsidR="00AE34B1">
              <w:rPr>
                <w:color w:val="000000"/>
              </w:rPr>
              <w:t xml:space="preserve">Hareket yaptırılmadan önce nasıl yapılacağı gösterilerek anlatılır. </w:t>
            </w:r>
          </w:p>
          <w:p w:rsidR="00AE34B1" w:rsidRDefault="00AE34B1" w:rsidP="00AE34B1">
            <w:pPr>
              <w:autoSpaceDE w:val="0"/>
              <w:autoSpaceDN w:val="0"/>
              <w:adjustRightInd w:val="0"/>
              <w:spacing w:line="240" w:lineRule="atLeast"/>
              <w:rPr>
                <w:color w:val="000000"/>
              </w:rPr>
            </w:pPr>
            <w:r>
              <w:rPr>
                <w:color w:val="000000"/>
              </w:rPr>
              <w:sym w:font="Wingdings" w:char="F0D8"/>
            </w:r>
            <w:r>
              <w:rPr>
                <w:color w:val="000000"/>
              </w:rPr>
              <w:t xml:space="preserve"> Denge hareketleri düz bir zeminde yaptırılır. Denge süresi kısa tutulur. Eşli hareketlerin uyumlu yapılması gerektiği vurgulanır.  </w:t>
            </w:r>
          </w:p>
          <w:p w:rsidR="00AE34B1" w:rsidRPr="00190969" w:rsidRDefault="00AE34B1" w:rsidP="00AE34B1">
            <w:pPr>
              <w:autoSpaceDE w:val="0"/>
              <w:autoSpaceDN w:val="0"/>
              <w:adjustRightInd w:val="0"/>
              <w:spacing w:line="240" w:lineRule="atLeast"/>
              <w:rPr>
                <w:color w:val="000000"/>
              </w:rPr>
            </w:pPr>
          </w:p>
        </w:tc>
      </w:tr>
      <w:tr w:rsidR="00523F8B" w:rsidRPr="00190969" w:rsidTr="007C0930">
        <w:trPr>
          <w:jc w:val="center"/>
        </w:trPr>
        <w:tc>
          <w:tcPr>
            <w:tcW w:w="2821" w:type="dxa"/>
            <w:tcBorders>
              <w:left w:val="single" w:sz="8" w:space="0" w:color="auto"/>
            </w:tcBorders>
            <w:vAlign w:val="center"/>
          </w:tcPr>
          <w:p w:rsidR="00523F8B" w:rsidRPr="00190969" w:rsidRDefault="00523F8B" w:rsidP="007C0930">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vAlign w:val="center"/>
          </w:tcPr>
          <w:p w:rsidR="00523F8B" w:rsidRPr="00190969" w:rsidRDefault="00523F8B" w:rsidP="007C0930">
            <w:pPr>
              <w:spacing w:line="240" w:lineRule="atLeast"/>
              <w:rPr>
                <w:color w:val="000000"/>
              </w:rPr>
            </w:pPr>
            <w:r w:rsidRPr="00190969">
              <w:rPr>
                <w:iCs/>
                <w:color w:val="000000"/>
                <w:sz w:val="22"/>
                <w:szCs w:val="22"/>
              </w:rPr>
              <w:t xml:space="preserve">“Dengeleme Hareketleri” </w:t>
            </w:r>
            <w:proofErr w:type="spellStart"/>
            <w:r w:rsidRPr="00190969">
              <w:rPr>
                <w:iCs/>
                <w:color w:val="000000"/>
                <w:sz w:val="22"/>
                <w:szCs w:val="22"/>
              </w:rPr>
              <w:t>FEK’lerindeki</w:t>
            </w:r>
            <w:proofErr w:type="spellEnd"/>
            <w:r w:rsidRPr="00190969">
              <w:rPr>
                <w:iCs/>
                <w:color w:val="000000"/>
                <w:sz w:val="22"/>
                <w:szCs w:val="22"/>
              </w:rPr>
              <w:t xml:space="preserve"> (sarı 9-17 arasındaki kartlar) etkinlikler kullanılabilir.</w:t>
            </w:r>
          </w:p>
        </w:tc>
      </w:tr>
      <w:tr w:rsidR="00523F8B" w:rsidRPr="00190969" w:rsidTr="007C0930">
        <w:trPr>
          <w:jc w:val="center"/>
        </w:trPr>
        <w:tc>
          <w:tcPr>
            <w:tcW w:w="2821" w:type="dxa"/>
            <w:tcBorders>
              <w:left w:val="single" w:sz="8" w:space="0" w:color="auto"/>
              <w:bottom w:val="single" w:sz="4" w:space="0" w:color="auto"/>
            </w:tcBorders>
            <w:vAlign w:val="center"/>
          </w:tcPr>
          <w:p w:rsidR="00523F8B" w:rsidRPr="00190969" w:rsidRDefault="00523F8B" w:rsidP="007C0930">
            <w:pPr>
              <w:spacing w:line="240" w:lineRule="atLeast"/>
              <w:rPr>
                <w:color w:val="000000"/>
              </w:rPr>
            </w:pPr>
          </w:p>
          <w:p w:rsidR="00523F8B" w:rsidRPr="00190969" w:rsidRDefault="00523F8B" w:rsidP="007C0930">
            <w:pPr>
              <w:spacing w:line="240" w:lineRule="atLeast"/>
              <w:rPr>
                <w:color w:val="000000"/>
              </w:rPr>
            </w:pPr>
            <w:r w:rsidRPr="00190969">
              <w:rPr>
                <w:color w:val="000000"/>
                <w:sz w:val="22"/>
                <w:szCs w:val="22"/>
              </w:rPr>
              <w:t>Grupla Öğrenme Etkinlikleri</w:t>
            </w:r>
          </w:p>
          <w:p w:rsidR="00523F8B" w:rsidRPr="00190969" w:rsidRDefault="00523F8B" w:rsidP="007C0930">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rsidR="00523F8B" w:rsidRPr="00523F8B" w:rsidRDefault="00AE34B1" w:rsidP="007C0930">
            <w:pPr>
              <w:spacing w:line="240" w:lineRule="atLeast"/>
              <w:rPr>
                <w:i/>
                <w:color w:val="000000"/>
              </w:rPr>
            </w:pPr>
            <w:r>
              <w:rPr>
                <w:rStyle w:val="Vurgu"/>
                <w:i w:val="0"/>
                <w:color w:val="000000"/>
                <w:sz w:val="22"/>
              </w:rPr>
              <w:t>Değişik denge hareketleri</w:t>
            </w:r>
          </w:p>
        </w:tc>
      </w:tr>
    </w:tbl>
    <w:p w:rsidR="00523F8B" w:rsidRPr="00190969" w:rsidRDefault="00523F8B" w:rsidP="00523F8B">
      <w:pPr>
        <w:pStyle w:val="Balk6"/>
        <w:spacing w:line="240" w:lineRule="atLeast"/>
        <w:ind w:firstLine="180"/>
        <w:rPr>
          <w:b w:val="0"/>
          <w:color w:val="000000"/>
          <w:szCs w:val="22"/>
        </w:rPr>
      </w:pPr>
    </w:p>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523F8B" w:rsidRPr="00190969" w:rsidTr="007C0930">
        <w:trPr>
          <w:jc w:val="center"/>
        </w:trPr>
        <w:tc>
          <w:tcPr>
            <w:tcW w:w="5253" w:type="dxa"/>
            <w:tcBorders>
              <w:top w:val="single" w:sz="8" w:space="0" w:color="auto"/>
              <w:left w:val="single" w:sz="8" w:space="0" w:color="auto"/>
              <w:bottom w:val="single" w:sz="8" w:space="0" w:color="auto"/>
            </w:tcBorders>
          </w:tcPr>
          <w:p w:rsidR="00523F8B" w:rsidRPr="00190969" w:rsidRDefault="00523F8B" w:rsidP="007C0930">
            <w:pPr>
              <w:pStyle w:val="Balk1"/>
              <w:spacing w:line="240" w:lineRule="atLeast"/>
              <w:rPr>
                <w:b w:val="0"/>
                <w:color w:val="000000"/>
                <w:szCs w:val="22"/>
              </w:rPr>
            </w:pPr>
            <w:r w:rsidRPr="00190969">
              <w:rPr>
                <w:b w:val="0"/>
                <w:color w:val="000000"/>
                <w:sz w:val="22"/>
                <w:szCs w:val="22"/>
              </w:rPr>
              <w:t>Ölçme-Değerlendirme:</w:t>
            </w:r>
          </w:p>
          <w:p w:rsidR="00523F8B" w:rsidRPr="00190969" w:rsidRDefault="00523F8B" w:rsidP="007C0930">
            <w:pPr>
              <w:spacing w:line="240" w:lineRule="atLeast"/>
              <w:rPr>
                <w:color w:val="000000"/>
              </w:rPr>
            </w:pPr>
            <w:r w:rsidRPr="00190969">
              <w:rPr>
                <w:color w:val="000000"/>
                <w:sz w:val="22"/>
                <w:szCs w:val="22"/>
              </w:rPr>
              <w:t xml:space="preserve">Bireysel öğrenme etkinliklerine yönelik Ölçme-Değerlendirme </w:t>
            </w:r>
          </w:p>
          <w:p w:rsidR="00523F8B" w:rsidRPr="00190969" w:rsidRDefault="00523F8B" w:rsidP="007C0930">
            <w:pPr>
              <w:spacing w:line="240" w:lineRule="atLeast"/>
              <w:rPr>
                <w:color w:val="000000"/>
              </w:rPr>
            </w:pPr>
            <w:r w:rsidRPr="00190969">
              <w:rPr>
                <w:color w:val="000000"/>
                <w:sz w:val="22"/>
                <w:szCs w:val="22"/>
              </w:rPr>
              <w:t>Grupla öğrenme etkinliklerine yönelik Ölçme-Değerlendirme</w:t>
            </w:r>
          </w:p>
          <w:p w:rsidR="00523F8B" w:rsidRPr="00190969" w:rsidRDefault="00523F8B" w:rsidP="007C0930">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5" w:type="dxa"/>
            <w:tcBorders>
              <w:top w:val="single" w:sz="8" w:space="0" w:color="auto"/>
              <w:bottom w:val="single" w:sz="8" w:space="0" w:color="auto"/>
              <w:right w:val="single" w:sz="8" w:space="0" w:color="auto"/>
            </w:tcBorders>
            <w:vAlign w:val="center"/>
          </w:tcPr>
          <w:p w:rsidR="00523F8B" w:rsidRPr="00190969" w:rsidRDefault="00AE34B1" w:rsidP="007C0930">
            <w:pPr>
              <w:pStyle w:val="Default"/>
              <w:spacing w:line="240" w:lineRule="atLeast"/>
              <w:rPr>
                <w:rFonts w:ascii="Times New Roman" w:hAnsi="Times New Roman" w:cs="Times New Roman"/>
                <w:sz w:val="22"/>
              </w:rPr>
            </w:pPr>
            <w:r>
              <w:rPr>
                <w:rFonts w:ascii="Times New Roman" w:hAnsi="Times New Roman" w:cs="Times New Roman"/>
                <w:sz w:val="22"/>
                <w:szCs w:val="20"/>
              </w:rPr>
              <w:t xml:space="preserve">Gösterilen basit dengeleme </w:t>
            </w:r>
            <w:proofErr w:type="gramStart"/>
            <w:r>
              <w:rPr>
                <w:rFonts w:ascii="Times New Roman" w:hAnsi="Times New Roman" w:cs="Times New Roman"/>
                <w:sz w:val="22"/>
                <w:szCs w:val="20"/>
              </w:rPr>
              <w:t>hareketlerini  yapabiliyorlar</w:t>
            </w:r>
            <w:proofErr w:type="gramEnd"/>
            <w:r>
              <w:rPr>
                <w:rFonts w:ascii="Times New Roman" w:hAnsi="Times New Roman" w:cs="Times New Roman"/>
                <w:sz w:val="22"/>
                <w:szCs w:val="20"/>
              </w:rPr>
              <w:t xml:space="preserve"> mı? </w:t>
            </w:r>
            <w:r w:rsidR="00523F8B" w:rsidRPr="00190969">
              <w:rPr>
                <w:rFonts w:ascii="Times New Roman" w:hAnsi="Times New Roman" w:cs="Times New Roman"/>
                <w:sz w:val="22"/>
                <w:szCs w:val="20"/>
              </w:rPr>
              <w:t xml:space="preserve"> </w:t>
            </w:r>
          </w:p>
        </w:tc>
      </w:tr>
      <w:tr w:rsidR="00523F8B" w:rsidRPr="00190969" w:rsidTr="007C0930">
        <w:trPr>
          <w:jc w:val="center"/>
        </w:trPr>
        <w:tc>
          <w:tcPr>
            <w:tcW w:w="5253" w:type="dxa"/>
            <w:tcBorders>
              <w:top w:val="single" w:sz="8" w:space="0" w:color="auto"/>
              <w:left w:val="single" w:sz="8" w:space="0" w:color="auto"/>
              <w:bottom w:val="single" w:sz="4" w:space="0" w:color="auto"/>
            </w:tcBorders>
            <w:vAlign w:val="center"/>
          </w:tcPr>
          <w:p w:rsidR="00523F8B" w:rsidRPr="00190969" w:rsidRDefault="00523F8B" w:rsidP="007C0930">
            <w:pPr>
              <w:pStyle w:val="Balk2"/>
              <w:spacing w:line="240" w:lineRule="atLeast"/>
              <w:jc w:val="left"/>
              <w:rPr>
                <w:b w:val="0"/>
                <w:color w:val="000000"/>
                <w:sz w:val="22"/>
                <w:szCs w:val="22"/>
              </w:rPr>
            </w:pPr>
            <w:r w:rsidRPr="00190969">
              <w:rPr>
                <w:b w:val="0"/>
                <w:color w:val="000000"/>
                <w:sz w:val="22"/>
                <w:szCs w:val="22"/>
              </w:rPr>
              <w:t>Açıklamalar</w:t>
            </w:r>
          </w:p>
        </w:tc>
        <w:tc>
          <w:tcPr>
            <w:tcW w:w="4915" w:type="dxa"/>
            <w:tcBorders>
              <w:top w:val="single" w:sz="8" w:space="0" w:color="auto"/>
              <w:bottom w:val="single" w:sz="4" w:space="0" w:color="auto"/>
              <w:right w:val="single" w:sz="8" w:space="0" w:color="auto"/>
            </w:tcBorders>
          </w:tcPr>
          <w:p w:rsidR="00523F8B" w:rsidRPr="00190969" w:rsidRDefault="00523F8B" w:rsidP="007C0930">
            <w:pPr>
              <w:pStyle w:val="Default"/>
              <w:spacing w:line="240" w:lineRule="atLeast"/>
              <w:rPr>
                <w:rFonts w:ascii="Times New Roman" w:hAnsi="Times New Roman" w:cs="Times New Roman"/>
                <w:sz w:val="22"/>
                <w:szCs w:val="20"/>
              </w:rPr>
            </w:pPr>
          </w:p>
          <w:p w:rsidR="00523F8B" w:rsidRPr="00190969" w:rsidRDefault="00523F8B" w:rsidP="007C0930">
            <w:pPr>
              <w:pStyle w:val="Default"/>
              <w:spacing w:line="240" w:lineRule="atLeast"/>
              <w:rPr>
                <w:rFonts w:ascii="Times New Roman" w:hAnsi="Times New Roman" w:cs="Times New Roman"/>
                <w:sz w:val="22"/>
                <w:szCs w:val="20"/>
              </w:rPr>
            </w:pPr>
            <w:r w:rsidRPr="00190969">
              <w:rPr>
                <w:rFonts w:ascii="Times New Roman" w:hAnsi="Times New Roman" w:cs="Times New Roman"/>
                <w:sz w:val="22"/>
                <w:szCs w:val="20"/>
              </w:rPr>
              <w:t xml:space="preserve">Dengeleme hareketlerinde önce dinamik denge (vücut hareket halinde iken denge), daha sonra statik denge (vücut belli bir duruş ve konumda iken denge) geliştirilmeye çalışılmalıdır. Yaş düzeyine uygun bireysel, eş ve grupla çeşitli dengeleme çalışmaları yapılabilir. </w:t>
            </w:r>
          </w:p>
          <w:p w:rsidR="00523F8B" w:rsidRPr="00190969" w:rsidRDefault="00523F8B" w:rsidP="007C0930">
            <w:pPr>
              <w:pStyle w:val="Default"/>
              <w:spacing w:line="240" w:lineRule="atLeast"/>
              <w:rPr>
                <w:rFonts w:ascii="Times New Roman" w:hAnsi="Times New Roman" w:cs="Times New Roman"/>
                <w:sz w:val="22"/>
                <w:szCs w:val="20"/>
              </w:rPr>
            </w:pP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523F8B" w:rsidRPr="00190969" w:rsidTr="007C0930">
        <w:trPr>
          <w:jc w:val="center"/>
        </w:trPr>
        <w:tc>
          <w:tcPr>
            <w:tcW w:w="2576" w:type="dxa"/>
            <w:tcBorders>
              <w:top w:val="single" w:sz="8" w:space="0" w:color="auto"/>
              <w:left w:val="single" w:sz="8" w:space="0" w:color="auto"/>
              <w:bottom w:val="single" w:sz="8" w:space="0" w:color="auto"/>
            </w:tcBorders>
            <w:vAlign w:val="center"/>
          </w:tcPr>
          <w:p w:rsidR="00523F8B" w:rsidRPr="00190969" w:rsidRDefault="00523F8B" w:rsidP="007C0930">
            <w:pPr>
              <w:spacing w:line="240" w:lineRule="atLeast"/>
              <w:rPr>
                <w:color w:val="000000"/>
              </w:rPr>
            </w:pPr>
            <w:r w:rsidRPr="00190969">
              <w:rPr>
                <w:color w:val="000000"/>
                <w:sz w:val="22"/>
                <w:szCs w:val="22"/>
              </w:rPr>
              <w:t xml:space="preserve">Planın Uygulanmasına </w:t>
            </w:r>
          </w:p>
          <w:p w:rsidR="00523F8B" w:rsidRPr="00190969" w:rsidRDefault="00523F8B" w:rsidP="007C0930">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8" w:space="0" w:color="auto"/>
              <w:right w:val="single" w:sz="8" w:space="0" w:color="auto"/>
            </w:tcBorders>
            <w:vAlign w:val="center"/>
          </w:tcPr>
          <w:p w:rsidR="00523F8B" w:rsidRPr="00190969" w:rsidRDefault="00523F8B" w:rsidP="007D2B24">
            <w:pPr>
              <w:spacing w:line="240" w:lineRule="atLeast"/>
              <w:jc w:val="both"/>
              <w:rPr>
                <w:color w:val="000000"/>
              </w:rPr>
            </w:pPr>
            <w:r w:rsidRPr="00190969">
              <w:rPr>
                <w:color w:val="000000"/>
                <w:sz w:val="22"/>
              </w:rPr>
              <w:t xml:space="preserve">Dereceleme tipi gözlem formları (çok iyi, iyi, geliştirilmeli) ile değerlendirilir. </w:t>
            </w:r>
          </w:p>
        </w:tc>
      </w:tr>
    </w:tbl>
    <w:p w:rsidR="00523F8B" w:rsidRDefault="00523F8B" w:rsidP="00523F8B">
      <w:pPr>
        <w:spacing w:line="240" w:lineRule="atLeast"/>
        <w:rPr>
          <w:color w:val="000000"/>
          <w:sz w:val="22"/>
          <w:szCs w:val="22"/>
        </w:rPr>
      </w:pPr>
      <w:r w:rsidRPr="00190969">
        <w:rPr>
          <w:color w:val="000000"/>
          <w:sz w:val="22"/>
          <w:szCs w:val="22"/>
        </w:rPr>
        <w:t xml:space="preserve">    </w:t>
      </w:r>
    </w:p>
    <w:p w:rsidR="00016A49" w:rsidRPr="00D20F4A" w:rsidRDefault="00016A49" w:rsidP="00016A49">
      <w:pPr>
        <w:tabs>
          <w:tab w:val="left" w:pos="8625"/>
        </w:tabs>
        <w:rPr>
          <w:sz w:val="22"/>
          <w:szCs w:val="22"/>
        </w:rPr>
      </w:pPr>
      <w:r w:rsidRPr="00D20F4A">
        <w:rPr>
          <w:sz w:val="22"/>
          <w:szCs w:val="22"/>
        </w:rPr>
        <w:t xml:space="preserve">    </w:t>
      </w:r>
      <w:r>
        <w:rPr>
          <w:sz w:val="22"/>
          <w:szCs w:val="22"/>
        </w:rPr>
        <w:t xml:space="preserve">                                                                                                                            </w:t>
      </w:r>
      <w:r w:rsidR="00523F8B">
        <w:rPr>
          <w:sz w:val="22"/>
          <w:szCs w:val="22"/>
        </w:rPr>
        <w:t xml:space="preserve">                     </w:t>
      </w:r>
      <w:r>
        <w:rPr>
          <w:sz w:val="22"/>
          <w:szCs w:val="22"/>
        </w:rPr>
        <w:t xml:space="preserve"> </w:t>
      </w:r>
      <w:r w:rsidR="00111C58">
        <w:rPr>
          <w:sz w:val="22"/>
          <w:szCs w:val="22"/>
        </w:rPr>
        <w:t>03</w:t>
      </w:r>
      <w:r w:rsidRPr="00D20F4A">
        <w:rPr>
          <w:sz w:val="22"/>
          <w:szCs w:val="22"/>
        </w:rPr>
        <w:t>.</w:t>
      </w:r>
      <w:r w:rsidR="00111C58">
        <w:rPr>
          <w:sz w:val="22"/>
          <w:szCs w:val="22"/>
        </w:rPr>
        <w:t>10</w:t>
      </w:r>
      <w:r w:rsidRPr="00D20F4A">
        <w:rPr>
          <w:sz w:val="22"/>
          <w:szCs w:val="22"/>
        </w:rPr>
        <w:t>.2022</w:t>
      </w:r>
    </w:p>
    <w:p w:rsidR="00016A49" w:rsidRDefault="00016A49" w:rsidP="00016A49">
      <w:pPr>
        <w:rPr>
          <w:sz w:val="22"/>
          <w:szCs w:val="22"/>
        </w:rPr>
      </w:pPr>
    </w:p>
    <w:p w:rsidR="00016A49" w:rsidRPr="00D20F4A" w:rsidRDefault="00016A49" w:rsidP="00016A49">
      <w:pPr>
        <w:rPr>
          <w:sz w:val="22"/>
          <w:szCs w:val="22"/>
        </w:rPr>
      </w:pPr>
    </w:p>
    <w:p w:rsidR="00220A23" w:rsidRPr="00663FF8" w:rsidRDefault="00220A23" w:rsidP="00220A23">
      <w:pPr>
        <w:rPr>
          <w:sz w:val="22"/>
          <w:szCs w:val="22"/>
        </w:rPr>
      </w:pPr>
    </w:p>
    <w:p w:rsidR="0064624D" w:rsidRPr="00663FF8" w:rsidRDefault="0064624D" w:rsidP="0064624D">
      <w:pPr>
        <w:rPr>
          <w:sz w:val="22"/>
          <w:szCs w:val="22"/>
        </w:rPr>
      </w:pPr>
      <w:r>
        <w:rPr>
          <w:sz w:val="22"/>
          <w:szCs w:val="22"/>
        </w:rPr>
        <w:t xml:space="preserve">     </w:t>
      </w:r>
      <w:r w:rsidR="007E7239">
        <w:rPr>
          <w:sz w:val="22"/>
          <w:szCs w:val="22"/>
        </w:rPr>
        <w:t xml:space="preserve">  </w:t>
      </w:r>
      <w:r w:rsidR="00220A23">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p>
    <w:p w:rsidR="0064624D" w:rsidRPr="00E13D64" w:rsidRDefault="0064624D" w:rsidP="0064624D">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220A23" w:rsidRDefault="00220A23" w:rsidP="0064624D">
      <w:pPr>
        <w:tabs>
          <w:tab w:val="left" w:pos="8655"/>
        </w:tabs>
        <w:rPr>
          <w:sz w:val="22"/>
          <w:szCs w:val="22"/>
        </w:rPr>
      </w:pPr>
    </w:p>
    <w:p w:rsidR="00220A23" w:rsidRDefault="00220A23" w:rsidP="00220A23">
      <w:pPr>
        <w:rPr>
          <w:sz w:val="22"/>
          <w:szCs w:val="22"/>
        </w:rPr>
      </w:pPr>
    </w:p>
    <w:p w:rsidR="005715B6" w:rsidRDefault="005715B6" w:rsidP="00393861">
      <w:pPr>
        <w:rPr>
          <w:sz w:val="22"/>
          <w:szCs w:val="22"/>
        </w:rPr>
      </w:pPr>
    </w:p>
    <w:p w:rsidR="00775826" w:rsidRPr="00023B10" w:rsidRDefault="00775826" w:rsidP="00775826">
      <w:pPr>
        <w:jc w:val="center"/>
        <w:rPr>
          <w:bCs/>
          <w:sz w:val="22"/>
          <w:szCs w:val="22"/>
        </w:rPr>
      </w:pPr>
      <w:r w:rsidRPr="00023B10">
        <w:rPr>
          <w:sz w:val="22"/>
          <w:szCs w:val="22"/>
        </w:rPr>
        <w:t>DERS PLANI</w:t>
      </w:r>
      <w:r>
        <w:rPr>
          <w:sz w:val="22"/>
          <w:szCs w:val="22"/>
        </w:rPr>
        <w:t xml:space="preserve"> </w:t>
      </w:r>
    </w:p>
    <w:p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Pr>
          <w:sz w:val="22"/>
          <w:szCs w:val="22"/>
        </w:rPr>
        <w:tab/>
        <w:t xml:space="preserve">       </w:t>
      </w:r>
      <w:r w:rsidR="00B618AE">
        <w:rPr>
          <w:sz w:val="22"/>
          <w:szCs w:val="22"/>
        </w:rPr>
        <w:t>03</w:t>
      </w:r>
      <w:r>
        <w:rPr>
          <w:sz w:val="22"/>
          <w:szCs w:val="22"/>
        </w:rPr>
        <w:t>-</w:t>
      </w:r>
      <w:r w:rsidR="00B618AE">
        <w:rPr>
          <w:sz w:val="22"/>
          <w:szCs w:val="22"/>
        </w:rPr>
        <w:t>07</w:t>
      </w:r>
      <w:r>
        <w:rPr>
          <w:sz w:val="22"/>
          <w:szCs w:val="22"/>
        </w:rPr>
        <w:t>.</w:t>
      </w:r>
      <w:r w:rsidR="00B618AE">
        <w:rPr>
          <w:sz w:val="22"/>
          <w:szCs w:val="22"/>
        </w:rPr>
        <w:t>10</w:t>
      </w:r>
      <w:r>
        <w:rPr>
          <w:sz w:val="22"/>
          <w:szCs w:val="22"/>
        </w:rPr>
        <w:t>.2022</w:t>
      </w:r>
      <w:r w:rsidRPr="00422604">
        <w:rPr>
          <w:sz w:val="22"/>
          <w:szCs w:val="22"/>
        </w:rPr>
        <w:t xml:space="preserve">  </w:t>
      </w:r>
    </w:p>
    <w:p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rsidTr="00993269">
        <w:trPr>
          <w:cantSplit/>
          <w:trHeight w:val="284"/>
          <w:jc w:val="center"/>
        </w:trPr>
        <w:tc>
          <w:tcPr>
            <w:tcW w:w="2817" w:type="dxa"/>
            <w:tcBorders>
              <w:top w:val="single" w:sz="8" w:space="0" w:color="auto"/>
              <w:left w:val="single" w:sz="8" w:space="0" w:color="auto"/>
              <w:right w:val="single" w:sz="8" w:space="0" w:color="auto"/>
            </w:tcBorders>
          </w:tcPr>
          <w:p w:rsidR="00B618AE" w:rsidRPr="00023B10" w:rsidRDefault="00B618AE" w:rsidP="00993269">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rsidR="00B618AE" w:rsidRPr="00023B10" w:rsidRDefault="00B618AE" w:rsidP="00993269">
            <w:pPr>
              <w:spacing w:line="220" w:lineRule="exact"/>
            </w:pPr>
            <w:r w:rsidRPr="00023B10">
              <w:rPr>
                <w:sz w:val="22"/>
                <w:szCs w:val="22"/>
              </w:rPr>
              <w:t xml:space="preserve"> 40 dakika</w:t>
            </w:r>
          </w:p>
        </w:tc>
      </w:tr>
      <w:tr w:rsidR="00B618AE" w:rsidRPr="00023B10" w:rsidTr="00993269">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993269">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rsidR="00B618AE" w:rsidRPr="00023B10" w:rsidRDefault="00B618AE" w:rsidP="00993269">
            <w:pPr>
              <w:tabs>
                <w:tab w:val="left" w:pos="284"/>
              </w:tabs>
              <w:spacing w:line="240" w:lineRule="exact"/>
            </w:pPr>
            <w:r w:rsidRPr="00023B10">
              <w:rPr>
                <w:sz w:val="22"/>
                <w:szCs w:val="22"/>
              </w:rPr>
              <w:t>GÖRSEL SANATLAR</w:t>
            </w:r>
          </w:p>
        </w:tc>
      </w:tr>
      <w:tr w:rsidR="00B618AE" w:rsidRPr="00023B10" w:rsidTr="00993269">
        <w:trPr>
          <w:cantSplit/>
          <w:trHeight w:val="284"/>
          <w:jc w:val="center"/>
        </w:trPr>
        <w:tc>
          <w:tcPr>
            <w:tcW w:w="2817" w:type="dxa"/>
            <w:tcBorders>
              <w:top w:val="single" w:sz="4" w:space="0" w:color="auto"/>
              <w:left w:val="single" w:sz="8" w:space="0" w:color="auto"/>
              <w:right w:val="single" w:sz="8" w:space="0" w:color="auto"/>
            </w:tcBorders>
            <w:vAlign w:val="center"/>
          </w:tcPr>
          <w:p w:rsidR="00B618AE" w:rsidRPr="00023B10" w:rsidRDefault="00B618AE" w:rsidP="00993269">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rsidR="00B618AE" w:rsidRPr="00023B10" w:rsidRDefault="00B618AE" w:rsidP="00993269">
            <w:pPr>
              <w:tabs>
                <w:tab w:val="left" w:pos="284"/>
              </w:tabs>
              <w:spacing w:line="240" w:lineRule="exact"/>
            </w:pPr>
            <w:r w:rsidRPr="00023B10">
              <w:rPr>
                <w:sz w:val="22"/>
                <w:szCs w:val="22"/>
              </w:rPr>
              <w:t>1</w:t>
            </w:r>
            <w:r>
              <w:rPr>
                <w:sz w:val="22"/>
                <w:szCs w:val="22"/>
              </w:rPr>
              <w:t>-A</w:t>
            </w:r>
          </w:p>
        </w:tc>
      </w:tr>
      <w:tr w:rsidR="00B618AE" w:rsidRPr="00023B10" w:rsidTr="00993269">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993269">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rsidR="00B618AE" w:rsidRPr="00023B10" w:rsidRDefault="00B618AE" w:rsidP="00993269">
            <w:r w:rsidRPr="00023B10">
              <w:rPr>
                <w:sz w:val="22"/>
                <w:szCs w:val="22"/>
              </w:rPr>
              <w:t xml:space="preserve">Görsel İletişim ve Biçimlendirme  </w:t>
            </w:r>
          </w:p>
        </w:tc>
      </w:tr>
    </w:tbl>
    <w:p w:rsidR="00B618AE" w:rsidRPr="00023B10" w:rsidRDefault="00B618AE" w:rsidP="00B618AE">
      <w:pPr>
        <w:ind w:firstLine="180"/>
        <w:rPr>
          <w:sz w:val="22"/>
          <w:szCs w:val="22"/>
        </w:rPr>
      </w:pPr>
    </w:p>
    <w:p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B618AE" w:rsidRPr="00023B10" w:rsidRDefault="00B618AE" w:rsidP="00993269">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B618AE" w:rsidRPr="003C4B97" w:rsidRDefault="00B618AE" w:rsidP="00993269">
            <w:pPr>
              <w:autoSpaceDE w:val="0"/>
              <w:autoSpaceDN w:val="0"/>
              <w:adjustRightInd w:val="0"/>
              <w:rPr>
                <w:rFonts w:eastAsia="SimSun"/>
                <w:bCs/>
              </w:rPr>
            </w:pPr>
            <w:r w:rsidRPr="00023B10">
              <w:rPr>
                <w:rFonts w:eastAsia="SimSun"/>
                <w:bCs/>
                <w:sz w:val="22"/>
                <w:szCs w:val="22"/>
              </w:rPr>
              <w:t>G.1.1.4. Görsel sanat çalışmalarını temalardan, konulardan, fikirlerden, şiirlerden, hikâ</w:t>
            </w:r>
            <w:r>
              <w:rPr>
                <w:rFonts w:eastAsia="SimSun"/>
                <w:bCs/>
                <w:sz w:val="22"/>
                <w:szCs w:val="22"/>
              </w:rPr>
              <w:t xml:space="preserve">yelerden esinlenerek </w:t>
            </w:r>
            <w:proofErr w:type="gramStart"/>
            <w:r>
              <w:rPr>
                <w:rFonts w:eastAsia="SimSun"/>
                <w:bCs/>
                <w:sz w:val="22"/>
                <w:szCs w:val="22"/>
              </w:rPr>
              <w:t>oluşturur .</w:t>
            </w:r>
            <w:proofErr w:type="gramEnd"/>
          </w:p>
        </w:tc>
      </w:tr>
      <w:tr w:rsidR="00B618AE" w:rsidRPr="00023B10" w:rsidTr="00993269">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993269">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B618AE" w:rsidP="00993269">
            <w:pPr>
              <w:widowControl w:val="0"/>
              <w:tabs>
                <w:tab w:val="left" w:pos="964"/>
                <w:tab w:val="right" w:pos="9809"/>
              </w:tabs>
              <w:spacing w:line="230" w:lineRule="exact"/>
              <w:jc w:val="both"/>
            </w:pPr>
            <w:r w:rsidRPr="00023B10">
              <w:rPr>
                <w:sz w:val="22"/>
                <w:szCs w:val="22"/>
              </w:rPr>
              <w:t>Anlatım, dinleme, soru-cevap, inceleme, bireysel çalışma, boyama, uygulama</w:t>
            </w:r>
          </w:p>
          <w:p w:rsidR="00B618AE" w:rsidRPr="00023B10" w:rsidRDefault="00B618AE" w:rsidP="00993269"/>
        </w:tc>
      </w:tr>
      <w:tr w:rsidR="00B618AE" w:rsidRPr="00023B10" w:rsidTr="00993269">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993269">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B618AE" w:rsidP="00993269">
            <w:r w:rsidRPr="00023B10">
              <w:rPr>
                <w:sz w:val="22"/>
                <w:szCs w:val="22"/>
              </w:rPr>
              <w:t>Çevresindeki geometrik şekiller, resim defteri, boya kalemleri.</w:t>
            </w:r>
          </w:p>
        </w:tc>
      </w:tr>
      <w:tr w:rsidR="00B618AE" w:rsidRPr="00023B10" w:rsidTr="00993269">
        <w:trPr>
          <w:jc w:val="center"/>
        </w:trPr>
        <w:tc>
          <w:tcPr>
            <w:tcW w:w="2821" w:type="dxa"/>
            <w:tcBorders>
              <w:left w:val="single" w:sz="8" w:space="0" w:color="auto"/>
            </w:tcBorders>
            <w:vAlign w:val="center"/>
          </w:tcPr>
          <w:p w:rsidR="00B618AE" w:rsidRPr="00023B10" w:rsidRDefault="00B618AE" w:rsidP="00993269">
            <w:r w:rsidRPr="00023B10">
              <w:rPr>
                <w:sz w:val="22"/>
                <w:szCs w:val="22"/>
              </w:rPr>
              <w:t xml:space="preserve">DERS ALANI                   </w:t>
            </w:r>
          </w:p>
        </w:tc>
        <w:tc>
          <w:tcPr>
            <w:tcW w:w="7304" w:type="dxa"/>
            <w:tcBorders>
              <w:right w:val="single" w:sz="8" w:space="0" w:color="auto"/>
            </w:tcBorders>
            <w:vAlign w:val="center"/>
          </w:tcPr>
          <w:p w:rsidR="00B618AE" w:rsidRPr="00023B10" w:rsidRDefault="00B618AE" w:rsidP="00993269">
            <w:pPr>
              <w:tabs>
                <w:tab w:val="left" w:pos="284"/>
                <w:tab w:val="left" w:pos="2268"/>
                <w:tab w:val="left" w:pos="2520"/>
              </w:tabs>
              <w:spacing w:line="240" w:lineRule="exact"/>
            </w:pPr>
          </w:p>
          <w:p w:rsidR="00B618AE" w:rsidRPr="00023B10" w:rsidRDefault="00B618AE" w:rsidP="00993269">
            <w:pPr>
              <w:tabs>
                <w:tab w:val="left" w:pos="284"/>
                <w:tab w:val="left" w:pos="2268"/>
                <w:tab w:val="left" w:pos="2520"/>
              </w:tabs>
              <w:spacing w:line="240" w:lineRule="exact"/>
            </w:pPr>
            <w:r w:rsidRPr="00023B10">
              <w:rPr>
                <w:sz w:val="22"/>
                <w:szCs w:val="22"/>
              </w:rPr>
              <w:t>Sınıf</w:t>
            </w:r>
          </w:p>
          <w:p w:rsidR="00B618AE" w:rsidRPr="00023B10" w:rsidRDefault="00B618AE" w:rsidP="00993269">
            <w:pPr>
              <w:tabs>
                <w:tab w:val="left" w:pos="284"/>
                <w:tab w:val="left" w:pos="2268"/>
                <w:tab w:val="left" w:pos="2520"/>
              </w:tabs>
              <w:spacing w:line="240" w:lineRule="exact"/>
            </w:pPr>
          </w:p>
        </w:tc>
      </w:tr>
      <w:tr w:rsidR="00B618AE" w:rsidRPr="00023B10"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rsidR="00B618AE" w:rsidRPr="00023B10" w:rsidRDefault="00B618AE" w:rsidP="00993269">
            <w:pPr>
              <w:jc w:val="center"/>
            </w:pPr>
            <w:r w:rsidRPr="00023B10">
              <w:rPr>
                <w:sz w:val="22"/>
                <w:szCs w:val="22"/>
              </w:rPr>
              <w:t>ETKİNLİK SÜRECİ</w:t>
            </w:r>
          </w:p>
        </w:tc>
      </w:tr>
      <w:tr w:rsidR="00B618AE" w:rsidRPr="00023B10" w:rsidTr="00993269">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B618AE" w:rsidRDefault="00B618AE" w:rsidP="00993269">
            <w:pPr>
              <w:ind w:left="45"/>
              <w:jc w:val="both"/>
            </w:pPr>
            <w:r w:rsidRPr="00023B10">
              <w:rPr>
                <w:sz w:val="22"/>
                <w:szCs w:val="22"/>
              </w:rPr>
              <w:t>Değerler (sevgi, arkadaşlık, saygı vb.) kavramından biri veya birkaçı ele alınarak çalışma yaptırılabilir.</w:t>
            </w:r>
          </w:p>
          <w:p w:rsidR="00B618AE" w:rsidRDefault="00B618AE" w:rsidP="00993269">
            <w:pPr>
              <w:ind w:left="45"/>
              <w:jc w:val="both"/>
            </w:pPr>
          </w:p>
          <w:p w:rsidR="00B618AE" w:rsidRPr="00023B10" w:rsidRDefault="00B618AE" w:rsidP="00993269">
            <w:r w:rsidRPr="00023B10">
              <w:rPr>
                <w:sz w:val="22"/>
                <w:szCs w:val="22"/>
              </w:rPr>
              <w:t>Sınıfta müzik, şiir, öykü, masal, anı, örnekleri sunularak öğrencilerin duygu ve hayal dünyaları zenginleştirilir. Daha sonra öğrencilerin sunulan eseri drama yoluyla ifade etmeleri sağlanır. Sunulan eserlerden yola çıkılarak görsel çalışmalar yapılır.</w:t>
            </w:r>
            <w:r>
              <w:rPr>
                <w:sz w:val="22"/>
                <w:szCs w:val="22"/>
              </w:rPr>
              <w:t xml:space="preserve"> Çalışmayı </w:t>
            </w:r>
            <w:proofErr w:type="gramStart"/>
            <w:r>
              <w:rPr>
                <w:sz w:val="22"/>
                <w:szCs w:val="22"/>
              </w:rPr>
              <w:t>kağıdın</w:t>
            </w:r>
            <w:proofErr w:type="gramEnd"/>
            <w:r>
              <w:rPr>
                <w:sz w:val="22"/>
                <w:szCs w:val="22"/>
              </w:rPr>
              <w:t xml:space="preserve"> tamamına uygulamaları istenir. Daha sonra istenilen </w:t>
            </w:r>
            <w:proofErr w:type="gramStart"/>
            <w:r>
              <w:rPr>
                <w:sz w:val="22"/>
                <w:szCs w:val="22"/>
              </w:rPr>
              <w:t>renklerle  boyanır</w:t>
            </w:r>
            <w:proofErr w:type="gramEnd"/>
            <w:r>
              <w:rPr>
                <w:sz w:val="22"/>
                <w:szCs w:val="22"/>
              </w:rPr>
              <w:t>.</w:t>
            </w:r>
          </w:p>
          <w:p w:rsidR="00B618AE" w:rsidRPr="00023B10" w:rsidRDefault="00B618AE" w:rsidP="00993269">
            <w:pPr>
              <w:ind w:left="45"/>
              <w:jc w:val="both"/>
            </w:pPr>
          </w:p>
        </w:tc>
      </w:tr>
      <w:tr w:rsidR="00B618AE" w:rsidRPr="00023B10" w:rsidTr="00993269">
        <w:trPr>
          <w:jc w:val="center"/>
        </w:trPr>
        <w:tc>
          <w:tcPr>
            <w:tcW w:w="2821" w:type="dxa"/>
            <w:tcBorders>
              <w:left w:val="single" w:sz="8" w:space="0" w:color="auto"/>
            </w:tcBorders>
            <w:vAlign w:val="center"/>
          </w:tcPr>
          <w:p w:rsidR="00B618AE" w:rsidRPr="00023B10" w:rsidRDefault="00B618AE" w:rsidP="00993269">
            <w:r w:rsidRPr="00023B10">
              <w:rPr>
                <w:sz w:val="22"/>
                <w:szCs w:val="22"/>
              </w:rPr>
              <w:t>Bireysel Öğrenme Etkinlikleri</w:t>
            </w:r>
          </w:p>
          <w:p w:rsidR="00B618AE" w:rsidRPr="00023B10" w:rsidRDefault="00B618AE" w:rsidP="00993269">
            <w:r w:rsidRPr="00023B10">
              <w:rPr>
                <w:sz w:val="22"/>
                <w:szCs w:val="22"/>
              </w:rPr>
              <w:t>(Deney, problem çözme vb.)</w:t>
            </w:r>
          </w:p>
        </w:tc>
        <w:tc>
          <w:tcPr>
            <w:tcW w:w="7304" w:type="dxa"/>
            <w:tcBorders>
              <w:top w:val="nil"/>
              <w:bottom w:val="single" w:sz="8" w:space="0" w:color="auto"/>
              <w:right w:val="single" w:sz="8" w:space="0" w:color="auto"/>
            </w:tcBorders>
            <w:vAlign w:val="center"/>
          </w:tcPr>
          <w:p w:rsidR="00B618AE" w:rsidRPr="00023B10" w:rsidRDefault="00B618AE" w:rsidP="00993269">
            <w:pPr>
              <w:pStyle w:val="GvdeMetniGirintisi"/>
              <w:ind w:left="0"/>
            </w:pPr>
          </w:p>
        </w:tc>
      </w:tr>
      <w:tr w:rsidR="00B618AE" w:rsidRPr="00023B10" w:rsidTr="00993269">
        <w:trPr>
          <w:jc w:val="center"/>
        </w:trPr>
        <w:tc>
          <w:tcPr>
            <w:tcW w:w="2821" w:type="dxa"/>
            <w:tcBorders>
              <w:left w:val="single" w:sz="8" w:space="0" w:color="auto"/>
              <w:bottom w:val="single" w:sz="4" w:space="0" w:color="auto"/>
            </w:tcBorders>
            <w:vAlign w:val="center"/>
          </w:tcPr>
          <w:p w:rsidR="00B618AE" w:rsidRPr="00023B10" w:rsidRDefault="00B618AE" w:rsidP="00993269">
            <w:r w:rsidRPr="00023B10">
              <w:rPr>
                <w:sz w:val="22"/>
                <w:szCs w:val="22"/>
              </w:rPr>
              <w:t>Grupla Öğrenme Etkinlikleri</w:t>
            </w:r>
          </w:p>
          <w:p w:rsidR="00B618AE" w:rsidRPr="00023B10" w:rsidRDefault="00B618AE" w:rsidP="00993269">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B618AE" w:rsidRPr="00023B10" w:rsidRDefault="00B618AE" w:rsidP="00993269">
            <w:r w:rsidRPr="00023B10">
              <w:rPr>
                <w:sz w:val="22"/>
                <w:szCs w:val="22"/>
              </w:rPr>
              <w:t>Çalışma grupları oluşturulabilir.</w:t>
            </w:r>
          </w:p>
        </w:tc>
      </w:tr>
    </w:tbl>
    <w:p w:rsidR="00B618AE" w:rsidRPr="00023B10" w:rsidRDefault="00B618AE" w:rsidP="00B618AE">
      <w:pPr>
        <w:pStyle w:val="Balk6"/>
        <w:ind w:firstLine="180"/>
        <w:rPr>
          <w:b w:val="0"/>
          <w:szCs w:val="22"/>
        </w:rPr>
      </w:pPr>
    </w:p>
    <w:p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rsidTr="00993269">
        <w:trPr>
          <w:jc w:val="center"/>
        </w:trPr>
        <w:tc>
          <w:tcPr>
            <w:tcW w:w="2845" w:type="dxa"/>
            <w:tcBorders>
              <w:top w:val="single" w:sz="8" w:space="0" w:color="auto"/>
              <w:left w:val="single" w:sz="8" w:space="0" w:color="auto"/>
              <w:bottom w:val="single" w:sz="8" w:space="0" w:color="auto"/>
            </w:tcBorders>
          </w:tcPr>
          <w:p w:rsidR="00B618AE" w:rsidRPr="00023B10" w:rsidRDefault="00B618AE" w:rsidP="00993269">
            <w:pPr>
              <w:pStyle w:val="Balk1"/>
              <w:rPr>
                <w:b w:val="0"/>
                <w:szCs w:val="22"/>
              </w:rPr>
            </w:pPr>
            <w:r w:rsidRPr="00023B10">
              <w:rPr>
                <w:b w:val="0"/>
                <w:sz w:val="22"/>
                <w:szCs w:val="22"/>
              </w:rPr>
              <w:t xml:space="preserve">  </w:t>
            </w:r>
          </w:p>
          <w:p w:rsidR="00B618AE" w:rsidRPr="00023B10" w:rsidRDefault="00B618AE" w:rsidP="00993269">
            <w:r w:rsidRPr="00023B10">
              <w:rPr>
                <w:sz w:val="22"/>
                <w:szCs w:val="22"/>
              </w:rPr>
              <w:t xml:space="preserve">Bireysel öğrenme etkinliklerine yönelik Ölçme-Değerlendirme </w:t>
            </w:r>
          </w:p>
          <w:p w:rsidR="00B618AE" w:rsidRPr="00023B10" w:rsidRDefault="00B618AE" w:rsidP="00993269">
            <w:r w:rsidRPr="00023B10">
              <w:rPr>
                <w:sz w:val="22"/>
                <w:szCs w:val="22"/>
              </w:rPr>
              <w:t xml:space="preserve">  </w:t>
            </w:r>
          </w:p>
          <w:p w:rsidR="00B618AE" w:rsidRPr="00023B10" w:rsidRDefault="00B618AE" w:rsidP="00993269"/>
        </w:tc>
        <w:tc>
          <w:tcPr>
            <w:tcW w:w="7323" w:type="dxa"/>
            <w:tcBorders>
              <w:top w:val="single" w:sz="8" w:space="0" w:color="auto"/>
              <w:bottom w:val="single" w:sz="8" w:space="0" w:color="auto"/>
              <w:right w:val="single" w:sz="8" w:space="0" w:color="auto"/>
            </w:tcBorders>
            <w:vAlign w:val="center"/>
          </w:tcPr>
          <w:p w:rsidR="00B618AE" w:rsidRPr="00023B10" w:rsidRDefault="00B618AE" w:rsidP="00993269">
            <w:pPr>
              <w:tabs>
                <w:tab w:val="left" w:pos="224"/>
                <w:tab w:val="left" w:pos="366"/>
              </w:tabs>
            </w:pPr>
            <w:r w:rsidRPr="00023B10">
              <w:rPr>
                <w:sz w:val="22"/>
                <w:szCs w:val="22"/>
              </w:rPr>
              <w:t>Bireysel değerlendirme:</w:t>
            </w:r>
          </w:p>
          <w:p w:rsidR="00B618AE" w:rsidRPr="00023B10" w:rsidRDefault="00B618AE" w:rsidP="00993269">
            <w:pPr>
              <w:tabs>
                <w:tab w:val="left" w:pos="224"/>
                <w:tab w:val="left" w:pos="366"/>
              </w:tabs>
            </w:pPr>
            <w:r w:rsidRPr="00023B10">
              <w:rPr>
                <w:sz w:val="22"/>
                <w:szCs w:val="22"/>
              </w:rPr>
              <w:t xml:space="preserve">   Geometrik şekilleri tanıyor mu?</w:t>
            </w:r>
          </w:p>
          <w:p w:rsidR="00B618AE" w:rsidRPr="00023B10" w:rsidRDefault="00B618AE" w:rsidP="00993269">
            <w:pPr>
              <w:tabs>
                <w:tab w:val="left" w:pos="224"/>
                <w:tab w:val="left" w:pos="366"/>
              </w:tabs>
            </w:pPr>
            <w:r w:rsidRPr="00023B10">
              <w:rPr>
                <w:sz w:val="22"/>
                <w:szCs w:val="22"/>
              </w:rPr>
              <w:t xml:space="preserve">   Temiz ve düzenli mi?</w:t>
            </w:r>
          </w:p>
          <w:p w:rsidR="00B618AE" w:rsidRPr="00023B10" w:rsidRDefault="00B618AE" w:rsidP="00993269">
            <w:pPr>
              <w:tabs>
                <w:tab w:val="left" w:pos="224"/>
                <w:tab w:val="left" w:pos="366"/>
              </w:tabs>
            </w:pPr>
            <w:r w:rsidRPr="00023B10">
              <w:rPr>
                <w:sz w:val="22"/>
                <w:szCs w:val="22"/>
              </w:rPr>
              <w:t>Grup değerlendirme:</w:t>
            </w:r>
          </w:p>
          <w:p w:rsidR="00B618AE" w:rsidRPr="00023B10" w:rsidRDefault="00B618AE" w:rsidP="00993269">
            <w:pPr>
              <w:tabs>
                <w:tab w:val="left" w:pos="224"/>
                <w:tab w:val="left" w:pos="366"/>
              </w:tabs>
            </w:pPr>
            <w:r w:rsidRPr="00023B10">
              <w:rPr>
                <w:sz w:val="22"/>
                <w:szCs w:val="22"/>
              </w:rPr>
              <w:t xml:space="preserve">   -Çalışanlara saygılı mı?</w:t>
            </w:r>
          </w:p>
          <w:p w:rsidR="00B618AE" w:rsidRPr="00023B10" w:rsidRDefault="00B618AE" w:rsidP="00993269">
            <w:pPr>
              <w:tabs>
                <w:tab w:val="left" w:pos="224"/>
                <w:tab w:val="left" w:pos="366"/>
              </w:tabs>
            </w:pPr>
            <w:r w:rsidRPr="00023B10">
              <w:rPr>
                <w:sz w:val="22"/>
                <w:szCs w:val="22"/>
              </w:rPr>
              <w:t xml:space="preserve">   -Sınıfça belirlenen çalışmaların panoya asılması.</w:t>
            </w:r>
          </w:p>
        </w:tc>
      </w:tr>
      <w:tr w:rsidR="00B618AE" w:rsidRPr="00023B10" w:rsidTr="00993269">
        <w:trPr>
          <w:jc w:val="center"/>
        </w:trPr>
        <w:tc>
          <w:tcPr>
            <w:tcW w:w="2845" w:type="dxa"/>
            <w:tcBorders>
              <w:top w:val="single" w:sz="8" w:space="0" w:color="auto"/>
              <w:left w:val="single" w:sz="8" w:space="0" w:color="auto"/>
              <w:bottom w:val="single" w:sz="4" w:space="0" w:color="auto"/>
            </w:tcBorders>
          </w:tcPr>
          <w:p w:rsidR="00B618AE" w:rsidRPr="00023B10" w:rsidRDefault="00B618AE" w:rsidP="00993269">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rsidR="00B618AE" w:rsidRPr="00023B10" w:rsidRDefault="00B618AE" w:rsidP="00993269">
            <w:pPr>
              <w:jc w:val="both"/>
              <w:rPr>
                <w:bCs/>
              </w:rPr>
            </w:pPr>
            <w:r w:rsidRPr="00023B10">
              <w:rPr>
                <w:bCs/>
                <w:sz w:val="22"/>
                <w:szCs w:val="22"/>
              </w:rPr>
              <w:t xml:space="preserve"> </w:t>
            </w:r>
          </w:p>
        </w:tc>
      </w:tr>
    </w:tbl>
    <w:p w:rsidR="00B618AE" w:rsidRPr="00023B10" w:rsidRDefault="00B618AE" w:rsidP="00B618AE">
      <w:pPr>
        <w:pStyle w:val="Balk6"/>
        <w:ind w:firstLine="180"/>
        <w:rPr>
          <w:b w:val="0"/>
          <w:szCs w:val="22"/>
        </w:rPr>
      </w:pPr>
    </w:p>
    <w:p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rsidTr="00993269">
        <w:trPr>
          <w:jc w:val="center"/>
        </w:trPr>
        <w:tc>
          <w:tcPr>
            <w:tcW w:w="2862" w:type="dxa"/>
            <w:tcBorders>
              <w:top w:val="single" w:sz="8" w:space="0" w:color="auto"/>
              <w:left w:val="single" w:sz="8" w:space="0" w:color="auto"/>
              <w:bottom w:val="single" w:sz="8" w:space="0" w:color="auto"/>
            </w:tcBorders>
            <w:vAlign w:val="center"/>
          </w:tcPr>
          <w:p w:rsidR="00B618AE" w:rsidRPr="00023B10" w:rsidRDefault="00B618AE" w:rsidP="00993269">
            <w:r w:rsidRPr="00023B10">
              <w:rPr>
                <w:sz w:val="22"/>
                <w:szCs w:val="22"/>
              </w:rPr>
              <w:t xml:space="preserve">Planın Uygulanmasına </w:t>
            </w:r>
          </w:p>
          <w:p w:rsidR="00B618AE" w:rsidRPr="00023B10" w:rsidRDefault="00B618AE" w:rsidP="00993269">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rsidR="00B618AE" w:rsidRPr="00023B10" w:rsidRDefault="00B618AE" w:rsidP="00993269"/>
        </w:tc>
      </w:tr>
    </w:tbl>
    <w:p w:rsidR="005715B6" w:rsidRDefault="005715B6" w:rsidP="00B618AE">
      <w:pPr>
        <w:tabs>
          <w:tab w:val="left" w:pos="8085"/>
        </w:tabs>
        <w:rPr>
          <w:sz w:val="22"/>
          <w:szCs w:val="22"/>
        </w:rPr>
      </w:pPr>
    </w:p>
    <w:p w:rsidR="001F65E0" w:rsidRPr="00D20F4A" w:rsidRDefault="001F65E0" w:rsidP="00B618AE">
      <w:pPr>
        <w:tabs>
          <w:tab w:val="left" w:pos="8085"/>
        </w:tabs>
        <w:rPr>
          <w:sz w:val="22"/>
          <w:szCs w:val="22"/>
        </w:rPr>
      </w:pPr>
      <w:r w:rsidRPr="00D20F4A">
        <w:rPr>
          <w:sz w:val="22"/>
          <w:szCs w:val="22"/>
        </w:rPr>
        <w:t xml:space="preserve">    </w:t>
      </w:r>
      <w:r>
        <w:rPr>
          <w:sz w:val="22"/>
          <w:szCs w:val="22"/>
        </w:rPr>
        <w:t xml:space="preserve">                                                                                                                            </w:t>
      </w:r>
      <w:r w:rsidR="00D13C1F">
        <w:rPr>
          <w:sz w:val="22"/>
          <w:szCs w:val="22"/>
        </w:rPr>
        <w:t xml:space="preserve">             </w:t>
      </w:r>
      <w:r w:rsidR="0064624D">
        <w:rPr>
          <w:sz w:val="22"/>
          <w:szCs w:val="22"/>
        </w:rPr>
        <w:t xml:space="preserve">    </w:t>
      </w:r>
      <w:bookmarkStart w:id="0" w:name="_GoBack"/>
      <w:bookmarkEnd w:id="0"/>
      <w:r w:rsidR="00D13C1F">
        <w:rPr>
          <w:sz w:val="22"/>
          <w:szCs w:val="22"/>
        </w:rPr>
        <w:t xml:space="preserve">     </w:t>
      </w:r>
      <w:r>
        <w:rPr>
          <w:sz w:val="22"/>
          <w:szCs w:val="22"/>
        </w:rPr>
        <w:t xml:space="preserve"> </w:t>
      </w:r>
      <w:r w:rsidR="005715B6">
        <w:rPr>
          <w:sz w:val="22"/>
          <w:szCs w:val="22"/>
        </w:rPr>
        <w:t>03</w:t>
      </w:r>
      <w:r w:rsidRPr="00D20F4A">
        <w:rPr>
          <w:sz w:val="22"/>
          <w:szCs w:val="22"/>
        </w:rPr>
        <w:t>.</w:t>
      </w:r>
      <w:r w:rsidR="005715B6">
        <w:rPr>
          <w:sz w:val="22"/>
          <w:szCs w:val="22"/>
        </w:rPr>
        <w:t>10</w:t>
      </w:r>
      <w:r w:rsidRPr="00D20F4A">
        <w:rPr>
          <w:sz w:val="22"/>
          <w:szCs w:val="22"/>
        </w:rPr>
        <w:t>.2022</w:t>
      </w:r>
    </w:p>
    <w:p w:rsidR="001F65E0" w:rsidRDefault="001F65E0" w:rsidP="001F65E0">
      <w:pPr>
        <w:rPr>
          <w:sz w:val="22"/>
          <w:szCs w:val="22"/>
        </w:rPr>
      </w:pPr>
    </w:p>
    <w:p w:rsidR="001F65E0" w:rsidRPr="00D20F4A" w:rsidRDefault="001F65E0" w:rsidP="001F65E0">
      <w:pPr>
        <w:rPr>
          <w:sz w:val="22"/>
          <w:szCs w:val="22"/>
        </w:rPr>
      </w:pPr>
    </w:p>
    <w:p w:rsidR="00220A23" w:rsidRPr="00663FF8" w:rsidRDefault="00220A23" w:rsidP="00220A23">
      <w:pPr>
        <w:rPr>
          <w:sz w:val="22"/>
          <w:szCs w:val="22"/>
        </w:rPr>
      </w:pPr>
    </w:p>
    <w:p w:rsidR="0064624D" w:rsidRPr="00663FF8" w:rsidRDefault="0064624D" w:rsidP="0064624D">
      <w:pPr>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p>
    <w:p w:rsidR="0064624D" w:rsidRPr="00E13D64" w:rsidRDefault="0064624D" w:rsidP="0064624D">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220A23" w:rsidRDefault="00220A23" w:rsidP="00220A23">
      <w:pPr>
        <w:rPr>
          <w:sz w:val="22"/>
          <w:szCs w:val="22"/>
        </w:rPr>
      </w:pPr>
    </w:p>
    <w:p w:rsidR="001F65E0" w:rsidRDefault="001F65E0" w:rsidP="00393861">
      <w:pPr>
        <w:rPr>
          <w:sz w:val="22"/>
          <w:szCs w:val="22"/>
        </w:rPr>
      </w:pPr>
    </w:p>
    <w:p w:rsidR="001F65E0" w:rsidRDefault="001F65E0" w:rsidP="00393861">
      <w:pPr>
        <w:rPr>
          <w:sz w:val="22"/>
          <w:szCs w:val="22"/>
        </w:rPr>
      </w:pPr>
    </w:p>
    <w:p w:rsidR="0064624D" w:rsidRDefault="0064624D" w:rsidP="00393861">
      <w:pPr>
        <w:rPr>
          <w:sz w:val="22"/>
          <w:szCs w:val="22"/>
        </w:rPr>
      </w:pPr>
    </w:p>
    <w:p w:rsidR="0064624D" w:rsidRDefault="0064624D" w:rsidP="00393861">
      <w:pPr>
        <w:rPr>
          <w:sz w:val="22"/>
          <w:szCs w:val="22"/>
        </w:rPr>
      </w:pPr>
    </w:p>
    <w:p w:rsidR="006F0114" w:rsidRDefault="006F0114" w:rsidP="00393861">
      <w:pPr>
        <w:rPr>
          <w:sz w:val="22"/>
          <w:szCs w:val="22"/>
        </w:rPr>
      </w:pPr>
    </w:p>
    <w:p w:rsidR="00FC4B5C" w:rsidRDefault="00FC4B5C" w:rsidP="00421B9D">
      <w:pPr>
        <w:shd w:val="clear" w:color="auto" w:fill="FFFFFF" w:themeFill="background1"/>
        <w:jc w:val="center"/>
        <w:rPr>
          <w:color w:val="000000" w:themeColor="text1"/>
          <w:sz w:val="21"/>
          <w:szCs w:val="21"/>
        </w:rPr>
      </w:pPr>
    </w:p>
    <w:p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9B25E8">
        <w:rPr>
          <w:color w:val="000000" w:themeColor="text1"/>
          <w:sz w:val="21"/>
          <w:szCs w:val="21"/>
        </w:rPr>
        <w:t xml:space="preserve">        </w:t>
      </w:r>
      <w:r w:rsidRPr="00421B9D">
        <w:rPr>
          <w:color w:val="000000" w:themeColor="text1"/>
          <w:sz w:val="21"/>
          <w:szCs w:val="21"/>
        </w:rPr>
        <w:t xml:space="preserve">  </w:t>
      </w:r>
      <w:r w:rsidR="009B25E8">
        <w:rPr>
          <w:sz w:val="22"/>
          <w:szCs w:val="22"/>
        </w:rPr>
        <w:t>03</w:t>
      </w:r>
      <w:r w:rsidR="007F7E32">
        <w:rPr>
          <w:sz w:val="22"/>
          <w:szCs w:val="22"/>
        </w:rPr>
        <w:t>-</w:t>
      </w:r>
      <w:r w:rsidR="009B25E8">
        <w:rPr>
          <w:sz w:val="22"/>
          <w:szCs w:val="22"/>
        </w:rPr>
        <w:t>07</w:t>
      </w:r>
      <w:r w:rsidR="007F7E32">
        <w:rPr>
          <w:sz w:val="22"/>
          <w:szCs w:val="22"/>
        </w:rPr>
        <w:t>.</w:t>
      </w:r>
      <w:r w:rsidR="009B25E8">
        <w:rPr>
          <w:sz w:val="22"/>
          <w:szCs w:val="22"/>
        </w:rPr>
        <w:t>10</w:t>
      </w:r>
      <w:r w:rsidR="007F7E32">
        <w:rPr>
          <w:sz w:val="22"/>
          <w:szCs w:val="22"/>
        </w:rPr>
        <w:t>.2022</w:t>
      </w:r>
      <w:r w:rsidR="007F7E32"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rsidTr="00993269">
        <w:trPr>
          <w:cantSplit/>
          <w:jc w:val="center"/>
        </w:trPr>
        <w:tc>
          <w:tcPr>
            <w:tcW w:w="2818"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rsidTr="00993269">
        <w:trPr>
          <w:cantSplit/>
          <w:trHeight w:val="225"/>
          <w:jc w:val="center"/>
        </w:trPr>
        <w:tc>
          <w:tcPr>
            <w:tcW w:w="2817" w:type="dxa"/>
            <w:tcBorders>
              <w:top w:val="single" w:sz="4" w:space="0" w:color="auto"/>
              <w:left w:val="single" w:sz="8"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-A</w:t>
            </w:r>
          </w:p>
        </w:tc>
      </w:tr>
      <w:tr w:rsidR="009B25E8" w:rsidRPr="009B25E8" w:rsidTr="00993269">
        <w:trPr>
          <w:cantSplit/>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DİNLEME- SÖYLEME</w:t>
            </w:r>
          </w:p>
        </w:tc>
      </w:tr>
    </w:tbl>
    <w:p w:rsidR="009B25E8" w:rsidRPr="009B25E8" w:rsidRDefault="009B25E8" w:rsidP="009B25E8">
      <w:pPr>
        <w:shd w:val="clear" w:color="auto" w:fill="FFFFFF" w:themeFill="background1"/>
        <w:ind w:firstLine="180"/>
        <w:rPr>
          <w:color w:val="000000" w:themeColor="text1"/>
          <w:sz w:val="21"/>
          <w:szCs w:val="21"/>
        </w:rPr>
      </w:pPr>
    </w:p>
    <w:p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1.A.9. Vücudunu ritim çalgısı gibi kullanır.</w:t>
            </w:r>
          </w:p>
        </w:tc>
      </w:tr>
      <w:tr w:rsidR="009B25E8" w:rsidRPr="009B25E8" w:rsidTr="00993269">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İşitme, okuma, </w:t>
            </w:r>
            <w:proofErr w:type="spellStart"/>
            <w:r w:rsidRPr="009B25E8">
              <w:rPr>
                <w:color w:val="000000" w:themeColor="text1"/>
                <w:sz w:val="21"/>
                <w:szCs w:val="21"/>
              </w:rPr>
              <w:t>ritimleme</w:t>
            </w:r>
            <w:proofErr w:type="spellEnd"/>
            <w:r w:rsidRPr="009B25E8">
              <w:rPr>
                <w:color w:val="000000" w:themeColor="text1"/>
                <w:sz w:val="21"/>
                <w:szCs w:val="21"/>
              </w:rPr>
              <w:t xml:space="preserve"> ve toplu söyleme yoluyla müzik öğretimi.</w:t>
            </w:r>
          </w:p>
        </w:tc>
      </w:tr>
      <w:tr w:rsidR="009B25E8" w:rsidRPr="009B25E8" w:rsidTr="00993269">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1. Çevresindeki ses kaynaklarını(doğadaki sesler, taşıtlar, hayvanlar, kullandığımız araç- gereçler, çalgılar) gösteren poster kartlar vb. araçlar.</w:t>
            </w: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2. Akıllı Tahta ve internet.</w:t>
            </w:r>
          </w:p>
        </w:tc>
      </w:tr>
      <w:tr w:rsidR="009B25E8" w:rsidRPr="009B25E8" w:rsidTr="00993269">
        <w:trPr>
          <w:jc w:val="center"/>
        </w:trPr>
        <w:tc>
          <w:tcPr>
            <w:tcW w:w="2821" w:type="dxa"/>
            <w:tcBorders>
              <w:left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rsidTr="00993269">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9B25E8" w:rsidRPr="009B25E8" w:rsidRDefault="009B25E8" w:rsidP="009B25E8">
            <w:pPr>
              <w:shd w:val="clear" w:color="auto" w:fill="FFFFFF" w:themeFill="background1"/>
              <w:ind w:left="360"/>
              <w:jc w:val="both"/>
              <w:rPr>
                <w:bCs/>
                <w:color w:val="000000" w:themeColor="text1"/>
                <w:sz w:val="21"/>
                <w:szCs w:val="21"/>
              </w:rPr>
            </w:pPr>
          </w:p>
          <w:p w:rsidR="009B25E8" w:rsidRPr="009B25E8" w:rsidRDefault="009B25E8" w:rsidP="009B25E8">
            <w:pPr>
              <w:numPr>
                <w:ilvl w:val="0"/>
                <w:numId w:val="18"/>
              </w:numPr>
              <w:shd w:val="clear" w:color="auto" w:fill="FFFFFF" w:themeFill="background1"/>
              <w:jc w:val="both"/>
              <w:rPr>
                <w:bCs/>
                <w:color w:val="000000" w:themeColor="text1"/>
                <w:sz w:val="21"/>
                <w:szCs w:val="21"/>
              </w:rPr>
            </w:pPr>
            <w:r w:rsidRPr="009B25E8">
              <w:rPr>
                <w:bCs/>
                <w:color w:val="000000" w:themeColor="text1"/>
                <w:sz w:val="21"/>
                <w:szCs w:val="21"/>
              </w:rPr>
              <w:t>Öğrencilere, vücutlarını bir ritim çalgısı gibi kullanabilecekleri sezdirilir.</w:t>
            </w:r>
          </w:p>
          <w:p w:rsidR="009B25E8" w:rsidRPr="009B25E8" w:rsidRDefault="009B25E8" w:rsidP="009B25E8">
            <w:pPr>
              <w:shd w:val="clear" w:color="auto" w:fill="FFFFFF" w:themeFill="background1"/>
              <w:ind w:left="720"/>
              <w:jc w:val="both"/>
              <w:rPr>
                <w:bCs/>
                <w:color w:val="000000" w:themeColor="text1"/>
                <w:sz w:val="21"/>
                <w:szCs w:val="21"/>
              </w:rPr>
            </w:pPr>
          </w:p>
          <w:p w:rsidR="009B25E8" w:rsidRPr="009B25E8" w:rsidRDefault="009B25E8" w:rsidP="009B25E8">
            <w:pPr>
              <w:numPr>
                <w:ilvl w:val="0"/>
                <w:numId w:val="18"/>
              </w:numPr>
              <w:shd w:val="clear" w:color="auto" w:fill="FFFFFF" w:themeFill="background1"/>
              <w:jc w:val="both"/>
              <w:rPr>
                <w:bCs/>
                <w:color w:val="000000" w:themeColor="text1"/>
                <w:sz w:val="21"/>
                <w:szCs w:val="21"/>
              </w:rPr>
            </w:pPr>
            <w:r w:rsidRPr="009B25E8">
              <w:rPr>
                <w:bCs/>
                <w:color w:val="000000" w:themeColor="text1"/>
                <w:sz w:val="21"/>
                <w:szCs w:val="21"/>
              </w:rPr>
              <w:t xml:space="preserve">Sonra vücutlarını kullanarak değişik sesler üretmeleri istenir.(dizlerine vurma, parmak </w:t>
            </w:r>
            <w:proofErr w:type="spellStart"/>
            <w:r w:rsidRPr="009B25E8">
              <w:rPr>
                <w:bCs/>
                <w:color w:val="000000" w:themeColor="text1"/>
                <w:sz w:val="21"/>
                <w:szCs w:val="21"/>
              </w:rPr>
              <w:t>şıklatma</w:t>
            </w:r>
            <w:proofErr w:type="spellEnd"/>
            <w:r w:rsidRPr="009B25E8">
              <w:rPr>
                <w:bCs/>
                <w:color w:val="000000" w:themeColor="text1"/>
                <w:sz w:val="21"/>
                <w:szCs w:val="21"/>
              </w:rPr>
              <w:t>, el çırpma vb.).</w:t>
            </w:r>
          </w:p>
          <w:p w:rsidR="009B25E8" w:rsidRPr="009B25E8" w:rsidRDefault="009B25E8" w:rsidP="009B25E8">
            <w:pPr>
              <w:shd w:val="clear" w:color="auto" w:fill="FFFFFF" w:themeFill="background1"/>
              <w:ind w:left="708"/>
              <w:rPr>
                <w:bCs/>
                <w:color w:val="000000" w:themeColor="text1"/>
                <w:sz w:val="21"/>
                <w:szCs w:val="21"/>
              </w:rPr>
            </w:pPr>
          </w:p>
          <w:p w:rsidR="009B25E8" w:rsidRPr="009B25E8" w:rsidRDefault="009B25E8" w:rsidP="009B25E8">
            <w:pPr>
              <w:shd w:val="clear" w:color="auto" w:fill="FFFFFF" w:themeFill="background1"/>
              <w:ind w:left="720"/>
              <w:jc w:val="both"/>
              <w:rPr>
                <w:bCs/>
                <w:color w:val="000000" w:themeColor="text1"/>
                <w:sz w:val="21"/>
                <w:szCs w:val="21"/>
              </w:rPr>
            </w:pPr>
          </w:p>
          <w:p w:rsidR="009B25E8" w:rsidRPr="009B25E8" w:rsidRDefault="009B25E8" w:rsidP="009B25E8">
            <w:pPr>
              <w:numPr>
                <w:ilvl w:val="0"/>
                <w:numId w:val="18"/>
              </w:numPr>
              <w:shd w:val="clear" w:color="auto" w:fill="FFFFFF" w:themeFill="background1"/>
              <w:jc w:val="both"/>
              <w:rPr>
                <w:bCs/>
                <w:color w:val="000000" w:themeColor="text1"/>
                <w:sz w:val="21"/>
                <w:szCs w:val="21"/>
              </w:rPr>
            </w:pPr>
            <w:r w:rsidRPr="009B25E8">
              <w:rPr>
                <w:bCs/>
                <w:color w:val="000000" w:themeColor="text1"/>
                <w:sz w:val="21"/>
                <w:szCs w:val="21"/>
              </w:rPr>
              <w:t>Ardından çeşitli doğaçlama vücut hareketlerini kullanarak söylenen şarkılara eşlik etmeleri sağlanır.</w:t>
            </w:r>
          </w:p>
          <w:p w:rsidR="009B25E8" w:rsidRPr="009B25E8" w:rsidRDefault="009B25E8" w:rsidP="009B25E8">
            <w:pPr>
              <w:shd w:val="clear" w:color="auto" w:fill="FFFFFF" w:themeFill="background1"/>
              <w:jc w:val="both"/>
              <w:rPr>
                <w:color w:val="000000" w:themeColor="text1"/>
                <w:sz w:val="21"/>
                <w:szCs w:val="21"/>
              </w:rPr>
            </w:pPr>
          </w:p>
        </w:tc>
      </w:tr>
      <w:tr w:rsidR="009B25E8" w:rsidRPr="009B25E8" w:rsidTr="00993269">
        <w:trPr>
          <w:jc w:val="center"/>
        </w:trPr>
        <w:tc>
          <w:tcPr>
            <w:tcW w:w="2821" w:type="dxa"/>
            <w:tcBorders>
              <w:left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Bireysel Öğrenme Etkinlikleri</w:t>
            </w: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rsidR="009B25E8" w:rsidRPr="009B25E8" w:rsidRDefault="009B25E8" w:rsidP="009B25E8">
            <w:pPr>
              <w:shd w:val="clear" w:color="auto" w:fill="FFFFFF" w:themeFill="background1"/>
              <w:spacing w:after="120"/>
              <w:rPr>
                <w:color w:val="000000" w:themeColor="text1"/>
                <w:sz w:val="21"/>
                <w:szCs w:val="21"/>
              </w:rPr>
            </w:pPr>
            <w:r w:rsidRPr="009B25E8">
              <w:rPr>
                <w:color w:val="000000" w:themeColor="text1"/>
                <w:sz w:val="21"/>
                <w:szCs w:val="21"/>
              </w:rPr>
              <w:t xml:space="preserve">Öğrenciler kendilerini bir ritim çalgısı gibi düşünürler. </w:t>
            </w:r>
          </w:p>
        </w:tc>
      </w:tr>
      <w:tr w:rsidR="009B25E8" w:rsidRPr="009B25E8" w:rsidTr="00993269">
        <w:trPr>
          <w:jc w:val="center"/>
        </w:trPr>
        <w:tc>
          <w:tcPr>
            <w:tcW w:w="2821" w:type="dxa"/>
            <w:tcBorders>
              <w:left w:val="single" w:sz="8" w:space="0" w:color="auto"/>
              <w:bottom w:val="single" w:sz="4"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Grupla Öğrenme Etkinlikleri</w:t>
            </w: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Öğrenciler, bir araya geldiklerinde herkes vücutlarını kullanarak değişik sesler çıkarır. Ve bu şekilde şarkılara eşlik ederler.</w:t>
            </w:r>
          </w:p>
          <w:p w:rsidR="009B25E8" w:rsidRPr="009B25E8" w:rsidRDefault="009B25E8" w:rsidP="009B25E8">
            <w:pPr>
              <w:shd w:val="clear" w:color="auto" w:fill="FFFFFF" w:themeFill="background1"/>
              <w:rPr>
                <w:color w:val="000000" w:themeColor="text1"/>
                <w:sz w:val="21"/>
                <w:szCs w:val="21"/>
              </w:rPr>
            </w:pP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9B25E8" w:rsidRPr="009B25E8" w:rsidTr="00993269">
        <w:trPr>
          <w:jc w:val="center"/>
        </w:trPr>
        <w:tc>
          <w:tcPr>
            <w:tcW w:w="2817" w:type="dxa"/>
            <w:tcBorders>
              <w:top w:val="single" w:sz="8" w:space="0" w:color="auto"/>
              <w:left w:val="single" w:sz="8" w:space="0" w:color="auto"/>
              <w:bottom w:val="single" w:sz="8" w:space="0" w:color="auto"/>
            </w:tcBorders>
            <w:vAlign w:val="center"/>
          </w:tcPr>
          <w:p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rsidR="009B25E8" w:rsidRPr="009B25E8" w:rsidRDefault="009B25E8" w:rsidP="009B25E8">
            <w:pPr>
              <w:shd w:val="clear" w:color="auto" w:fill="FFFFFF" w:themeFill="background1"/>
              <w:rPr>
                <w:color w:val="000000" w:themeColor="text1"/>
                <w:sz w:val="21"/>
                <w:szCs w:val="21"/>
              </w:rPr>
            </w:pPr>
          </w:p>
          <w:p w:rsidR="009B25E8" w:rsidRPr="009B25E8" w:rsidRDefault="009B25E8" w:rsidP="009B25E8">
            <w:pPr>
              <w:shd w:val="clear" w:color="auto" w:fill="FFFFFF" w:themeFill="background1"/>
              <w:rPr>
                <w:color w:val="000000" w:themeColor="text1"/>
                <w:sz w:val="21"/>
                <w:szCs w:val="21"/>
              </w:rPr>
            </w:pPr>
          </w:p>
        </w:tc>
        <w:tc>
          <w:tcPr>
            <w:tcW w:w="7351" w:type="dxa"/>
            <w:tcBorders>
              <w:top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sym w:font="Wingdings" w:char="F034"/>
            </w:r>
            <w:r w:rsidRPr="009B25E8">
              <w:rPr>
                <w:color w:val="000000" w:themeColor="text1"/>
                <w:sz w:val="21"/>
                <w:szCs w:val="21"/>
              </w:rPr>
              <w:t xml:space="preserve"> 1. Sınıf kazanımları, canlandırma, sergileme, ritim tutma, görselleştirme, sözlü ve yazılı anlatım etkinlikleri yaptırılarak vb. kullanılarak değerlendirilebilir.</w:t>
            </w:r>
          </w:p>
          <w:p w:rsidR="009B25E8" w:rsidRPr="009B25E8" w:rsidRDefault="009B25E8" w:rsidP="009B25E8">
            <w:pPr>
              <w:shd w:val="clear" w:color="auto" w:fill="FFFFFF" w:themeFill="background1"/>
              <w:rPr>
                <w:color w:val="000000" w:themeColor="text1"/>
                <w:sz w:val="21"/>
                <w:szCs w:val="21"/>
              </w:rPr>
            </w:pP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Daha önce herhangi bir çalgı aleti gördünüz mü?</w:t>
            </w: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Bir çalgı aleti kullanmak ister misiniz?</w:t>
            </w: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Vücudunuzu bir ritim çalgısı gibi kullanabiliyor musunuz?</w:t>
            </w:r>
          </w:p>
          <w:p w:rsidR="009B25E8" w:rsidRPr="009B25E8" w:rsidRDefault="009B25E8" w:rsidP="009B25E8">
            <w:pPr>
              <w:shd w:val="clear" w:color="auto" w:fill="FFFFFF" w:themeFill="background1"/>
              <w:rPr>
                <w:color w:val="000000" w:themeColor="text1"/>
                <w:sz w:val="21"/>
                <w:szCs w:val="21"/>
              </w:rPr>
            </w:pP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rsidTr="00993269">
        <w:trPr>
          <w:jc w:val="center"/>
        </w:trPr>
        <w:tc>
          <w:tcPr>
            <w:tcW w:w="2763" w:type="dxa"/>
            <w:tcBorders>
              <w:top w:val="single" w:sz="8" w:space="0" w:color="auto"/>
              <w:left w:val="single" w:sz="8" w:space="0" w:color="auto"/>
              <w:bottom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both"/>
              <w:rPr>
                <w:color w:val="000000" w:themeColor="text1"/>
                <w:sz w:val="21"/>
                <w:szCs w:val="21"/>
              </w:rPr>
            </w:pPr>
          </w:p>
          <w:p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rsidR="009B25E8" w:rsidRPr="009B25E8" w:rsidRDefault="009B25E8" w:rsidP="009B25E8">
            <w:pPr>
              <w:shd w:val="clear" w:color="auto" w:fill="FFFFFF" w:themeFill="background1"/>
              <w:jc w:val="both"/>
              <w:rPr>
                <w:color w:val="000000" w:themeColor="text1"/>
                <w:sz w:val="21"/>
                <w:szCs w:val="21"/>
              </w:rPr>
            </w:pPr>
          </w:p>
        </w:tc>
      </w:tr>
    </w:tbl>
    <w:p w:rsidR="009B25E8" w:rsidRDefault="009B25E8" w:rsidP="009B25E8">
      <w:pPr>
        <w:shd w:val="clear" w:color="auto" w:fill="FFFFFF" w:themeFill="background1"/>
        <w:tabs>
          <w:tab w:val="left" w:pos="7590"/>
        </w:tabs>
        <w:rPr>
          <w:sz w:val="22"/>
          <w:szCs w:val="22"/>
        </w:rPr>
      </w:pPr>
    </w:p>
    <w:p w:rsidR="006F0114" w:rsidRPr="00D20F4A" w:rsidRDefault="006F0114" w:rsidP="009B25E8">
      <w:pPr>
        <w:shd w:val="clear" w:color="auto" w:fill="FFFFFF" w:themeFill="background1"/>
        <w:tabs>
          <w:tab w:val="left" w:pos="7590"/>
        </w:tabs>
        <w:rPr>
          <w:sz w:val="22"/>
          <w:szCs w:val="22"/>
        </w:rPr>
      </w:pPr>
      <w:r w:rsidRPr="00D20F4A">
        <w:rPr>
          <w:sz w:val="22"/>
          <w:szCs w:val="22"/>
        </w:rPr>
        <w:t xml:space="preserve">    </w:t>
      </w:r>
      <w:r>
        <w:rPr>
          <w:sz w:val="22"/>
          <w:szCs w:val="22"/>
        </w:rPr>
        <w:t xml:space="preserve">                                                                                                                          </w:t>
      </w:r>
      <w:r w:rsidR="00B95D67">
        <w:rPr>
          <w:sz w:val="22"/>
          <w:szCs w:val="22"/>
        </w:rPr>
        <w:t xml:space="preserve">                        </w:t>
      </w:r>
      <w:r>
        <w:rPr>
          <w:sz w:val="22"/>
          <w:szCs w:val="22"/>
        </w:rPr>
        <w:t xml:space="preserve">   </w:t>
      </w:r>
      <w:r w:rsidR="009B25E8">
        <w:rPr>
          <w:sz w:val="22"/>
          <w:szCs w:val="22"/>
        </w:rPr>
        <w:t>03</w:t>
      </w:r>
      <w:r w:rsidRPr="00D20F4A">
        <w:rPr>
          <w:sz w:val="22"/>
          <w:szCs w:val="22"/>
        </w:rPr>
        <w:t>.</w:t>
      </w:r>
      <w:r w:rsidR="009B25E8">
        <w:rPr>
          <w:sz w:val="22"/>
          <w:szCs w:val="22"/>
        </w:rPr>
        <w:t>10</w:t>
      </w:r>
      <w:r w:rsidRPr="00D20F4A">
        <w:rPr>
          <w:sz w:val="22"/>
          <w:szCs w:val="22"/>
        </w:rPr>
        <w:t>.2022</w:t>
      </w:r>
    </w:p>
    <w:p w:rsidR="006F0114" w:rsidRDefault="006F0114" w:rsidP="006F0114">
      <w:pPr>
        <w:rPr>
          <w:sz w:val="22"/>
          <w:szCs w:val="22"/>
        </w:rPr>
      </w:pPr>
    </w:p>
    <w:p w:rsidR="006F0114" w:rsidRPr="00D20F4A" w:rsidRDefault="006F0114" w:rsidP="006F0114">
      <w:pPr>
        <w:rPr>
          <w:sz w:val="22"/>
          <w:szCs w:val="22"/>
        </w:rPr>
      </w:pPr>
    </w:p>
    <w:p w:rsidR="00220A23" w:rsidRDefault="006F0114" w:rsidP="00220A23">
      <w:pPr>
        <w:rPr>
          <w:sz w:val="22"/>
          <w:szCs w:val="22"/>
        </w:rPr>
      </w:pPr>
      <w:r w:rsidRPr="00D20F4A">
        <w:rPr>
          <w:sz w:val="22"/>
          <w:szCs w:val="22"/>
        </w:rPr>
        <w:t xml:space="preserve">           </w:t>
      </w:r>
    </w:p>
    <w:p w:rsidR="0064624D" w:rsidRPr="00663FF8" w:rsidRDefault="0064624D" w:rsidP="00220A23">
      <w:pPr>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p>
    <w:p w:rsidR="0050061F" w:rsidRPr="00E13D64" w:rsidRDefault="00220A23" w:rsidP="00E13D64">
      <w:pPr>
        <w:rPr>
          <w:sz w:val="22"/>
          <w:szCs w:val="22"/>
        </w:rPr>
      </w:pPr>
      <w:r>
        <w:rPr>
          <w:sz w:val="22"/>
          <w:szCs w:val="22"/>
        </w:rPr>
        <w:t xml:space="preserve">        </w:t>
      </w:r>
      <w:r w:rsidR="00B95D67">
        <w:rPr>
          <w:sz w:val="22"/>
          <w:szCs w:val="22"/>
        </w:rPr>
        <w:t xml:space="preserve">     </w:t>
      </w:r>
      <w:r>
        <w:rPr>
          <w:sz w:val="22"/>
          <w:szCs w:val="22"/>
        </w:rPr>
        <w:t xml:space="preserve"> </w:t>
      </w:r>
      <w:r w:rsidRPr="00663FF8">
        <w:rPr>
          <w:sz w:val="22"/>
          <w:szCs w:val="22"/>
        </w:rPr>
        <w:t xml:space="preserve">Sınıf Öğretmeni                                                                     </w:t>
      </w:r>
      <w:r>
        <w:rPr>
          <w:sz w:val="22"/>
          <w:szCs w:val="22"/>
        </w:rPr>
        <w:t xml:space="preserve">                                        </w:t>
      </w:r>
      <w:r w:rsidR="0029513F">
        <w:rPr>
          <w:sz w:val="22"/>
          <w:szCs w:val="22"/>
        </w:rPr>
        <w:t>Müdür Yardımcısı</w:t>
      </w:r>
      <w:r w:rsidRPr="00663FF8">
        <w:rPr>
          <w:sz w:val="22"/>
          <w:szCs w:val="22"/>
        </w:rPr>
        <w:t xml:space="preserve">    </w:t>
      </w:r>
    </w:p>
    <w:sectPr w:rsidR="0050061F" w:rsidRPr="00E13D64"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Helvetica-LightOblique">
    <w:panose1 w:val="00000000000000000000"/>
    <w:charset w:val="80"/>
    <w:family w:val="auto"/>
    <w:notTrueType/>
    <w:pitch w:val="default"/>
    <w:sig w:usb0="00000001" w:usb1="08070000" w:usb2="00000010" w:usb3="00000000" w:csb0="00020000" w:csb1="00000000"/>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0B6A61"/>
    <w:multiLevelType w:val="hybridMultilevel"/>
    <w:tmpl w:val="CBAE7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4" w15:restartNumberingAfterBreak="0">
    <w:nsid w:val="21A150B2"/>
    <w:multiLevelType w:val="hybridMultilevel"/>
    <w:tmpl w:val="0B007CCE"/>
    <w:lvl w:ilvl="0" w:tplc="041F000B">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5"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6" w15:restartNumberingAfterBreak="0">
    <w:nsid w:val="284E7632"/>
    <w:multiLevelType w:val="hybridMultilevel"/>
    <w:tmpl w:val="6696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6B341B7"/>
    <w:multiLevelType w:val="hybridMultilevel"/>
    <w:tmpl w:val="781669B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1"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7B334BC"/>
    <w:multiLevelType w:val="hybridMultilevel"/>
    <w:tmpl w:val="92C053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86E4CB3"/>
    <w:multiLevelType w:val="hybridMultilevel"/>
    <w:tmpl w:val="4D1A4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F0D5D46"/>
    <w:multiLevelType w:val="hybridMultilevel"/>
    <w:tmpl w:val="1FEE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0"/>
  </w:num>
  <w:num w:numId="4">
    <w:abstractNumId w:val="3"/>
  </w:num>
  <w:num w:numId="5">
    <w:abstractNumId w:val="8"/>
  </w:num>
  <w:num w:numId="6">
    <w:abstractNumId w:val="2"/>
  </w:num>
  <w:num w:numId="7">
    <w:abstractNumId w:val="15"/>
  </w:num>
  <w:num w:numId="8">
    <w:abstractNumId w:val="11"/>
  </w:num>
  <w:num w:numId="9">
    <w:abstractNumId w:val="12"/>
  </w:num>
  <w:num w:numId="10">
    <w:abstractNumId w:val="16"/>
  </w:num>
  <w:num w:numId="11">
    <w:abstractNumId w:val="1"/>
  </w:num>
  <w:num w:numId="12">
    <w:abstractNumId w:val="17"/>
  </w:num>
  <w:num w:numId="13">
    <w:abstractNumId w:val="9"/>
  </w:num>
  <w:num w:numId="14">
    <w:abstractNumId w:val="4"/>
  </w:num>
  <w:num w:numId="15">
    <w:abstractNumId w:val="13"/>
  </w:num>
  <w:num w:numId="16">
    <w:abstractNumId w:val="6"/>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2"/>
  </w:compat>
  <w:rsids>
    <w:rsidRoot w:val="00297ED9"/>
    <w:rsid w:val="00016A49"/>
    <w:rsid w:val="00093501"/>
    <w:rsid w:val="000B72C6"/>
    <w:rsid w:val="000D100F"/>
    <w:rsid w:val="001048C1"/>
    <w:rsid w:val="00111C58"/>
    <w:rsid w:val="00160C19"/>
    <w:rsid w:val="001956CC"/>
    <w:rsid w:val="001D146B"/>
    <w:rsid w:val="001F65E0"/>
    <w:rsid w:val="00220321"/>
    <w:rsid w:val="00220A23"/>
    <w:rsid w:val="0029513F"/>
    <w:rsid w:val="00297ED9"/>
    <w:rsid w:val="00350B0D"/>
    <w:rsid w:val="0038241E"/>
    <w:rsid w:val="00393861"/>
    <w:rsid w:val="003C7D20"/>
    <w:rsid w:val="00421B9D"/>
    <w:rsid w:val="00422604"/>
    <w:rsid w:val="00452B96"/>
    <w:rsid w:val="004A5EAC"/>
    <w:rsid w:val="0050061F"/>
    <w:rsid w:val="00523F8B"/>
    <w:rsid w:val="005432F0"/>
    <w:rsid w:val="00557B5F"/>
    <w:rsid w:val="005715B6"/>
    <w:rsid w:val="005D2776"/>
    <w:rsid w:val="005E71CF"/>
    <w:rsid w:val="0061302F"/>
    <w:rsid w:val="0064624D"/>
    <w:rsid w:val="006E4A37"/>
    <w:rsid w:val="006F0114"/>
    <w:rsid w:val="006F50B5"/>
    <w:rsid w:val="0070128C"/>
    <w:rsid w:val="00775826"/>
    <w:rsid w:val="007D2B24"/>
    <w:rsid w:val="007E7239"/>
    <w:rsid w:val="007F7E32"/>
    <w:rsid w:val="00825C1A"/>
    <w:rsid w:val="00834902"/>
    <w:rsid w:val="0089766F"/>
    <w:rsid w:val="008F5B65"/>
    <w:rsid w:val="0095132A"/>
    <w:rsid w:val="009B25E8"/>
    <w:rsid w:val="00A10392"/>
    <w:rsid w:val="00A316DB"/>
    <w:rsid w:val="00AA3B88"/>
    <w:rsid w:val="00AE34B1"/>
    <w:rsid w:val="00B618AE"/>
    <w:rsid w:val="00B95D67"/>
    <w:rsid w:val="00CC2570"/>
    <w:rsid w:val="00CC4410"/>
    <w:rsid w:val="00CD2038"/>
    <w:rsid w:val="00CE6746"/>
    <w:rsid w:val="00D01496"/>
    <w:rsid w:val="00D13C1F"/>
    <w:rsid w:val="00D20F4A"/>
    <w:rsid w:val="00D565CC"/>
    <w:rsid w:val="00E13D64"/>
    <w:rsid w:val="00E71F99"/>
    <w:rsid w:val="00EA5A61"/>
    <w:rsid w:val="00ED3A82"/>
    <w:rsid w:val="00FC4B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930A9"/>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24D"/>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6</Pages>
  <Words>2362</Words>
  <Characters>13469</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MACIT</cp:lastModifiedBy>
  <cp:revision>57</cp:revision>
  <dcterms:created xsi:type="dcterms:W3CDTF">2019-01-13T10:38:00Z</dcterms:created>
  <dcterms:modified xsi:type="dcterms:W3CDTF">2022-09-29T16:06:00Z</dcterms:modified>
</cp:coreProperties>
</file>