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08B" w:rsidRPr="0065541A" w:rsidRDefault="005C05C9" w:rsidP="005C05C9">
      <w:pPr>
        <w:jc w:val="both"/>
        <w:rPr>
          <w:rFonts w:ascii="Times New Roman" w:hAnsi="Times New Roman" w:cs="Times New Roman"/>
          <w:b/>
          <w:color w:val="FF0000"/>
          <w:sz w:val="24"/>
          <w:szCs w:val="24"/>
          <w:shd w:val="clear" w:color="auto" w:fill="FFFFFF"/>
        </w:rPr>
      </w:pPr>
      <w:r w:rsidRPr="0065541A">
        <w:rPr>
          <w:rFonts w:ascii="Times New Roman" w:hAnsi="Times New Roman" w:cs="Times New Roman"/>
          <w:b/>
          <w:color w:val="FF0000"/>
          <w:sz w:val="24"/>
          <w:szCs w:val="24"/>
          <w:shd w:val="clear" w:color="auto" w:fill="FFFFFF"/>
        </w:rPr>
        <w:t>KONUŞMA METNİ 1</w:t>
      </w:r>
    </w:p>
    <w:p w:rsidR="005C05C9" w:rsidRPr="0065541A" w:rsidRDefault="005C05C9" w:rsidP="005C05C9">
      <w:pPr>
        <w:jc w:val="both"/>
        <w:rPr>
          <w:rFonts w:ascii="Times New Roman" w:hAnsi="Times New Roman" w:cs="Times New Roman"/>
          <w:sz w:val="24"/>
          <w:szCs w:val="24"/>
        </w:rPr>
      </w:pPr>
      <w:r w:rsidRPr="0065541A">
        <w:rPr>
          <w:rFonts w:ascii="Times New Roman" w:hAnsi="Times New Roman" w:cs="Times New Roman"/>
          <w:sz w:val="24"/>
          <w:szCs w:val="24"/>
        </w:rPr>
        <w:t xml:space="preserve">    Öğretmenlik, kendini bu mesleğe adamış bir kişi için adını duyduğunda duraksamak ve mesleğin verdiği hisle heyecanlanmaktır. Öğretmenlik mesleği, gücünü sevgiden alan dünyanın en saygın ve kutsal mesleğidir.</w:t>
      </w:r>
    </w:p>
    <w:p w:rsidR="005C05C9" w:rsidRPr="0065541A" w:rsidRDefault="005C05C9" w:rsidP="005C05C9">
      <w:pPr>
        <w:jc w:val="both"/>
        <w:rPr>
          <w:rFonts w:ascii="Times New Roman" w:hAnsi="Times New Roman" w:cs="Times New Roman"/>
          <w:sz w:val="24"/>
          <w:szCs w:val="24"/>
        </w:rPr>
      </w:pPr>
      <w:r w:rsidRPr="0065541A">
        <w:rPr>
          <w:rFonts w:ascii="Times New Roman" w:hAnsi="Times New Roman" w:cs="Times New Roman"/>
          <w:sz w:val="24"/>
          <w:szCs w:val="24"/>
        </w:rPr>
        <w:t xml:space="preserve">       Elini kalbine koyduğunda ”Öğretmenlik mesleği hakkında ne düşünüyorsun?” diye fısıldadığında ondan samimi bir cevap alabiliyorsan ne mutlu sana diyebilirim. Hiç şüphesiz doğru yoldasındır. Kalbin sana eşlik ediyor ve duyduğun heyecanın ritmine ayak uydurabiliyordur. Sessizliğin hâkim olduğu bu ortamda, kalp gözüm açılıyor ve sevinçten usulca süzülen gözyaşları misali akıyor kalbimin derinliklerinden bir tutam sevda sözcüğü. Sevda sözcüğü diyorum çünkü öğretmenlik bir sevdadır, koşulsuz sevebilmektir. Kalbini bu yolda rehber yapan birini görünce karşısında saygıyla selam durmaktır.</w:t>
      </w:r>
    </w:p>
    <w:p w:rsidR="005C05C9" w:rsidRPr="0065541A" w:rsidRDefault="005C05C9" w:rsidP="005C05C9">
      <w:pPr>
        <w:jc w:val="both"/>
        <w:rPr>
          <w:rFonts w:ascii="Times New Roman" w:hAnsi="Times New Roman" w:cs="Times New Roman"/>
          <w:sz w:val="24"/>
          <w:szCs w:val="24"/>
        </w:rPr>
      </w:pPr>
      <w:r w:rsidRPr="0065541A">
        <w:rPr>
          <w:rFonts w:ascii="Times New Roman" w:hAnsi="Times New Roman" w:cs="Times New Roman"/>
          <w:sz w:val="24"/>
          <w:szCs w:val="24"/>
        </w:rPr>
        <w:t xml:space="preserve">       Öğretmenlik mesleği, tüm mesleklerden daha ayrıcalıklıdır. Ayrıcalıklı mesleğe sahip olduğunu düşünen birçok insanın geçmişinde kabiliyetli bir öğretmenin imzası vardır. Başarılı bir öğretmen olan Ulu Önderimiz M. Kemal </w:t>
      </w:r>
      <w:proofErr w:type="spellStart"/>
      <w:r w:rsidRPr="0065541A">
        <w:rPr>
          <w:rFonts w:ascii="Times New Roman" w:hAnsi="Times New Roman" w:cs="Times New Roman"/>
          <w:sz w:val="24"/>
          <w:szCs w:val="24"/>
        </w:rPr>
        <w:t>Atatürk,”Ben</w:t>
      </w:r>
      <w:proofErr w:type="spellEnd"/>
      <w:r w:rsidRPr="0065541A">
        <w:rPr>
          <w:rFonts w:ascii="Times New Roman" w:hAnsi="Times New Roman" w:cs="Times New Roman"/>
          <w:sz w:val="24"/>
          <w:szCs w:val="24"/>
        </w:rPr>
        <w:t xml:space="preserve"> her şeyden önce </w:t>
      </w:r>
      <w:proofErr w:type="spellStart"/>
      <w:r w:rsidRPr="0065541A">
        <w:rPr>
          <w:rFonts w:ascii="Times New Roman" w:hAnsi="Times New Roman" w:cs="Times New Roman"/>
          <w:sz w:val="24"/>
          <w:szCs w:val="24"/>
        </w:rPr>
        <w:t>öğretmenim.”diyerek</w:t>
      </w:r>
      <w:proofErr w:type="spellEnd"/>
      <w:r w:rsidRPr="0065541A">
        <w:rPr>
          <w:rFonts w:ascii="Times New Roman" w:hAnsi="Times New Roman" w:cs="Times New Roman"/>
          <w:sz w:val="24"/>
          <w:szCs w:val="24"/>
        </w:rPr>
        <w:t xml:space="preserve"> tüm unvanların ötesine taşıdığı öğretmenlik mesleğinin önemini ve kutsallığını vurgulamaya çalışmıştır. Ayrıca “Benim asıl anlatılacak yanım öğretmenliğimdir. Topluma, milletime ben öğretmenlik yapabiliyorsam beni onunla anlatın. Yoksa kazandığımız zaferler, öteki işler pek önemli </w:t>
      </w:r>
      <w:proofErr w:type="spellStart"/>
      <w:r w:rsidRPr="0065541A">
        <w:rPr>
          <w:rFonts w:ascii="Times New Roman" w:hAnsi="Times New Roman" w:cs="Times New Roman"/>
          <w:sz w:val="24"/>
          <w:szCs w:val="24"/>
        </w:rPr>
        <w:t>değildir.”diyen</w:t>
      </w:r>
      <w:proofErr w:type="spellEnd"/>
      <w:r w:rsidRPr="0065541A">
        <w:rPr>
          <w:rFonts w:ascii="Times New Roman" w:hAnsi="Times New Roman" w:cs="Times New Roman"/>
          <w:sz w:val="24"/>
          <w:szCs w:val="24"/>
        </w:rPr>
        <w:t xml:space="preserve"> Başöğretmen Atatürk bu anlamlı sözüyle de öğretmenlik mesleğine verdiği değeri ve mesleğin yüceliğini en güzel şekilde ifade etmiştir.</w:t>
      </w:r>
    </w:p>
    <w:p w:rsidR="005C05C9" w:rsidRPr="0065541A" w:rsidRDefault="005C05C9" w:rsidP="005C05C9">
      <w:pPr>
        <w:jc w:val="both"/>
        <w:rPr>
          <w:rFonts w:ascii="Times New Roman" w:hAnsi="Times New Roman" w:cs="Times New Roman"/>
          <w:sz w:val="24"/>
          <w:szCs w:val="24"/>
        </w:rPr>
      </w:pPr>
      <w:r w:rsidRPr="0065541A">
        <w:rPr>
          <w:rFonts w:ascii="Times New Roman" w:hAnsi="Times New Roman" w:cs="Times New Roman"/>
          <w:sz w:val="24"/>
          <w:szCs w:val="24"/>
        </w:rPr>
        <w:t xml:space="preserve">       Uçsuz bucaksız bir yol ve yolun sonunda öğrenme arzusuyla yanıp tutuşan bir düzine çocuk hayal edelim. Mantıklı düşünen bir insan bu kadar çocuk için çıkar mı o yola? “Hayır!” seslerini duyuyor gibiyim. Gerçek bir öğretmen hiç düşünmez ve o bir düzine çocuğun yangınını söndürmek, yaralarına merhem olup iyileştirmek için ”Ben gidiyorum ailem, ben gidiyorum tüm sevdiklerim. Hakkınızı helal edin.”  diyerek çıkar yola. Karanlığın takip ettiği uçsuz bucaksız bu yolda, bekleyen bir tutam çocuğun heyecanı ışık olur ona sevda yolunda. Yola çıkan bu kahraman öğretmen, bir damla suya hasret bir çöl susuzu gibi bilgi bekleyen çocuklara eğitim şerbetinden içirecek ve onların susuzluklarını giderecektir. Almadan verdiği için, verdikçe çoğalacak ve çoğaldıkça yaşamı kucaklayacaktır. Gücünü sevgiden alan öğretmen olmak işte böyle bir şeydir.     </w:t>
      </w:r>
    </w:p>
    <w:p w:rsidR="005C05C9" w:rsidRPr="0065541A" w:rsidRDefault="005C05C9" w:rsidP="005C05C9">
      <w:pPr>
        <w:jc w:val="both"/>
        <w:rPr>
          <w:rFonts w:ascii="Times New Roman" w:hAnsi="Times New Roman" w:cs="Times New Roman"/>
          <w:sz w:val="24"/>
          <w:szCs w:val="24"/>
        </w:rPr>
      </w:pPr>
      <w:r w:rsidRPr="0065541A">
        <w:rPr>
          <w:rFonts w:ascii="Times New Roman" w:hAnsi="Times New Roman" w:cs="Times New Roman"/>
          <w:sz w:val="24"/>
          <w:szCs w:val="24"/>
        </w:rPr>
        <w:t xml:space="preserve">       Öğretmenliğin hazzını tatmış ve öğretmenlik mesleğinin yüceliğine inanan bir öğretmen adayı olarak buradan tüm meslektaşlarıma seslenmek istiyorum. Öğrencileriniz ileride karşınıza çıktığında “Size minnettarım hocam” diyerek elinizi öpmek için sarıldığında gözünüzden akan mutluluk gözyaşlarının verdiği hazzı yaşamak istiyorsanız sahip olduğunuz ya da olacağınız bu kutsal mesleğin değerini bilin ve hakkını verin. Son olarak gözlerinizin içine bakarak o ışık saçan öğrencilerinizden sevgi ilacını hiç eksik etmeyin. Unutulmamalıdır ki sevgi ve saygı birer yansımadır. Sizden çıkıverir, karşınızdaki kişiden tekrar size döner.   </w:t>
      </w:r>
    </w:p>
    <w:p w:rsidR="005C05C9" w:rsidRPr="0065541A" w:rsidRDefault="005C05C9" w:rsidP="005C05C9">
      <w:pPr>
        <w:jc w:val="both"/>
        <w:rPr>
          <w:rFonts w:ascii="Times New Roman" w:hAnsi="Times New Roman" w:cs="Times New Roman"/>
          <w:sz w:val="24"/>
          <w:szCs w:val="24"/>
        </w:rPr>
      </w:pPr>
    </w:p>
    <w:p w:rsidR="005C05C9" w:rsidRPr="0065541A" w:rsidRDefault="005C05C9" w:rsidP="005C05C9">
      <w:pPr>
        <w:jc w:val="both"/>
        <w:rPr>
          <w:rFonts w:ascii="Times New Roman" w:hAnsi="Times New Roman" w:cs="Times New Roman"/>
          <w:sz w:val="24"/>
          <w:szCs w:val="24"/>
        </w:rPr>
      </w:pPr>
    </w:p>
    <w:p w:rsidR="005C05C9" w:rsidRPr="0065541A" w:rsidRDefault="005C05C9" w:rsidP="005C05C9">
      <w:pPr>
        <w:jc w:val="both"/>
        <w:rPr>
          <w:rFonts w:ascii="Times New Roman" w:hAnsi="Times New Roman" w:cs="Times New Roman"/>
          <w:sz w:val="24"/>
          <w:szCs w:val="24"/>
        </w:rPr>
      </w:pPr>
    </w:p>
    <w:p w:rsidR="005C05C9" w:rsidRPr="0065541A" w:rsidRDefault="005C05C9" w:rsidP="005C05C9">
      <w:pPr>
        <w:jc w:val="both"/>
        <w:rPr>
          <w:rFonts w:ascii="Times New Roman" w:hAnsi="Times New Roman" w:cs="Times New Roman"/>
          <w:sz w:val="24"/>
          <w:szCs w:val="24"/>
        </w:rPr>
      </w:pPr>
    </w:p>
    <w:p w:rsidR="005C05C9" w:rsidRPr="0065541A" w:rsidRDefault="005C05C9" w:rsidP="005C05C9">
      <w:pPr>
        <w:jc w:val="both"/>
        <w:rPr>
          <w:rFonts w:ascii="Times New Roman" w:hAnsi="Times New Roman" w:cs="Times New Roman"/>
          <w:sz w:val="24"/>
          <w:szCs w:val="24"/>
        </w:rPr>
      </w:pPr>
    </w:p>
    <w:p w:rsidR="005C05C9" w:rsidRPr="0065541A" w:rsidRDefault="005C05C9" w:rsidP="005C05C9">
      <w:pPr>
        <w:jc w:val="both"/>
        <w:rPr>
          <w:rFonts w:ascii="Times New Roman" w:hAnsi="Times New Roman" w:cs="Times New Roman"/>
          <w:color w:val="FF0000"/>
          <w:sz w:val="24"/>
          <w:szCs w:val="24"/>
        </w:rPr>
      </w:pPr>
      <w:r w:rsidRPr="0065541A">
        <w:rPr>
          <w:rFonts w:ascii="Times New Roman" w:hAnsi="Times New Roman" w:cs="Times New Roman"/>
          <w:color w:val="FF0000"/>
          <w:sz w:val="24"/>
          <w:szCs w:val="24"/>
        </w:rPr>
        <w:lastRenderedPageBreak/>
        <w:t>KONUŞMA METNİ 2</w:t>
      </w:r>
    </w:p>
    <w:p w:rsidR="005C05C9" w:rsidRPr="0065541A" w:rsidRDefault="005C05C9" w:rsidP="005C05C9">
      <w:pPr>
        <w:shd w:val="clear" w:color="auto" w:fill="FFFFFF"/>
        <w:spacing w:before="100" w:beforeAutospacing="1" w:after="100" w:afterAutospacing="1" w:line="360" w:lineRule="auto"/>
        <w:jc w:val="both"/>
        <w:rPr>
          <w:rFonts w:ascii="Times New Roman" w:hAnsi="Times New Roman" w:cs="Times New Roman"/>
          <w:sz w:val="24"/>
          <w:szCs w:val="24"/>
        </w:rPr>
      </w:pPr>
      <w:r w:rsidRPr="0065541A">
        <w:rPr>
          <w:rFonts w:ascii="Times New Roman" w:hAnsi="Times New Roman" w:cs="Times New Roman"/>
          <w:sz w:val="24"/>
          <w:szCs w:val="24"/>
        </w:rPr>
        <w:t xml:space="preserve">Çocuk, her yaşta doğası gereği öğrenme çabası ile büyür. Ailede başlayan eğitim süreci okul çağına gelindiğinde öğretmenler ile devam eder. Okul çağına gelen her çocuk yine de yardıma muhtaç bir haldedir. Öğretmenler çocukların aileden uzak olarak bulunduğu okul zamanlarında onların en büyük yardımcısı durumundadırlar. </w:t>
      </w:r>
    </w:p>
    <w:p w:rsidR="005C05C9" w:rsidRPr="0065541A" w:rsidRDefault="005C05C9" w:rsidP="005C05C9">
      <w:pPr>
        <w:shd w:val="clear" w:color="auto" w:fill="FFFFFF"/>
        <w:spacing w:before="100" w:beforeAutospacing="1" w:after="100" w:afterAutospacing="1" w:line="360" w:lineRule="auto"/>
        <w:jc w:val="both"/>
        <w:rPr>
          <w:rFonts w:ascii="Times New Roman" w:hAnsi="Times New Roman" w:cs="Times New Roman"/>
          <w:sz w:val="24"/>
          <w:szCs w:val="24"/>
        </w:rPr>
      </w:pPr>
      <w:r w:rsidRPr="0065541A">
        <w:rPr>
          <w:rFonts w:ascii="Times New Roman" w:hAnsi="Times New Roman" w:cs="Times New Roman"/>
          <w:sz w:val="24"/>
          <w:szCs w:val="24"/>
        </w:rPr>
        <w:tab/>
        <w:t>Sadece okuma yazma öğretmekle görevli oldukları halde, yine de büyük bir özveri ile onların her türlü sorunları ile yakından ilgilenerek, ikinci bir aile ortamının oluşmasını sağlarlar. Bu durum karşısında çocuk, sosyal hayata daha çabuk adapte olarak, toplum içerisinde yer edinme duygusuna daha çabuk sahip olur.</w:t>
      </w:r>
    </w:p>
    <w:p w:rsidR="005C05C9" w:rsidRPr="0065541A" w:rsidRDefault="005C05C9" w:rsidP="005C05C9">
      <w:pPr>
        <w:shd w:val="clear" w:color="auto" w:fill="FFFFFF"/>
        <w:spacing w:before="100" w:beforeAutospacing="1" w:after="100" w:afterAutospacing="1" w:line="360" w:lineRule="auto"/>
        <w:ind w:firstLine="708"/>
        <w:jc w:val="both"/>
        <w:rPr>
          <w:rFonts w:ascii="Times New Roman" w:hAnsi="Times New Roman" w:cs="Times New Roman"/>
          <w:sz w:val="24"/>
          <w:szCs w:val="24"/>
        </w:rPr>
      </w:pPr>
      <w:r w:rsidRPr="0065541A">
        <w:rPr>
          <w:rFonts w:ascii="Times New Roman" w:hAnsi="Times New Roman" w:cs="Times New Roman"/>
          <w:sz w:val="24"/>
          <w:szCs w:val="24"/>
        </w:rPr>
        <w:t>Öğretmen; insanları eğiten, doğru ve faydalı işleri öğreten, çocuk ve gençlerin kişilik olgusunun olumlu yönde gelişmesini sağlayan değerli kimsedir. Öğretmenlerimiz yüklenmiş oldukları bu görevlerini her zaman layığı ile yerine getirmişler, Başöğretmen Atatürk’e ve milletimize layık olacak bir anlayış içerisinde hizmetlerine devam etmişlerdir.</w:t>
      </w:r>
    </w:p>
    <w:p w:rsidR="005C05C9" w:rsidRPr="0065541A" w:rsidRDefault="005C05C9" w:rsidP="005C05C9">
      <w:pPr>
        <w:shd w:val="clear" w:color="auto" w:fill="FFFFFF"/>
        <w:spacing w:before="100" w:beforeAutospacing="1" w:after="100" w:afterAutospacing="1" w:line="360" w:lineRule="auto"/>
        <w:jc w:val="both"/>
        <w:rPr>
          <w:rFonts w:ascii="Times New Roman" w:hAnsi="Times New Roman" w:cs="Times New Roman"/>
          <w:sz w:val="24"/>
          <w:szCs w:val="24"/>
        </w:rPr>
      </w:pPr>
      <w:r w:rsidRPr="0065541A">
        <w:rPr>
          <w:rFonts w:ascii="Times New Roman" w:hAnsi="Times New Roman" w:cs="Times New Roman"/>
          <w:sz w:val="24"/>
          <w:szCs w:val="24"/>
        </w:rPr>
        <w:tab/>
        <w:t>Öğretmenler günü, öğretmenlerimiz ve öğrenciler arasındaki sevgi ve saygının doruk noktasına ulaştığı bir gündür. Bu özel güne anlam ve önemi açısından bakıldığında öğretmene gösterilen saygının aslında topluma verilen değerin bir göstergesi olduğu akıllardan çıkarılmamalıdır. Bu bakımdan öğretmenler günü, fedakâr öğretmenlerimizin değerini bir kez daha düşünüp anlamamızı sağlayan önemli bir gündür.</w:t>
      </w:r>
    </w:p>
    <w:p w:rsidR="005C05C9" w:rsidRPr="0065541A" w:rsidRDefault="005C05C9" w:rsidP="005C05C9">
      <w:pPr>
        <w:shd w:val="clear" w:color="auto" w:fill="FFFFFF"/>
        <w:spacing w:before="100" w:beforeAutospacing="1" w:after="100" w:afterAutospacing="1" w:line="360" w:lineRule="auto"/>
        <w:ind w:firstLine="708"/>
        <w:jc w:val="both"/>
        <w:rPr>
          <w:rFonts w:ascii="Times New Roman" w:hAnsi="Times New Roman" w:cs="Times New Roman"/>
          <w:sz w:val="24"/>
          <w:szCs w:val="24"/>
        </w:rPr>
      </w:pPr>
      <w:r w:rsidRPr="0065541A">
        <w:rPr>
          <w:rFonts w:ascii="Times New Roman" w:hAnsi="Times New Roman" w:cs="Times New Roman"/>
          <w:sz w:val="24"/>
          <w:szCs w:val="24"/>
        </w:rPr>
        <w:t>Artık </w:t>
      </w:r>
      <w:hyperlink r:id="rId4" w:history="1">
        <w:r w:rsidRPr="0065541A">
          <w:rPr>
            <w:rFonts w:ascii="Times New Roman" w:hAnsi="Times New Roman" w:cs="Times New Roman"/>
            <w:sz w:val="24"/>
            <w:szCs w:val="24"/>
          </w:rPr>
          <w:t>öğretmenler gününün anlam ve önemi</w:t>
        </w:r>
      </w:hyperlink>
      <w:r w:rsidRPr="0065541A">
        <w:rPr>
          <w:rFonts w:ascii="Times New Roman" w:hAnsi="Times New Roman" w:cs="Times New Roman"/>
          <w:sz w:val="24"/>
          <w:szCs w:val="24"/>
        </w:rPr>
        <w:t>ni daha iyi kavrayarak onları yaşamlarının her anında yalnız bırakmamalı, arayıp sormalı ve en azından bu güzel duyguları onlara yaşatmalıyız.</w:t>
      </w:r>
    </w:p>
    <w:p w:rsidR="005C05C9" w:rsidRPr="0065541A" w:rsidRDefault="005C05C9" w:rsidP="005C05C9">
      <w:pPr>
        <w:jc w:val="both"/>
        <w:rPr>
          <w:rFonts w:ascii="Times New Roman" w:hAnsi="Times New Roman" w:cs="Times New Roman"/>
          <w:sz w:val="24"/>
          <w:szCs w:val="24"/>
        </w:rPr>
      </w:pPr>
    </w:p>
    <w:p w:rsidR="0065541A" w:rsidRPr="0065541A" w:rsidRDefault="0065541A" w:rsidP="005C05C9">
      <w:pPr>
        <w:jc w:val="both"/>
        <w:rPr>
          <w:rFonts w:ascii="Times New Roman" w:hAnsi="Times New Roman" w:cs="Times New Roman"/>
          <w:sz w:val="24"/>
          <w:szCs w:val="24"/>
        </w:rPr>
      </w:pPr>
    </w:p>
    <w:p w:rsidR="0065541A" w:rsidRPr="0065541A" w:rsidRDefault="0065541A" w:rsidP="005C05C9">
      <w:pPr>
        <w:jc w:val="both"/>
        <w:rPr>
          <w:rFonts w:ascii="Times New Roman" w:hAnsi="Times New Roman" w:cs="Times New Roman"/>
          <w:sz w:val="24"/>
          <w:szCs w:val="24"/>
        </w:rPr>
      </w:pPr>
    </w:p>
    <w:p w:rsidR="0065541A" w:rsidRPr="0065541A" w:rsidRDefault="0065541A" w:rsidP="005C05C9">
      <w:pPr>
        <w:jc w:val="both"/>
        <w:rPr>
          <w:rFonts w:ascii="Times New Roman" w:hAnsi="Times New Roman" w:cs="Times New Roman"/>
          <w:sz w:val="24"/>
          <w:szCs w:val="24"/>
        </w:rPr>
      </w:pPr>
    </w:p>
    <w:p w:rsidR="0065541A" w:rsidRPr="0065541A" w:rsidRDefault="0065541A" w:rsidP="005C05C9">
      <w:pPr>
        <w:jc w:val="both"/>
        <w:rPr>
          <w:rFonts w:ascii="Times New Roman" w:hAnsi="Times New Roman" w:cs="Times New Roman"/>
          <w:sz w:val="24"/>
          <w:szCs w:val="24"/>
        </w:rPr>
      </w:pPr>
    </w:p>
    <w:p w:rsidR="0065541A" w:rsidRPr="0065541A" w:rsidRDefault="0065541A" w:rsidP="005C05C9">
      <w:pPr>
        <w:jc w:val="both"/>
        <w:rPr>
          <w:rFonts w:ascii="Times New Roman" w:hAnsi="Times New Roman" w:cs="Times New Roman"/>
          <w:sz w:val="24"/>
          <w:szCs w:val="24"/>
        </w:rPr>
      </w:pPr>
    </w:p>
    <w:p w:rsidR="0065541A" w:rsidRPr="0065541A" w:rsidRDefault="0065541A" w:rsidP="005C05C9">
      <w:pPr>
        <w:jc w:val="both"/>
        <w:rPr>
          <w:rFonts w:ascii="Times New Roman" w:hAnsi="Times New Roman" w:cs="Times New Roman"/>
          <w:sz w:val="24"/>
          <w:szCs w:val="24"/>
        </w:rPr>
      </w:pPr>
    </w:p>
    <w:p w:rsidR="0065541A" w:rsidRPr="0065541A" w:rsidRDefault="0065541A" w:rsidP="005C05C9">
      <w:pPr>
        <w:jc w:val="both"/>
        <w:rPr>
          <w:rFonts w:ascii="Times New Roman" w:hAnsi="Times New Roman" w:cs="Times New Roman"/>
          <w:sz w:val="24"/>
          <w:szCs w:val="24"/>
        </w:rPr>
      </w:pPr>
      <w:bookmarkStart w:id="0" w:name="_GoBack"/>
      <w:bookmarkEnd w:id="0"/>
    </w:p>
    <w:p w:rsidR="0065541A" w:rsidRPr="0065541A" w:rsidRDefault="0065541A" w:rsidP="005C05C9">
      <w:pPr>
        <w:jc w:val="both"/>
        <w:rPr>
          <w:rFonts w:ascii="Times New Roman" w:hAnsi="Times New Roman" w:cs="Times New Roman"/>
          <w:color w:val="FF0000"/>
          <w:sz w:val="24"/>
          <w:szCs w:val="24"/>
        </w:rPr>
      </w:pPr>
      <w:r w:rsidRPr="0065541A">
        <w:rPr>
          <w:rFonts w:ascii="Times New Roman" w:hAnsi="Times New Roman" w:cs="Times New Roman"/>
          <w:color w:val="FF0000"/>
          <w:sz w:val="24"/>
          <w:szCs w:val="24"/>
        </w:rPr>
        <w:lastRenderedPageBreak/>
        <w:t>KONUŞMA METNİ 3</w:t>
      </w:r>
    </w:p>
    <w:p w:rsidR="0065541A" w:rsidRPr="0065541A" w:rsidRDefault="0065541A" w:rsidP="0065541A">
      <w:pPr>
        <w:spacing w:before="100" w:beforeAutospacing="1" w:after="100" w:afterAutospacing="1"/>
        <w:rPr>
          <w:rFonts w:ascii="Times New Roman" w:hAnsi="Times New Roman" w:cs="Times New Roman"/>
          <w:sz w:val="24"/>
          <w:szCs w:val="24"/>
        </w:rPr>
      </w:pPr>
      <w:r w:rsidRPr="0065541A">
        <w:rPr>
          <w:rFonts w:ascii="Times New Roman" w:hAnsi="Times New Roman" w:cs="Times New Roman"/>
          <w:sz w:val="24"/>
          <w:szCs w:val="24"/>
        </w:rPr>
        <w:t>Eğitim ve öğretim, insana nitelik, kişilik, kültür, yargılama, gerçeğe ulaşabilme becerisi kazandıran bir etkinlikler bütünüdür. Bu niteliklere ulaşabilen insan, hem kendi vicdanının hem de toplumsal değer açısından yücelmiş, kendini bulmuştur. Günümüz insanı eğitim yoluyla bazı becerilerini geliştirme, üretken olma niteliğine ulaşmak zorunluluğundadır. Eğitim de, okuma-yazma, kuramsal bilgiler öğretmenin ötesinde insana nitelik kazandırma amacına yönelmiştir. Kişiyi yaşadığı çağın gerektirdiği bilgi ve becerilerle donatma, toplumun değer verdiği alışkanlıkları kazandırma Millî Eğitimimizin en önde gelen amaçlarındandır. İnsana, topluma ve devlete sevgi-saygı duyabilecek yüce duygular aşılama elbette hepsinden önemlidir ve önce gelmektedir.</w:t>
      </w:r>
    </w:p>
    <w:p w:rsidR="0065541A" w:rsidRPr="0065541A" w:rsidRDefault="0065541A" w:rsidP="0065541A">
      <w:pPr>
        <w:spacing w:before="100" w:beforeAutospacing="1" w:after="100" w:afterAutospacing="1"/>
        <w:ind w:firstLine="708"/>
        <w:rPr>
          <w:rFonts w:ascii="Times New Roman" w:hAnsi="Times New Roman" w:cs="Times New Roman"/>
          <w:sz w:val="24"/>
          <w:szCs w:val="24"/>
        </w:rPr>
      </w:pPr>
      <w:r w:rsidRPr="0065541A">
        <w:rPr>
          <w:rFonts w:ascii="Times New Roman" w:hAnsi="Times New Roman" w:cs="Times New Roman"/>
          <w:sz w:val="24"/>
          <w:szCs w:val="24"/>
        </w:rPr>
        <w:t xml:space="preserve">Eğitim ve öğretim, her aşamada öğretmenlerce sağlanır. Kişiyi aşama </w:t>
      </w:r>
      <w:proofErr w:type="spellStart"/>
      <w:r w:rsidRPr="0065541A">
        <w:rPr>
          <w:rStyle w:val="spelle"/>
          <w:rFonts w:ascii="Times New Roman" w:hAnsi="Times New Roman" w:cs="Times New Roman"/>
          <w:sz w:val="24"/>
          <w:szCs w:val="24"/>
        </w:rPr>
        <w:t>aşama</w:t>
      </w:r>
      <w:proofErr w:type="spellEnd"/>
      <w:r w:rsidRPr="0065541A">
        <w:rPr>
          <w:rFonts w:ascii="Times New Roman" w:hAnsi="Times New Roman" w:cs="Times New Roman"/>
          <w:sz w:val="24"/>
          <w:szCs w:val="24"/>
        </w:rPr>
        <w:t xml:space="preserve"> değişik öğretim kurumlarında hayata hazırlama işi olan eğitimi gerçekleştiren öğretmenler elbette toplamların mimarıdırlar. Elbette toplumların alın yazısına damgasını vuran kişilerdir.</w:t>
      </w:r>
    </w:p>
    <w:p w:rsidR="0065541A" w:rsidRPr="0065541A" w:rsidRDefault="0065541A" w:rsidP="0065541A">
      <w:pPr>
        <w:spacing w:before="100" w:beforeAutospacing="1" w:after="100" w:afterAutospacing="1"/>
        <w:rPr>
          <w:rFonts w:ascii="Times New Roman" w:hAnsi="Times New Roman" w:cs="Times New Roman"/>
          <w:sz w:val="24"/>
          <w:szCs w:val="24"/>
        </w:rPr>
      </w:pPr>
      <w:r w:rsidRPr="0065541A">
        <w:rPr>
          <w:rFonts w:ascii="Times New Roman" w:hAnsi="Times New Roman" w:cs="Times New Roman"/>
          <w:sz w:val="24"/>
          <w:szCs w:val="24"/>
        </w:rPr>
        <w:t xml:space="preserve">24 Kasım 1928'de Atatürk'ün "Millet Mektepleri </w:t>
      </w:r>
      <w:proofErr w:type="spellStart"/>
      <w:r w:rsidRPr="0065541A">
        <w:rPr>
          <w:rFonts w:ascii="Times New Roman" w:hAnsi="Times New Roman" w:cs="Times New Roman"/>
          <w:sz w:val="24"/>
          <w:szCs w:val="24"/>
        </w:rPr>
        <w:t>Başöğretmenliği"</w:t>
      </w:r>
      <w:r w:rsidRPr="0065541A">
        <w:rPr>
          <w:rStyle w:val="spelle"/>
          <w:rFonts w:ascii="Times New Roman" w:hAnsi="Times New Roman" w:cs="Times New Roman"/>
          <w:sz w:val="24"/>
          <w:szCs w:val="24"/>
        </w:rPr>
        <w:t>ni</w:t>
      </w:r>
      <w:proofErr w:type="spellEnd"/>
      <w:r w:rsidRPr="0065541A">
        <w:rPr>
          <w:rFonts w:ascii="Times New Roman" w:hAnsi="Times New Roman" w:cs="Times New Roman"/>
          <w:sz w:val="24"/>
          <w:szCs w:val="24"/>
        </w:rPr>
        <w:t xml:space="preserve"> kabul ederek, karatahta başına bizzat </w:t>
      </w:r>
      <w:r w:rsidRPr="0065541A">
        <w:rPr>
          <w:rStyle w:val="spelle"/>
          <w:rFonts w:ascii="Times New Roman" w:hAnsi="Times New Roman" w:cs="Times New Roman"/>
          <w:sz w:val="24"/>
          <w:szCs w:val="24"/>
        </w:rPr>
        <w:t>geçip</w:t>
      </w:r>
      <w:r w:rsidRPr="0065541A">
        <w:rPr>
          <w:rFonts w:ascii="Times New Roman" w:hAnsi="Times New Roman" w:cs="Times New Roman"/>
          <w:sz w:val="24"/>
          <w:szCs w:val="24"/>
        </w:rPr>
        <w:t>, yeni harflerimizin öğretilmesinde görev alması, bu konuda örnek davranışı, bu mesleği yüceltmiştir.</w:t>
      </w:r>
    </w:p>
    <w:p w:rsidR="0065541A" w:rsidRPr="0065541A" w:rsidRDefault="0065541A" w:rsidP="0065541A">
      <w:pPr>
        <w:spacing w:before="100" w:beforeAutospacing="1" w:after="100" w:afterAutospacing="1"/>
        <w:ind w:firstLine="708"/>
        <w:rPr>
          <w:rFonts w:ascii="Times New Roman" w:hAnsi="Times New Roman" w:cs="Times New Roman"/>
          <w:sz w:val="24"/>
          <w:szCs w:val="24"/>
        </w:rPr>
      </w:pPr>
      <w:r w:rsidRPr="0065541A">
        <w:rPr>
          <w:rFonts w:ascii="Times New Roman" w:hAnsi="Times New Roman" w:cs="Times New Roman"/>
          <w:sz w:val="24"/>
          <w:szCs w:val="24"/>
        </w:rPr>
        <w:t xml:space="preserve">Atatürk İlke ve </w:t>
      </w:r>
      <w:proofErr w:type="spellStart"/>
      <w:r w:rsidRPr="0065541A">
        <w:rPr>
          <w:rFonts w:ascii="Times New Roman" w:hAnsi="Times New Roman" w:cs="Times New Roman"/>
          <w:sz w:val="24"/>
          <w:szCs w:val="24"/>
        </w:rPr>
        <w:t>İnkılâpları'nın</w:t>
      </w:r>
      <w:proofErr w:type="spellEnd"/>
      <w:r w:rsidRPr="0065541A">
        <w:rPr>
          <w:rFonts w:ascii="Times New Roman" w:hAnsi="Times New Roman" w:cs="Times New Roman"/>
          <w:sz w:val="24"/>
          <w:szCs w:val="24"/>
        </w:rPr>
        <w:t xml:space="preserve"> kabul edilmesinde, özümlenmesinde, Başöğretmen, öğretmenlere önemli sorumluluklar ve görevler vermiştir. Öğretmenler de bu sorumlulukları verine getirmenin onurunu duymuşlardır. Bu bilinçlerini ve sorumluluklarını koruyarak yaşatan öğretmenlerimiz Atatürk'ün kendilerine duyduğu güvene lâyık olmanın çabası irindedirler.</w:t>
      </w:r>
    </w:p>
    <w:p w:rsidR="0065541A" w:rsidRPr="0065541A" w:rsidRDefault="0065541A" w:rsidP="0065541A">
      <w:pPr>
        <w:spacing w:before="100" w:beforeAutospacing="1" w:after="100" w:afterAutospacing="1"/>
        <w:ind w:firstLine="708"/>
        <w:rPr>
          <w:rFonts w:ascii="Times New Roman" w:hAnsi="Times New Roman" w:cs="Times New Roman"/>
          <w:sz w:val="24"/>
          <w:szCs w:val="24"/>
        </w:rPr>
      </w:pPr>
      <w:r w:rsidRPr="0065541A">
        <w:rPr>
          <w:rFonts w:ascii="Times New Roman" w:hAnsi="Times New Roman" w:cs="Times New Roman"/>
          <w:sz w:val="24"/>
          <w:szCs w:val="24"/>
        </w:rPr>
        <w:t>24 Kasım günü tüm öğretmenlere adanmış, armağan edilmiş bir gündür. Bir gün de yetmemiş, 24-30 Kasım tarihleri ırasında "Öğretmenler Haftası" denerek öğretmenlerin, öğretmenliğin bir hafta boyu bütün sıcaklığı ile gündemde tu-ı alması sağlanmıştır. Anılmak, törenlerle anılmak, senede bir gün veya bir hafin bile olsa, ülke gündeminin ilk sırasında olmak, onur okşayıcıdır.</w:t>
      </w:r>
    </w:p>
    <w:p w:rsidR="0065541A" w:rsidRPr="0065541A" w:rsidRDefault="0065541A" w:rsidP="0065541A">
      <w:pPr>
        <w:spacing w:before="100" w:beforeAutospacing="1" w:after="100" w:afterAutospacing="1"/>
        <w:ind w:firstLine="708"/>
        <w:rPr>
          <w:rFonts w:ascii="Times New Roman" w:hAnsi="Times New Roman" w:cs="Times New Roman"/>
          <w:sz w:val="24"/>
          <w:szCs w:val="24"/>
        </w:rPr>
      </w:pPr>
      <w:r w:rsidRPr="0065541A">
        <w:rPr>
          <w:rFonts w:ascii="Times New Roman" w:hAnsi="Times New Roman" w:cs="Times New Roman"/>
          <w:sz w:val="24"/>
          <w:szCs w:val="24"/>
        </w:rPr>
        <w:t xml:space="preserve">Yapılan kutlama törenlerinde, öğretmenlerin birliktelikleri, birbirlerini candan kutlamaları, yan yana, omuz omuza, gönül </w:t>
      </w:r>
      <w:proofErr w:type="spellStart"/>
      <w:r w:rsidRPr="0065541A">
        <w:rPr>
          <w:rStyle w:val="spelle"/>
          <w:rFonts w:ascii="Times New Roman" w:hAnsi="Times New Roman" w:cs="Times New Roman"/>
          <w:sz w:val="24"/>
          <w:szCs w:val="24"/>
        </w:rPr>
        <w:t>gönüle</w:t>
      </w:r>
      <w:proofErr w:type="spellEnd"/>
      <w:r w:rsidRPr="0065541A">
        <w:rPr>
          <w:rFonts w:ascii="Times New Roman" w:hAnsi="Times New Roman" w:cs="Times New Roman"/>
          <w:sz w:val="24"/>
          <w:szCs w:val="24"/>
        </w:rPr>
        <w:t xml:space="preserve"> olabilmeleri, onların meslek sevgilerini ve görevlerine tutkunluklarını geliştirmektedir.</w:t>
      </w:r>
    </w:p>
    <w:p w:rsidR="0065541A" w:rsidRPr="0065541A" w:rsidRDefault="0065541A" w:rsidP="0065541A">
      <w:pPr>
        <w:spacing w:before="100" w:beforeAutospacing="1" w:after="100" w:afterAutospacing="1"/>
        <w:ind w:firstLine="708"/>
        <w:rPr>
          <w:rFonts w:ascii="Times New Roman" w:hAnsi="Times New Roman" w:cs="Times New Roman"/>
          <w:sz w:val="24"/>
          <w:szCs w:val="24"/>
        </w:rPr>
      </w:pPr>
      <w:r w:rsidRPr="0065541A">
        <w:rPr>
          <w:rFonts w:ascii="Times New Roman" w:hAnsi="Times New Roman" w:cs="Times New Roman"/>
          <w:sz w:val="24"/>
          <w:szCs w:val="24"/>
        </w:rPr>
        <w:t xml:space="preserve">Gülüşleriyle karanlıkları aydınlatan öğretmenlerim, </w:t>
      </w:r>
      <w:r w:rsidRPr="0065541A">
        <w:rPr>
          <w:rStyle w:val="spelle"/>
          <w:rFonts w:ascii="Times New Roman" w:hAnsi="Times New Roman" w:cs="Times New Roman"/>
          <w:sz w:val="24"/>
          <w:szCs w:val="24"/>
        </w:rPr>
        <w:t>ka</w:t>
      </w:r>
      <w:r w:rsidRPr="0065541A">
        <w:rPr>
          <w:rFonts w:ascii="Times New Roman" w:hAnsi="Times New Roman" w:cs="Times New Roman"/>
          <w:sz w:val="24"/>
          <w:szCs w:val="24"/>
        </w:rPr>
        <w:t xml:space="preserve">ranlıkları elindeki ak tebeşirle aklamaya devam ettiğiniz </w:t>
      </w:r>
      <w:r w:rsidRPr="0065541A">
        <w:rPr>
          <w:rStyle w:val="spelle"/>
          <w:rFonts w:ascii="Times New Roman" w:hAnsi="Times New Roman" w:cs="Times New Roman"/>
          <w:sz w:val="24"/>
          <w:szCs w:val="24"/>
        </w:rPr>
        <w:t>sü</w:t>
      </w:r>
      <w:r w:rsidRPr="0065541A">
        <w:rPr>
          <w:rFonts w:ascii="Times New Roman" w:hAnsi="Times New Roman" w:cs="Times New Roman"/>
          <w:sz w:val="24"/>
          <w:szCs w:val="24"/>
        </w:rPr>
        <w:t>rece kalkınacak, yükselecek ve mutlu olacağız!</w:t>
      </w:r>
    </w:p>
    <w:p w:rsidR="008E508B" w:rsidRPr="0065541A" w:rsidRDefault="008E508B" w:rsidP="008E508B">
      <w:pPr>
        <w:ind w:firstLine="708"/>
        <w:jc w:val="both"/>
        <w:rPr>
          <w:rFonts w:ascii="Times New Roman" w:hAnsi="Times New Roman" w:cs="Times New Roman"/>
          <w:sz w:val="24"/>
          <w:szCs w:val="24"/>
        </w:rPr>
      </w:pPr>
    </w:p>
    <w:sectPr w:rsidR="008E508B" w:rsidRPr="006554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E7"/>
    <w:rsid w:val="003359F3"/>
    <w:rsid w:val="005C05C9"/>
    <w:rsid w:val="0065541A"/>
    <w:rsid w:val="0075665F"/>
    <w:rsid w:val="008E508B"/>
    <w:rsid w:val="009612A4"/>
    <w:rsid w:val="00EC4F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4B2A3E-91DE-46FB-998F-7F3444685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E508B"/>
    <w:pPr>
      <w:spacing w:after="0" w:line="240" w:lineRule="auto"/>
    </w:pPr>
  </w:style>
  <w:style w:type="character" w:customStyle="1" w:styleId="spelle">
    <w:name w:val="spelle"/>
    <w:basedOn w:val="VarsaylanParagrafYazTipi"/>
    <w:rsid w:val="00655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taturkdevrimleri.com/yazi-793-ogretmenler-gunu-anlam-ve-onemi.htm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1054</Words>
  <Characters>6009</Characters>
  <Application>Microsoft Office Word</Application>
  <DocSecurity>0</DocSecurity>
  <Lines>50</Lines>
  <Paragraphs>14</Paragraphs>
  <ScaleCrop>false</ScaleCrop>
  <Company/>
  <LinksUpToDate>false</LinksUpToDate>
  <CharactersWithSpaces>7049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6</cp:revision>
  <dcterms:created xsi:type="dcterms:W3CDTF">2021-08-10T08:34:00Z</dcterms:created>
  <dcterms:modified xsi:type="dcterms:W3CDTF">2021-11-10T12:32:00Z</dcterms:modified>
</cp:coreProperties>
</file>