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230D36">
        <w:rPr>
          <w:sz w:val="22"/>
          <w:szCs w:val="22"/>
        </w:rPr>
        <w:t>12</w:t>
      </w:r>
      <w:r>
        <w:rPr>
          <w:sz w:val="22"/>
          <w:szCs w:val="22"/>
        </w:rPr>
        <w:t>-</w:t>
      </w:r>
      <w:r w:rsidR="00230D36">
        <w:rPr>
          <w:sz w:val="22"/>
          <w:szCs w:val="22"/>
        </w:rPr>
        <w:t>16</w:t>
      </w:r>
      <w:r>
        <w:rPr>
          <w:sz w:val="22"/>
          <w:szCs w:val="22"/>
        </w:rPr>
        <w:t>.</w:t>
      </w:r>
      <w:r w:rsidR="009976FF">
        <w:rPr>
          <w:sz w:val="22"/>
          <w:szCs w:val="22"/>
        </w:rPr>
        <w:t>12</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B6529D" w:rsidP="00B6529D">
            <w:pPr>
              <w:tabs>
                <w:tab w:val="left" w:pos="284"/>
              </w:tabs>
              <w:spacing w:line="240" w:lineRule="exact"/>
            </w:pPr>
            <w:r>
              <w:rPr>
                <w:sz w:val="22"/>
                <w:szCs w:val="22"/>
              </w:rPr>
              <w:t>3</w:t>
            </w:r>
            <w:r w:rsidR="001048C1" w:rsidRPr="00663FF8">
              <w:rPr>
                <w:sz w:val="22"/>
                <w:szCs w:val="22"/>
              </w:rPr>
              <w:t xml:space="preserve">- </w:t>
            </w:r>
            <w:proofErr w:type="gramStart"/>
            <w:r>
              <w:rPr>
                <w:sz w:val="22"/>
                <w:szCs w:val="22"/>
              </w:rPr>
              <w:t>MİLLİ  KÜLTÜRÜMÜZ</w:t>
            </w:r>
            <w:proofErr w:type="gramEnd"/>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B90D87">
            <w:r w:rsidRPr="00663FF8">
              <w:rPr>
                <w:sz w:val="22"/>
                <w:szCs w:val="22"/>
              </w:rPr>
              <w:t>1. DİNLEME/İZLEME</w:t>
            </w:r>
          </w:p>
          <w:p w:rsidR="001048C1" w:rsidRPr="00663FF8" w:rsidRDefault="001048C1" w:rsidP="00B90D87">
            <w:r w:rsidRPr="00663FF8">
              <w:rPr>
                <w:bCs/>
                <w:color w:val="221E1F"/>
                <w:sz w:val="22"/>
                <w:szCs w:val="22"/>
              </w:rPr>
              <w:t>T.1.</w:t>
            </w:r>
            <w:r w:rsidRPr="00663FF8">
              <w:rPr>
                <w:sz w:val="22"/>
                <w:szCs w:val="22"/>
              </w:rPr>
              <w:t xml:space="preserve">1.2. Duyduğu sesleri taklit eder. </w:t>
            </w:r>
          </w:p>
          <w:p w:rsidR="001048C1" w:rsidRPr="00663FF8" w:rsidRDefault="001048C1" w:rsidP="00B90D87">
            <w:r w:rsidRPr="00663FF8">
              <w:rPr>
                <w:bCs/>
                <w:color w:val="221E1F"/>
                <w:sz w:val="22"/>
                <w:szCs w:val="22"/>
              </w:rPr>
              <w:t>T.1.</w:t>
            </w:r>
            <w:r w:rsidRPr="00663FF8">
              <w:rPr>
                <w:sz w:val="22"/>
                <w:szCs w:val="22"/>
              </w:rPr>
              <w:t>1.3. Seslere karşılık gelen harfleri ayırt eder.</w:t>
            </w:r>
          </w:p>
          <w:p w:rsidR="001048C1" w:rsidRPr="00663FF8" w:rsidRDefault="001048C1" w:rsidP="00B90D87">
            <w:r w:rsidRPr="00663FF8">
              <w:rPr>
                <w:sz w:val="22"/>
                <w:szCs w:val="22"/>
              </w:rPr>
              <w:t xml:space="preserve">2. KONUŞMA </w:t>
            </w:r>
          </w:p>
          <w:p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rsidR="001048C1" w:rsidRPr="00663FF8" w:rsidRDefault="001048C1" w:rsidP="00B90D87">
            <w:r w:rsidRPr="00663FF8">
              <w:rPr>
                <w:sz w:val="22"/>
                <w:szCs w:val="22"/>
              </w:rPr>
              <w:t>3. OKUMA</w:t>
            </w:r>
          </w:p>
          <w:p w:rsidR="001048C1" w:rsidRPr="00663FF8" w:rsidRDefault="001048C1" w:rsidP="00B90D87">
            <w:r w:rsidRPr="00663FF8">
              <w:rPr>
                <w:sz w:val="22"/>
                <w:szCs w:val="22"/>
              </w:rPr>
              <w:t xml:space="preserve">Okumaya Hazırlık </w:t>
            </w:r>
          </w:p>
          <w:p w:rsidR="001048C1" w:rsidRPr="00663FF8" w:rsidRDefault="001048C1" w:rsidP="00B90D87">
            <w:r w:rsidRPr="00663FF8">
              <w:rPr>
                <w:bCs/>
                <w:color w:val="221E1F"/>
                <w:sz w:val="22"/>
                <w:szCs w:val="22"/>
              </w:rPr>
              <w:t>T.1.</w:t>
            </w:r>
            <w:r w:rsidRPr="00663FF8">
              <w:rPr>
                <w:sz w:val="22"/>
                <w:szCs w:val="22"/>
              </w:rPr>
              <w:t>3.2. Harfi tanır ve seslendirir.</w:t>
            </w:r>
          </w:p>
          <w:p w:rsidR="001048C1" w:rsidRPr="00663FF8" w:rsidRDefault="001048C1" w:rsidP="00B90D87">
            <w:pPr>
              <w:rPr>
                <w:bCs/>
                <w:color w:val="221E1F"/>
              </w:rPr>
            </w:pPr>
            <w:r w:rsidRPr="00663FF8">
              <w:rPr>
                <w:bCs/>
                <w:color w:val="221E1F"/>
                <w:sz w:val="22"/>
                <w:szCs w:val="22"/>
              </w:rPr>
              <w:t>T.1.3.3. Hece ve kelimeleri okur.</w:t>
            </w:r>
          </w:p>
          <w:p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B90D87">
            <w:pPr>
              <w:rPr>
                <w:bCs/>
                <w:color w:val="221E1F"/>
              </w:rPr>
            </w:pPr>
            <w:r w:rsidRPr="00663FF8">
              <w:rPr>
                <w:bCs/>
                <w:color w:val="221E1F"/>
                <w:sz w:val="22"/>
                <w:szCs w:val="22"/>
              </w:rPr>
              <w:t>T.1.4.2. Harfleri tekniğine uygun yazar.</w:t>
            </w:r>
          </w:p>
          <w:p w:rsidR="001048C1" w:rsidRPr="00663FF8" w:rsidRDefault="001048C1" w:rsidP="00B90D87">
            <w:r w:rsidRPr="00663FF8">
              <w:rPr>
                <w:bCs/>
                <w:color w:val="221E1F"/>
                <w:sz w:val="22"/>
                <w:szCs w:val="22"/>
              </w:rPr>
              <w:t>T.1.4.3. Hece ve kelimeler yazar.</w:t>
            </w:r>
          </w:p>
          <w:p w:rsidR="001048C1" w:rsidRPr="00663FF8" w:rsidRDefault="001048C1" w:rsidP="00B90D87">
            <w:pPr>
              <w:rPr>
                <w:bCs/>
                <w:color w:val="221E1F"/>
              </w:rPr>
            </w:pPr>
            <w:r w:rsidRPr="00663FF8">
              <w:rPr>
                <w:bCs/>
                <w:color w:val="221E1F"/>
                <w:sz w:val="22"/>
                <w:szCs w:val="22"/>
              </w:rPr>
              <w:t>T.1.4.4. Rakamları tekniğine uygun yazar.</w:t>
            </w:r>
          </w:p>
          <w:p w:rsidR="001048C1" w:rsidRPr="00663FF8" w:rsidRDefault="001048C1" w:rsidP="00B90D87">
            <w:pPr>
              <w:rPr>
                <w:bCs/>
                <w:color w:val="221E1F"/>
              </w:rPr>
            </w:pPr>
            <w:r w:rsidRPr="00663FF8">
              <w:rPr>
                <w:bCs/>
                <w:color w:val="221E1F"/>
                <w:sz w:val="22"/>
                <w:szCs w:val="22"/>
              </w:rPr>
              <w:t>T.1.4.5. Anlamlı ve kurallı cümleler yazar.</w:t>
            </w:r>
          </w:p>
          <w:p w:rsidR="001048C1" w:rsidRPr="00663FF8" w:rsidRDefault="001048C1" w:rsidP="00B90D87">
            <w:pPr>
              <w:rPr>
                <w:bCs/>
                <w:color w:val="221E1F"/>
              </w:rPr>
            </w:pPr>
            <w:r w:rsidRPr="00663FF8">
              <w:rPr>
                <w:bCs/>
                <w:color w:val="221E1F"/>
                <w:sz w:val="22"/>
                <w:szCs w:val="22"/>
              </w:rPr>
              <w:t>T.1.4.6. Görsellerle ilgili kelime ve cümleler yazar.</w:t>
            </w:r>
          </w:p>
          <w:p w:rsidR="001048C1" w:rsidRPr="00663FF8" w:rsidRDefault="001048C1" w:rsidP="00B90D87">
            <w:pPr>
              <w:rPr>
                <w:bCs/>
                <w:color w:val="221E1F"/>
              </w:rPr>
            </w:pPr>
            <w:r w:rsidRPr="00663FF8">
              <w:rPr>
                <w:bCs/>
                <w:color w:val="221E1F"/>
                <w:sz w:val="22"/>
                <w:szCs w:val="22"/>
              </w:rPr>
              <w:t>T.1.4.7. Harfler, kelimeler ve cümleler arasında uygun boşluklar bırakır.</w:t>
            </w:r>
          </w:p>
          <w:p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E13235">
              <w:rPr>
                <w:bCs/>
                <w:color w:val="221E1F"/>
                <w:sz w:val="22"/>
                <w:szCs w:val="22"/>
              </w:rPr>
              <w:t>ç</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r w:rsidR="00E13235">
              <w:rPr>
                <w:bCs/>
                <w:color w:val="221E1F"/>
                <w:sz w:val="22"/>
                <w:szCs w:val="22"/>
              </w:rPr>
              <w:t>g</w:t>
            </w:r>
            <w:r w:rsidR="00035A47">
              <w:rPr>
                <w:bCs/>
                <w:color w:val="221E1F"/>
                <w:sz w:val="22"/>
                <w:szCs w:val="22"/>
              </w:rPr>
              <w:t>- ş</w:t>
            </w:r>
            <w:r w:rsidR="00E13235">
              <w:rPr>
                <w:bCs/>
                <w:color w:val="221E1F"/>
                <w:sz w:val="22"/>
                <w:szCs w:val="22"/>
              </w:rPr>
              <w:t xml:space="preserve"> </w:t>
            </w:r>
            <w:r w:rsidR="00266613">
              <w:rPr>
                <w:bCs/>
                <w:color w:val="221E1F"/>
                <w:sz w:val="22"/>
                <w:szCs w:val="22"/>
              </w:rPr>
              <w:t xml:space="preserve">harfi </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1048C1" w:rsidRPr="0098439B" w:rsidRDefault="005D2776" w:rsidP="003F6BFC">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B074D8" w:rsidRDefault="00FA671E" w:rsidP="00FA671E">
            <w:pPr>
              <w:rPr>
                <w:lang w:eastAsia="en-US"/>
              </w:rPr>
            </w:pPr>
            <w:proofErr w:type="gramStart"/>
            <w:r>
              <w:rPr>
                <w:lang w:eastAsia="en-US"/>
              </w:rPr>
              <w:t>açma</w:t>
            </w:r>
            <w:r w:rsidR="00061E78">
              <w:rPr>
                <w:lang w:eastAsia="en-US"/>
              </w:rPr>
              <w:t>,</w:t>
            </w:r>
            <w:r>
              <w:rPr>
                <w:lang w:eastAsia="en-US"/>
              </w:rPr>
              <w:t>açtı</w:t>
            </w:r>
            <w:proofErr w:type="gramEnd"/>
            <w:r>
              <w:rPr>
                <w:lang w:eastAsia="en-US"/>
              </w:rPr>
              <w:t>,içme,içti,uçtu,üçlü,çalı,çıra,çatı,çene,kaç,taç,seç,suç,çil,çul,çay,</w:t>
            </w:r>
            <w:r w:rsidR="00A71758">
              <w:rPr>
                <w:lang w:eastAsia="en-US"/>
              </w:rPr>
              <w:t xml:space="preserve"> </w:t>
            </w:r>
            <w:proofErr w:type="spellStart"/>
            <w:r>
              <w:rPr>
                <w:lang w:eastAsia="en-US"/>
              </w:rPr>
              <w:t>çam,</w:t>
            </w:r>
            <w:r w:rsidR="00A71758">
              <w:rPr>
                <w:lang w:eastAsia="en-US"/>
              </w:rPr>
              <w:t>çiçek,çilek,Seçil,Çetin,Ayça</w:t>
            </w:r>
            <w:proofErr w:type="spellEnd"/>
            <w:r w:rsidR="00A71758">
              <w:rPr>
                <w:lang w:eastAsia="en-US"/>
              </w:rPr>
              <w:t xml:space="preserve">,        </w:t>
            </w:r>
            <w:proofErr w:type="spellStart"/>
            <w:r w:rsidR="00A71758">
              <w:rPr>
                <w:lang w:eastAsia="en-US"/>
              </w:rPr>
              <w:t>gaga,gemi,gibi,gezi,örgü,ilgi,Gaye</w:t>
            </w:r>
            <w:proofErr w:type="spellEnd"/>
          </w:p>
          <w:p w:rsidR="00A71758" w:rsidRDefault="00A71758" w:rsidP="00FA671E">
            <w:pPr>
              <w:rPr>
                <w:lang w:eastAsia="en-US"/>
              </w:rPr>
            </w:pPr>
            <w:proofErr w:type="spellStart"/>
            <w:proofErr w:type="gramStart"/>
            <w:r>
              <w:rPr>
                <w:lang w:eastAsia="en-US"/>
              </w:rPr>
              <w:t>Ezgi,gel</w:t>
            </w:r>
            <w:proofErr w:type="gramEnd"/>
            <w:r>
              <w:rPr>
                <w:lang w:eastAsia="en-US"/>
              </w:rPr>
              <w:t>,git,gol,gül,gaz,geç,güç,silgi,dolgu,karga,saygı</w:t>
            </w:r>
            <w:proofErr w:type="spellEnd"/>
            <w:r w:rsidR="00035A47">
              <w:rPr>
                <w:lang w:eastAsia="en-US"/>
              </w:rPr>
              <w:t xml:space="preserve">           </w:t>
            </w:r>
            <w:proofErr w:type="spellStart"/>
            <w:r w:rsidR="00035A47">
              <w:rPr>
                <w:lang w:eastAsia="en-US"/>
              </w:rPr>
              <w:t>şişe,yaşa,şa</w:t>
            </w:r>
            <w:proofErr w:type="spellEnd"/>
            <w:r w:rsidR="00035A47">
              <w:rPr>
                <w:lang w:eastAsia="en-US"/>
              </w:rPr>
              <w:t>-</w:t>
            </w:r>
          </w:p>
          <w:p w:rsidR="00035A47" w:rsidRPr="00061E78" w:rsidRDefault="00035A47" w:rsidP="00FA671E">
            <w:pPr>
              <w:rPr>
                <w:lang w:eastAsia="en-US"/>
              </w:rPr>
            </w:pPr>
            <w:proofErr w:type="gramStart"/>
            <w:r>
              <w:rPr>
                <w:lang w:eastAsia="en-US"/>
              </w:rPr>
              <w:t>ka,köşe</w:t>
            </w:r>
            <w:proofErr w:type="gramEnd"/>
            <w:r>
              <w:rPr>
                <w:lang w:eastAsia="en-US"/>
              </w:rPr>
              <w:t>,ekşi,eşya,aşı,aşçı,taşı,koşu,Şule,Şakir,Şenay,kaşık,güneş,beşik</w:t>
            </w:r>
          </w:p>
          <w:p w:rsidR="001048C1" w:rsidRPr="00663FF8" w:rsidRDefault="001048C1" w:rsidP="00B90D87">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452B96" w:rsidRDefault="00452B96" w:rsidP="001048C1">
      <w:pPr>
        <w:tabs>
          <w:tab w:val="left" w:pos="8190"/>
        </w:tabs>
        <w:rPr>
          <w:sz w:val="22"/>
          <w:szCs w:val="22"/>
        </w:rPr>
      </w:pPr>
      <w:r>
        <w:rPr>
          <w:sz w:val="22"/>
          <w:szCs w:val="22"/>
        </w:rPr>
        <w:t xml:space="preserve">                                                                                                                                                          </w:t>
      </w:r>
      <w:r w:rsidR="00D669E5">
        <w:rPr>
          <w:sz w:val="22"/>
          <w:szCs w:val="22"/>
        </w:rPr>
        <w:t>12</w:t>
      </w:r>
      <w:r>
        <w:rPr>
          <w:sz w:val="22"/>
          <w:szCs w:val="22"/>
        </w:rPr>
        <w:t>.</w:t>
      </w:r>
      <w:r w:rsidR="005D2776">
        <w:rPr>
          <w:sz w:val="22"/>
          <w:szCs w:val="22"/>
        </w:rPr>
        <w:t>1</w:t>
      </w:r>
      <w:r w:rsidR="0066575B">
        <w:rPr>
          <w:sz w:val="22"/>
          <w:szCs w:val="22"/>
        </w:rPr>
        <w:t>2</w:t>
      </w:r>
      <w:r>
        <w:rPr>
          <w:sz w:val="22"/>
          <w:szCs w:val="22"/>
        </w:rPr>
        <w:t>.2022</w:t>
      </w:r>
    </w:p>
    <w:p w:rsidR="00297ED9" w:rsidRPr="00663FF8" w:rsidRDefault="00297ED9" w:rsidP="00297ED9">
      <w:pPr>
        <w:rPr>
          <w:sz w:val="22"/>
          <w:szCs w:val="22"/>
        </w:rPr>
      </w:pPr>
    </w:p>
    <w:p w:rsidR="00297ED9" w:rsidRDefault="004A77C9" w:rsidP="00297ED9">
      <w:pPr>
        <w:tabs>
          <w:tab w:val="left" w:pos="8655"/>
        </w:tabs>
        <w:rPr>
          <w:sz w:val="22"/>
          <w:szCs w:val="22"/>
        </w:rPr>
      </w:pPr>
      <w:r>
        <w:rPr>
          <w:sz w:val="22"/>
          <w:szCs w:val="22"/>
        </w:rPr>
        <w:t xml:space="preserve">     </w:t>
      </w:r>
      <w:proofErr w:type="gramStart"/>
      <w:r>
        <w:rPr>
          <w:sz w:val="22"/>
          <w:szCs w:val="22"/>
        </w:rPr>
        <w:t>…………………………</w:t>
      </w:r>
      <w:proofErr w:type="gramEnd"/>
      <w:r w:rsidR="00220321">
        <w:rPr>
          <w:sz w:val="22"/>
          <w:szCs w:val="22"/>
        </w:rPr>
        <w:t xml:space="preserve">                                                                                     </w:t>
      </w:r>
      <w:r w:rsidR="00452B96">
        <w:rPr>
          <w:sz w:val="22"/>
          <w:szCs w:val="22"/>
        </w:rPr>
        <w:t xml:space="preserve">   </w:t>
      </w:r>
      <w:r>
        <w:rPr>
          <w:sz w:val="22"/>
          <w:szCs w:val="22"/>
        </w:rPr>
        <w:t xml:space="preserve">   </w:t>
      </w:r>
      <w:r w:rsidR="00452B96">
        <w:rPr>
          <w:sz w:val="22"/>
          <w:szCs w:val="22"/>
        </w:rPr>
        <w:t xml:space="preserve"> </w:t>
      </w:r>
      <w:proofErr w:type="gramStart"/>
      <w:r>
        <w:rPr>
          <w:sz w:val="22"/>
          <w:szCs w:val="22"/>
        </w:rPr>
        <w:t>…………………………………</w:t>
      </w:r>
      <w:proofErr w:type="gramEnd"/>
      <w:r w:rsidR="00CC4410">
        <w:rPr>
          <w:sz w:val="22"/>
          <w:szCs w:val="22"/>
        </w:rPr>
        <w:t xml:space="preserve">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D91807" w:rsidRDefault="00D91807" w:rsidP="00297ED9">
      <w:pPr>
        <w:rPr>
          <w:sz w:val="22"/>
          <w:szCs w:val="22"/>
        </w:rPr>
      </w:pPr>
    </w:p>
    <w:p w:rsidR="00D91807" w:rsidRDefault="00D91807"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D669E5">
        <w:rPr>
          <w:sz w:val="22"/>
          <w:szCs w:val="22"/>
        </w:rPr>
        <w:t>12-16.12.2022</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F263D1" w:rsidRPr="00866354" w:rsidRDefault="00F95658" w:rsidP="00444F8D">
            <w:pPr>
              <w:autoSpaceDE w:val="0"/>
              <w:autoSpaceDN w:val="0"/>
              <w:adjustRightInd w:val="0"/>
              <w:rPr>
                <w:bCs/>
                <w:color w:val="000000" w:themeColor="text1"/>
              </w:rPr>
            </w:pPr>
            <w:r w:rsidRPr="00F95658">
              <w:rPr>
                <w:bCs/>
                <w:color w:val="000000" w:themeColor="text1"/>
              </w:rPr>
              <w:t>HB.1.2.1. Aile bireylerini tanıtır.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106FC" w:rsidRDefault="005106FC" w:rsidP="005106FC">
            <w:pPr>
              <w:autoSpaceDE w:val="0"/>
              <w:autoSpaceDN w:val="0"/>
              <w:adjustRightInd w:val="0"/>
              <w:ind w:left="644"/>
              <w:rPr>
                <w:iCs/>
              </w:rPr>
            </w:pPr>
          </w:p>
          <w:p w:rsidR="00F95658" w:rsidRPr="00F95658" w:rsidRDefault="00F95658" w:rsidP="00F95658">
            <w:pPr>
              <w:numPr>
                <w:ilvl w:val="0"/>
                <w:numId w:val="23"/>
              </w:numPr>
              <w:autoSpaceDE w:val="0"/>
              <w:autoSpaceDN w:val="0"/>
              <w:adjustRightInd w:val="0"/>
              <w:rPr>
                <w:iCs/>
                <w:color w:val="000000" w:themeColor="text1"/>
              </w:rPr>
            </w:pPr>
            <w:r w:rsidRPr="00F95658">
              <w:rPr>
                <w:iCs/>
                <w:color w:val="000000" w:themeColor="text1"/>
                <w:sz w:val="22"/>
                <w:szCs w:val="22"/>
              </w:rPr>
              <w:t>Aile kavramı açıklanarak anne, baba, kardeş, dede ve nine gibi kişilerin isimleri ve belirgin özellikleri üzerinde durulur. Ailesinde boşanma, ölüm, evden ayrılma gibi yaşantıları olan çocukların bulunduğu sınıflarda kazanım işlenirken duyarlı davranılmalıdır.</w:t>
            </w:r>
          </w:p>
          <w:p w:rsidR="00F95658" w:rsidRDefault="00F95658" w:rsidP="00F95658">
            <w:pPr>
              <w:numPr>
                <w:ilvl w:val="0"/>
                <w:numId w:val="28"/>
              </w:numPr>
              <w:autoSpaceDE w:val="0"/>
              <w:autoSpaceDN w:val="0"/>
              <w:adjustRightInd w:val="0"/>
              <w:rPr>
                <w:iCs/>
              </w:rPr>
            </w:pPr>
            <w:r w:rsidRPr="00F95658">
              <w:rPr>
                <w:iCs/>
                <w:color w:val="000000" w:themeColor="text1"/>
                <w:sz w:val="22"/>
                <w:szCs w:val="22"/>
              </w:rPr>
              <w:t xml:space="preserve">“Ailemiz”, “Ailemizde Kimler Var?” </w:t>
            </w:r>
            <w:r>
              <w:rPr>
                <w:iCs/>
                <w:sz w:val="22"/>
                <w:szCs w:val="22"/>
              </w:rPr>
              <w:t xml:space="preserve">Etkinlikleri </w:t>
            </w:r>
            <w:r w:rsidRPr="005106FC">
              <w:rPr>
                <w:iCs/>
                <w:sz w:val="22"/>
                <w:szCs w:val="22"/>
              </w:rPr>
              <w:t xml:space="preserve">yönergelere uygun olarak </w:t>
            </w:r>
            <w:r>
              <w:rPr>
                <w:iCs/>
                <w:sz w:val="22"/>
                <w:szCs w:val="22"/>
              </w:rPr>
              <w:t>yaptırılır</w:t>
            </w:r>
            <w:r w:rsidRPr="005106FC">
              <w:rPr>
                <w:iCs/>
                <w:sz w:val="22"/>
                <w:szCs w:val="22"/>
              </w:rPr>
              <w:t>.</w:t>
            </w:r>
          </w:p>
          <w:p w:rsidR="00F95658" w:rsidRPr="00F95658" w:rsidRDefault="00F95658" w:rsidP="00F95658">
            <w:pPr>
              <w:numPr>
                <w:ilvl w:val="0"/>
                <w:numId w:val="28"/>
              </w:numPr>
              <w:autoSpaceDE w:val="0"/>
              <w:autoSpaceDN w:val="0"/>
              <w:adjustRightInd w:val="0"/>
              <w:rPr>
                <w:iCs/>
              </w:rPr>
            </w:pPr>
          </w:p>
          <w:p w:rsidR="00F95658" w:rsidRPr="00F95658" w:rsidRDefault="00F95658" w:rsidP="00F95658">
            <w:pPr>
              <w:numPr>
                <w:ilvl w:val="0"/>
                <w:numId w:val="29"/>
              </w:numPr>
              <w:autoSpaceDE w:val="0"/>
              <w:autoSpaceDN w:val="0"/>
              <w:adjustRightInd w:val="0"/>
              <w:rPr>
                <w:iCs/>
                <w:color w:val="000000" w:themeColor="text1"/>
              </w:rPr>
            </w:pPr>
            <w:r w:rsidRPr="00F95658">
              <w:rPr>
                <w:iCs/>
                <w:color w:val="000000" w:themeColor="text1"/>
                <w:sz w:val="22"/>
                <w:szCs w:val="22"/>
              </w:rPr>
              <w:t>Anne, baba ve çocuklardan oluşan topluluğa aile denir. Bunların dışında kalan kişilerde olabilir. Babaanne, dede, anneanne, hala, teyze, dayı amca gibi</w:t>
            </w:r>
            <w:proofErr w:type="gramStart"/>
            <w:r w:rsidRPr="00F95658">
              <w:rPr>
                <w:iCs/>
                <w:color w:val="000000" w:themeColor="text1"/>
                <w:sz w:val="22"/>
                <w:szCs w:val="22"/>
              </w:rPr>
              <w:t>..</w:t>
            </w:r>
            <w:proofErr w:type="gramEnd"/>
          </w:p>
          <w:p w:rsidR="005D2776" w:rsidRPr="005D2776" w:rsidRDefault="005D2776" w:rsidP="00F95658">
            <w:pPr>
              <w:autoSpaceDE w:val="0"/>
              <w:autoSpaceDN w:val="0"/>
              <w:adjustRightInd w:val="0"/>
              <w:ind w:left="720"/>
              <w:rPr>
                <w:color w:val="000000" w:themeColor="text1"/>
              </w:rPr>
            </w:pP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F95658" w:rsidRDefault="00F95658" w:rsidP="00285B7D">
            <w:pPr>
              <w:rPr>
                <w:color w:val="000000" w:themeColor="text1"/>
              </w:rPr>
            </w:pPr>
            <w:r w:rsidRPr="00F95658">
              <w:rPr>
                <w:color w:val="000000" w:themeColor="text1"/>
                <w:sz w:val="22"/>
                <w:szCs w:val="22"/>
              </w:rPr>
              <w:t>Evde kimlerle yaşadığı sorulur.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B90D87">
        <w:trPr>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rsidR="005D2776" w:rsidRPr="005D2776" w:rsidRDefault="005D2776" w:rsidP="005D2776">
            <w:pPr>
              <w:rPr>
                <w:color w:val="000000" w:themeColor="text1"/>
              </w:rPr>
            </w:pPr>
          </w:p>
          <w:p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rsidR="00A819D2" w:rsidRPr="005D2776" w:rsidRDefault="00F95658" w:rsidP="00285B7D">
            <w:pPr>
              <w:rPr>
                <w:color w:val="000000" w:themeColor="text1"/>
              </w:rPr>
            </w:pPr>
            <w:r>
              <w:rPr>
                <w:sz w:val="22"/>
                <w:szCs w:val="22"/>
              </w:rPr>
              <w:t>Bir aile kimlerden oluşur</w:t>
            </w:r>
            <w:r w:rsidR="005106FC">
              <w:rPr>
                <w:sz w:val="22"/>
                <w:szCs w:val="22"/>
              </w:rPr>
              <w:t>?</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B90D87">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rsidR="005D2776" w:rsidRPr="005D2776" w:rsidRDefault="005D2776" w:rsidP="005D2776">
            <w:pPr>
              <w:autoSpaceDE w:val="0"/>
              <w:autoSpaceDN w:val="0"/>
              <w:adjustRightInd w:val="0"/>
              <w:rPr>
                <w:color w:val="000000" w:themeColor="text1"/>
              </w:rPr>
            </w:pP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F95658">
        <w:rPr>
          <w:sz w:val="22"/>
          <w:szCs w:val="22"/>
        </w:rPr>
        <w:t>12</w:t>
      </w:r>
      <w:r w:rsidR="007E213C">
        <w:rPr>
          <w:sz w:val="22"/>
          <w:szCs w:val="22"/>
        </w:rPr>
        <w:t>.12.2022</w:t>
      </w:r>
    </w:p>
    <w:p w:rsidR="00D20F4A" w:rsidRDefault="00D20F4A" w:rsidP="00D20F4A">
      <w:pPr>
        <w:rPr>
          <w:sz w:val="22"/>
          <w:szCs w:val="22"/>
        </w:rPr>
      </w:pPr>
    </w:p>
    <w:p w:rsidR="004A77C9" w:rsidRPr="00663FF8" w:rsidRDefault="00D20F4A" w:rsidP="004A77C9">
      <w:pPr>
        <w:rPr>
          <w:sz w:val="22"/>
          <w:szCs w:val="22"/>
        </w:rPr>
      </w:pPr>
      <w:r w:rsidRPr="00D20F4A">
        <w:rPr>
          <w:sz w:val="22"/>
          <w:szCs w:val="22"/>
        </w:rPr>
        <w:t xml:space="preserve">           </w:t>
      </w:r>
    </w:p>
    <w:p w:rsidR="004A77C9" w:rsidRDefault="004A77C9" w:rsidP="004A77C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4A77C9" w:rsidRDefault="004A77C9" w:rsidP="004A77C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4A77C9" w:rsidRDefault="004A77C9" w:rsidP="004A77C9">
      <w:pPr>
        <w:rPr>
          <w:sz w:val="22"/>
          <w:szCs w:val="22"/>
        </w:rPr>
      </w:pPr>
    </w:p>
    <w:p w:rsidR="0020443B" w:rsidRDefault="0020443B" w:rsidP="004A77C9">
      <w:pPr>
        <w:rPr>
          <w:sz w:val="22"/>
          <w:szCs w:val="22"/>
        </w:rPr>
      </w:pPr>
    </w:p>
    <w:p w:rsidR="0020443B" w:rsidRDefault="0020443B" w:rsidP="00CC4410">
      <w:pPr>
        <w:rPr>
          <w:sz w:val="22"/>
          <w:szCs w:val="22"/>
        </w:rPr>
      </w:pPr>
    </w:p>
    <w:p w:rsidR="00E8040B" w:rsidRDefault="00E8040B" w:rsidP="00CC4410">
      <w:pPr>
        <w:rPr>
          <w:sz w:val="22"/>
          <w:szCs w:val="22"/>
        </w:rPr>
      </w:pPr>
    </w:p>
    <w:p w:rsidR="00E8040B" w:rsidRDefault="00E8040B" w:rsidP="00CC4410">
      <w:pPr>
        <w:rPr>
          <w:sz w:val="22"/>
          <w:szCs w:val="22"/>
        </w:rPr>
      </w:pPr>
    </w:p>
    <w:p w:rsidR="00E8040B" w:rsidRDefault="00E8040B" w:rsidP="00CC4410">
      <w:pPr>
        <w:rPr>
          <w:sz w:val="22"/>
          <w:szCs w:val="22"/>
        </w:rPr>
      </w:pPr>
    </w:p>
    <w:p w:rsidR="00993ABC" w:rsidRDefault="00993ABC" w:rsidP="00CC4410">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D669E5">
        <w:rPr>
          <w:sz w:val="22"/>
          <w:szCs w:val="22"/>
        </w:rPr>
        <w:t>12-16.12.2022</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F95658" w:rsidP="00A05307">
            <w:pPr>
              <w:pStyle w:val="Default"/>
              <w:rPr>
                <w:rFonts w:ascii="Times New Roman" w:hAnsi="Times New Roman" w:cs="Times New Roman"/>
                <w:color w:val="auto"/>
                <w:sz w:val="22"/>
                <w:szCs w:val="22"/>
              </w:rPr>
            </w:pPr>
            <w:r w:rsidRPr="00F95658">
              <w:rPr>
                <w:rFonts w:ascii="Times New Roman" w:hAnsi="Times New Roman" w:cs="Times New Roman"/>
                <w:bCs/>
                <w:sz w:val="22"/>
                <w:szCs w:val="22"/>
              </w:rPr>
              <w:t>M.1.1.2.2. Toplamları 20’ye kadar (20 dâhil) olan doğal sayılarla toplama işlemini yapar.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Toplama işleminin sembolü (+) ve eşit işareti (=) tanıtılır ve anlamları üzerinde durulur.</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 xml:space="preserve"> İşlem öğretiminde problem durumlarından yola çıkılmasına dikkat edilir.</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Öğrenci işleme ait matematik cümlesini yazar ve modelle gösterir.</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Toplanan, toplam ve toplama terimlerinin anlamları vurgulanır.</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Yan yana ve alt alta toplama işlemi yaptırılır. Alt alta toplama işlemi verilirken işlem çizgisinin eşit işareti ile benzer anlam taşıdığı vurgulanır.</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Toplama işleminde sıfırın etkisi açıklanır</w:t>
            </w:r>
            <w:r>
              <w:rPr>
                <w:rFonts w:ascii="Times New Roman" w:eastAsia="Helvetica-LightOblique" w:hAnsi="Times New Roman" w:cs="Times New Roman"/>
                <w:iCs/>
                <w:sz w:val="22"/>
                <w:szCs w:val="22"/>
              </w:rPr>
              <w:t>.</w:t>
            </w:r>
          </w:p>
          <w:p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Eldeli toplama işlemine yer verilmez</w:t>
            </w:r>
            <w:proofErr w:type="gramStart"/>
            <w:r w:rsidRPr="002C7768">
              <w:rPr>
                <w:rFonts w:ascii="Times New Roman" w:eastAsia="Helvetica-LightOblique" w:hAnsi="Times New Roman" w:cs="Times New Roman"/>
                <w:iCs/>
                <w:sz w:val="22"/>
                <w:szCs w:val="22"/>
              </w:rPr>
              <w:t>.</w:t>
            </w:r>
            <w:r w:rsidRPr="002C7768">
              <w:rPr>
                <w:rFonts w:ascii="Times New Roman" w:hAnsi="Times New Roman" w:cs="Times New Roman"/>
                <w:sz w:val="22"/>
                <w:szCs w:val="22"/>
              </w:rPr>
              <w:t>.</w:t>
            </w:r>
            <w:proofErr w:type="gramEnd"/>
            <w:r w:rsidRPr="002C7768">
              <w:rPr>
                <w:rFonts w:ascii="Times New Roman" w:hAnsi="Times New Roman" w:cs="Times New Roman"/>
                <w:sz w:val="22"/>
                <w:szCs w:val="22"/>
              </w:rPr>
              <w:t xml:space="preserve"> </w:t>
            </w:r>
          </w:p>
          <w:p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Öğrencilerin işlemi seslendirmeleri (sesli olarak işlemi açıklamaları) istenir. Örneğin 5+2=7 işleminde</w:t>
            </w:r>
          </w:p>
          <w:p w:rsidR="00F95658" w:rsidRPr="002C7768" w:rsidRDefault="00F95658" w:rsidP="00F95658">
            <w:pPr>
              <w:autoSpaceDE w:val="0"/>
              <w:autoSpaceDN w:val="0"/>
              <w:adjustRightInd w:val="0"/>
              <w:rPr>
                <w:rFonts w:eastAsia="Helvetica-LightOblique"/>
                <w:iCs/>
              </w:rPr>
            </w:pPr>
            <w:r w:rsidRPr="002C7768">
              <w:rPr>
                <w:rFonts w:eastAsia="Helvetica-LightOblique"/>
                <w:iCs/>
                <w:sz w:val="22"/>
                <w:szCs w:val="22"/>
              </w:rPr>
              <w:t>"Beş artı iki eşittir yedi." veya "Beş iki daha yedi eder." veya "Beş ile ikiyi toplarsak yedi eder." gibi açıklama yapmaları istenir.</w:t>
            </w:r>
          </w:p>
          <w:p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Toplamları 10 veya 20 olan sayı ikilileri ile çalışılır</w:t>
            </w:r>
            <w:r w:rsidRPr="002C7768">
              <w:rPr>
                <w:rFonts w:eastAsia="Helvetica-LightOblique"/>
                <w:i/>
                <w:iCs/>
                <w:sz w:val="22"/>
                <w:szCs w:val="22"/>
              </w:rPr>
              <w:t>.</w:t>
            </w:r>
          </w:p>
          <w:p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20’ye kadar olan doğal sayıları iki doğal sayının toplamı biçiminde yazma çalışmalarına yer verilir.</w:t>
            </w:r>
          </w:p>
          <w:p w:rsidR="00F95658" w:rsidRPr="002C7768" w:rsidRDefault="00F95658" w:rsidP="00F95658">
            <w:pPr>
              <w:spacing w:before="40"/>
            </w:pPr>
            <w:r w:rsidRPr="002C7768">
              <w:rPr>
                <w:sz w:val="22"/>
                <w:szCs w:val="22"/>
              </w:rPr>
              <w:t xml:space="preserve">            2. toplanan</w:t>
            </w:r>
          </w:p>
          <w:p w:rsidR="00F95658" w:rsidRPr="002C7768" w:rsidRDefault="004A77C9" w:rsidP="00F95658">
            <w:pPr>
              <w:spacing w:before="40"/>
            </w:pPr>
            <w:r>
              <w:rPr>
                <w:noProof/>
                <w:sz w:val="20"/>
                <w:szCs w:val="20"/>
              </w:rPr>
              <w:pict>
                <v:shapetype id="_x0000_t32" coordsize="21600,21600" o:spt="32" o:oned="t" path="m,l21600,21600e" filled="f">
                  <v:path arrowok="t" fillok="f" o:connecttype="none"/>
                  <o:lock v:ext="edit" shapetype="t"/>
                </v:shapetype>
                <v:shape id="_x0000_s1026" type="#_x0000_t32" style="position:absolute;margin-left:56.85pt;margin-top:2.65pt;width:.05pt;height:17.85pt;flip:y;z-index:251659264" o:connectortype="straight">
                  <v:stroke endarrow="block"/>
                </v:shape>
              </w:pict>
            </w:r>
            <w:r w:rsidR="00F95658" w:rsidRPr="002C7768">
              <w:rPr>
                <w:sz w:val="22"/>
                <w:szCs w:val="22"/>
              </w:rPr>
              <w:t xml:space="preserve"> 1. toplanan</w:t>
            </w:r>
          </w:p>
          <w:p w:rsidR="00F95658" w:rsidRPr="002C7768" w:rsidRDefault="004A77C9" w:rsidP="00F95658">
            <w:pPr>
              <w:spacing w:before="40"/>
            </w:pPr>
            <w:r>
              <w:rPr>
                <w:noProof/>
                <w:sz w:val="20"/>
                <w:szCs w:val="20"/>
              </w:rPr>
              <w:pict>
                <v:shape id="_x0000_s1028" type="#_x0000_t32" style="position:absolute;margin-left:37.45pt;margin-top:5.35pt;width:.8pt;height:7.75pt;flip:x y;z-index:251661312" o:connectortype="straight">
                  <v:stroke endarrow="block"/>
                </v:shape>
              </w:pict>
            </w:r>
            <w:r w:rsidR="00F95658" w:rsidRPr="002C7768">
              <w:rPr>
                <w:sz w:val="22"/>
                <w:szCs w:val="22"/>
              </w:rPr>
              <w:t xml:space="preserve">                </w:t>
            </w:r>
          </w:p>
          <w:p w:rsidR="00F95658" w:rsidRPr="002C7768" w:rsidRDefault="004A77C9" w:rsidP="00F95658">
            <w:pPr>
              <w:spacing w:before="40"/>
            </w:pPr>
            <w:r>
              <w:rPr>
                <w:noProof/>
                <w:sz w:val="20"/>
                <w:szCs w:val="20"/>
              </w:rPr>
              <w:pict>
                <v:shape id="_x0000_s1027" type="#_x0000_t32" style="position:absolute;margin-left:87.35pt;margin-top:-1.8pt;width:.05pt;height:17.85pt;rotation:-90;flip:y;z-index:251660288" o:connectortype="straight">
                  <v:stroke endarrow="block"/>
                </v:shape>
              </w:pict>
            </w:r>
            <w:r w:rsidR="00F95658" w:rsidRPr="002C7768">
              <w:rPr>
                <w:sz w:val="22"/>
                <w:szCs w:val="22"/>
              </w:rPr>
              <w:t xml:space="preserve">             6 + 2 = </w:t>
            </w:r>
            <w:proofErr w:type="gramStart"/>
            <w:r w:rsidR="00F95658" w:rsidRPr="002C7768">
              <w:rPr>
                <w:sz w:val="22"/>
                <w:szCs w:val="22"/>
              </w:rPr>
              <w:t>8           3</w:t>
            </w:r>
            <w:proofErr w:type="gramEnd"/>
            <w:r w:rsidR="00F95658" w:rsidRPr="002C7768">
              <w:rPr>
                <w:sz w:val="22"/>
                <w:szCs w:val="22"/>
              </w:rPr>
              <w:t xml:space="preserve">. toplam  </w:t>
            </w:r>
          </w:p>
          <w:p w:rsidR="00557B5F" w:rsidRPr="00557B5F" w:rsidRDefault="00F95658" w:rsidP="00F95658">
            <w:pPr>
              <w:numPr>
                <w:ilvl w:val="0"/>
                <w:numId w:val="27"/>
              </w:numPr>
              <w:autoSpaceDE w:val="0"/>
              <w:autoSpaceDN w:val="0"/>
              <w:adjustRightInd w:val="0"/>
              <w:rPr>
                <w:rFonts w:eastAsia="Helvetica-LightOblique"/>
                <w:iCs/>
                <w:color w:val="000000"/>
              </w:rPr>
            </w:pPr>
            <w:r w:rsidRPr="002C7768">
              <w:rPr>
                <w:rFonts w:eastAsia="Helvetica-LightOblique"/>
                <w:iCs/>
                <w:sz w:val="22"/>
                <w:szCs w:val="22"/>
              </w:rPr>
              <w:t>Ders kitabındaki konu etkinlikleri “ Sıra sizde”, “ Eğlence Zamanı”, “Öğrendin mi?  etkinlikleri yapılır</w:t>
            </w:r>
            <w:r w:rsidRPr="002C7768">
              <w:rPr>
                <w:sz w:val="22"/>
                <w:szCs w:val="22"/>
              </w:rPr>
              <w:t>.</w:t>
            </w: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617601" w:rsidP="00136E94">
            <w:r w:rsidRPr="002C7768">
              <w:rPr>
                <w:sz w:val="22"/>
                <w:szCs w:val="22"/>
              </w:rPr>
              <w:t>“Sağ elimde beş parmak, sol elimde beş parmak” şarkısı eşliğinde toplama sezdirilir.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617601" w:rsidRPr="00617601" w:rsidRDefault="00F95658" w:rsidP="00617601">
            <w:r>
              <w:rPr>
                <w:sz w:val="22"/>
                <w:szCs w:val="22"/>
              </w:rPr>
              <w:t>6</w:t>
            </w:r>
            <w:r w:rsidR="00617601" w:rsidRPr="00617601">
              <w:rPr>
                <w:sz w:val="22"/>
                <w:szCs w:val="22"/>
              </w:rPr>
              <w:t xml:space="preserve"> </w:t>
            </w:r>
            <w:r>
              <w:rPr>
                <w:sz w:val="22"/>
                <w:szCs w:val="22"/>
              </w:rPr>
              <w:t>tane cevizim vardı. 4 ceviz de babam verdi. Kaç cevizim oldu</w:t>
            </w:r>
            <w:r w:rsidR="00617601" w:rsidRPr="00617601">
              <w:rPr>
                <w:sz w:val="22"/>
                <w:szCs w:val="22"/>
              </w:rPr>
              <w:t>?</w:t>
            </w:r>
          </w:p>
          <w:p w:rsidR="00136E94" w:rsidRDefault="00F95658" w:rsidP="00617601">
            <w:r>
              <w:rPr>
                <w:sz w:val="22"/>
                <w:szCs w:val="22"/>
              </w:rPr>
              <w:t>6</w:t>
            </w:r>
            <w:r w:rsidR="00617601" w:rsidRPr="00617601">
              <w:rPr>
                <w:sz w:val="22"/>
                <w:szCs w:val="22"/>
              </w:rPr>
              <w:t xml:space="preserve"> + </w:t>
            </w:r>
            <w:r w:rsidR="00617601">
              <w:rPr>
                <w:sz w:val="22"/>
                <w:szCs w:val="22"/>
              </w:rPr>
              <w:t>4</w:t>
            </w:r>
            <w:r w:rsidR="00617601" w:rsidRPr="00617601">
              <w:rPr>
                <w:sz w:val="22"/>
                <w:szCs w:val="22"/>
              </w:rPr>
              <w:t xml:space="preserve"> =?</w:t>
            </w:r>
          </w:p>
          <w:p w:rsidR="00F95658" w:rsidRPr="00557B5F" w:rsidRDefault="00F95658" w:rsidP="00617601">
            <w:r>
              <w:t>Öğrencilere farklı toplama işlemleri yaptırılır.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F95658">
        <w:rPr>
          <w:sz w:val="22"/>
          <w:szCs w:val="22"/>
        </w:rPr>
        <w:t>12</w:t>
      </w:r>
      <w:r w:rsidR="007E213C">
        <w:rPr>
          <w:sz w:val="22"/>
          <w:szCs w:val="22"/>
        </w:rPr>
        <w:t>.12.2022</w:t>
      </w:r>
    </w:p>
    <w:p w:rsidR="00993ABC" w:rsidRDefault="00993ABC" w:rsidP="00993ABC">
      <w:pPr>
        <w:rPr>
          <w:sz w:val="22"/>
          <w:szCs w:val="22"/>
        </w:rPr>
      </w:pPr>
    </w:p>
    <w:p w:rsidR="004A77C9" w:rsidRPr="00663FF8" w:rsidRDefault="004A77C9" w:rsidP="004A77C9">
      <w:pPr>
        <w:rPr>
          <w:sz w:val="22"/>
          <w:szCs w:val="22"/>
        </w:rPr>
      </w:pPr>
    </w:p>
    <w:p w:rsidR="004A77C9" w:rsidRDefault="004A77C9" w:rsidP="004A77C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4A77C9" w:rsidRDefault="004A77C9" w:rsidP="004A77C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4A77C9" w:rsidRDefault="004A77C9" w:rsidP="004A77C9">
      <w:pPr>
        <w:rPr>
          <w:sz w:val="22"/>
          <w:szCs w:val="22"/>
        </w:rPr>
      </w:pPr>
    </w:p>
    <w:p w:rsidR="00B90D87" w:rsidRDefault="00B90D87" w:rsidP="00CC4410">
      <w:pPr>
        <w:rPr>
          <w:sz w:val="22"/>
          <w:szCs w:val="22"/>
        </w:rPr>
      </w:pPr>
    </w:p>
    <w:p w:rsidR="000F5067" w:rsidRDefault="000F5067"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D669E5">
        <w:rPr>
          <w:sz w:val="22"/>
          <w:szCs w:val="22"/>
        </w:rPr>
        <w:t>12-16.12.2022</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194032" w:rsidRDefault="00194032" w:rsidP="00CA0D1A">
            <w:pPr>
              <w:spacing w:line="240" w:lineRule="atLeast"/>
              <w:rPr>
                <w:bCs/>
                <w:color w:val="000000"/>
              </w:rPr>
            </w:pPr>
            <w:r w:rsidRPr="00AE79E1">
              <w:rPr>
                <w:bCs/>
                <w:color w:val="000000"/>
                <w:sz w:val="22"/>
                <w:szCs w:val="22"/>
              </w:rPr>
              <w:t xml:space="preserve">Hareket Kavramları ve İlkeleri </w:t>
            </w:r>
          </w:p>
          <w:p w:rsidR="00194032" w:rsidRPr="00190969" w:rsidRDefault="00194032" w:rsidP="00CA0D1A">
            <w:pPr>
              <w:spacing w:line="240" w:lineRule="atLeast"/>
              <w:rPr>
                <w:rFonts w:eastAsia="Helvetica-Light"/>
                <w:color w:val="000000"/>
                <w:szCs w:val="18"/>
              </w:rPr>
            </w:pPr>
            <w:r w:rsidRPr="00AE79E1">
              <w:rPr>
                <w:bCs/>
                <w:color w:val="000000"/>
                <w:sz w:val="22"/>
                <w:szCs w:val="22"/>
              </w:rPr>
              <w:t>BO.1.1.2.2. Kişisel ve genel alanını fark eder.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194032" w:rsidP="00CA0D1A">
            <w:pPr>
              <w:spacing w:line="240" w:lineRule="atLeast"/>
              <w:rPr>
                <w:color w:val="000000"/>
                <w:szCs w:val="18"/>
              </w:rPr>
            </w:pPr>
            <w:r w:rsidRPr="00190969">
              <w:rPr>
                <w:iCs/>
                <w:color w:val="000000"/>
                <w:sz w:val="22"/>
                <w:szCs w:val="22"/>
              </w:rPr>
              <w:t xml:space="preserve">“Yer Değiştirme Hareketleri” (sarı 1-8 arasındaki kartlar) ve “Dengeleme Hareketleri” (sarı, 9-17 arasındaki kartlar) </w:t>
            </w:r>
            <w:proofErr w:type="spellStart"/>
            <w:r w:rsidRPr="00190969">
              <w:rPr>
                <w:iCs/>
                <w:color w:val="000000"/>
                <w:sz w:val="22"/>
                <w:szCs w:val="22"/>
              </w:rPr>
              <w:t>FEK’lerindeki</w:t>
            </w:r>
            <w:proofErr w:type="spellEnd"/>
            <w:r w:rsidRPr="00190969">
              <w:rPr>
                <w:iCs/>
                <w:color w:val="000000"/>
                <w:sz w:val="22"/>
                <w:szCs w:val="22"/>
              </w:rPr>
              <w:t xml:space="preserve"> etkinlikler kullanılabilir.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194032" w:rsidRPr="00190969" w:rsidRDefault="00194032" w:rsidP="00AE79E1">
            <w:pPr>
              <w:spacing w:line="240" w:lineRule="atLeast"/>
              <w:rPr>
                <w:bCs/>
                <w:color w:val="000000"/>
              </w:rPr>
            </w:pPr>
          </w:p>
          <w:p w:rsidR="00194032" w:rsidRDefault="005458B2" w:rsidP="005458B2">
            <w:pPr>
              <w:autoSpaceDE w:val="0"/>
              <w:autoSpaceDN w:val="0"/>
              <w:adjustRightInd w:val="0"/>
              <w:spacing w:line="240" w:lineRule="atLeast"/>
              <w:ind w:left="349"/>
              <w:rPr>
                <w:bCs/>
                <w:color w:val="000000"/>
              </w:rPr>
            </w:pPr>
            <w:r>
              <w:rPr>
                <w:bCs/>
                <w:color w:val="000000"/>
                <w:sz w:val="22"/>
                <w:szCs w:val="22"/>
              </w:rPr>
              <w:sym w:font="Wingdings" w:char="F0D8"/>
            </w:r>
            <w:r>
              <w:rPr>
                <w:bCs/>
                <w:color w:val="000000"/>
                <w:sz w:val="22"/>
                <w:szCs w:val="22"/>
              </w:rPr>
              <w:t xml:space="preserve">  Öğrencilere taklidi yürüyüşler yaptırılır.</w:t>
            </w:r>
          </w:p>
          <w:p w:rsidR="005458B2" w:rsidRDefault="005458B2" w:rsidP="005458B2">
            <w:pPr>
              <w:autoSpaceDE w:val="0"/>
              <w:autoSpaceDN w:val="0"/>
              <w:adjustRightInd w:val="0"/>
              <w:spacing w:line="240" w:lineRule="atLeast"/>
              <w:ind w:left="349"/>
              <w:rPr>
                <w:bCs/>
                <w:color w:val="000000"/>
              </w:rPr>
            </w:pPr>
            <w:r>
              <w:rPr>
                <w:bCs/>
                <w:color w:val="000000"/>
                <w:sz w:val="22"/>
                <w:szCs w:val="22"/>
              </w:rPr>
              <w:sym w:font="Wingdings" w:char="F0D8"/>
            </w:r>
            <w:r>
              <w:rPr>
                <w:bCs/>
                <w:color w:val="000000"/>
                <w:sz w:val="22"/>
                <w:szCs w:val="22"/>
              </w:rPr>
              <w:t xml:space="preserve"> </w:t>
            </w:r>
            <w:r w:rsidRPr="005458B2">
              <w:rPr>
                <w:bCs/>
                <w:color w:val="000000"/>
                <w:sz w:val="22"/>
                <w:szCs w:val="22"/>
              </w:rPr>
              <w:t>Farklı hayvan taklitleri yaparak yürümeye</w:t>
            </w:r>
          </w:p>
          <w:p w:rsidR="005458B2" w:rsidRDefault="005458B2" w:rsidP="005458B2">
            <w:pPr>
              <w:autoSpaceDE w:val="0"/>
              <w:autoSpaceDN w:val="0"/>
              <w:adjustRightInd w:val="0"/>
              <w:spacing w:line="240" w:lineRule="atLeast"/>
              <w:ind w:left="349"/>
              <w:rPr>
                <w:bCs/>
                <w:color w:val="000000"/>
              </w:rPr>
            </w:pPr>
            <w:r>
              <w:rPr>
                <w:bCs/>
                <w:color w:val="000000"/>
                <w:sz w:val="22"/>
                <w:szCs w:val="22"/>
              </w:rPr>
              <w:sym w:font="Wingdings" w:char="F0D8"/>
            </w:r>
            <w:r>
              <w:rPr>
                <w:bCs/>
                <w:color w:val="000000"/>
                <w:sz w:val="22"/>
                <w:szCs w:val="22"/>
              </w:rPr>
              <w:t xml:space="preserve">  </w:t>
            </w:r>
            <w:r w:rsidRPr="005458B2">
              <w:rPr>
                <w:bCs/>
                <w:color w:val="000000"/>
                <w:sz w:val="22"/>
                <w:szCs w:val="22"/>
              </w:rPr>
              <w:t>Birkaç hayvan yürüyü</w:t>
            </w:r>
            <w:r>
              <w:rPr>
                <w:bCs/>
                <w:color w:val="000000"/>
                <w:sz w:val="22"/>
                <w:szCs w:val="22"/>
              </w:rPr>
              <w:t>ş</w:t>
            </w:r>
            <w:r w:rsidRPr="005458B2">
              <w:rPr>
                <w:bCs/>
                <w:color w:val="000000"/>
                <w:sz w:val="22"/>
                <w:szCs w:val="22"/>
              </w:rPr>
              <w:t>ünü birle</w:t>
            </w:r>
            <w:r>
              <w:rPr>
                <w:bCs/>
                <w:color w:val="000000"/>
                <w:sz w:val="22"/>
                <w:szCs w:val="22"/>
              </w:rPr>
              <w:t>ştirerek yürümeleri sağlanır.</w:t>
            </w:r>
          </w:p>
          <w:p w:rsidR="005458B2" w:rsidRDefault="005458B2" w:rsidP="00181623">
            <w:pPr>
              <w:autoSpaceDE w:val="0"/>
              <w:autoSpaceDN w:val="0"/>
              <w:adjustRightInd w:val="0"/>
              <w:spacing w:line="240" w:lineRule="atLeast"/>
              <w:rPr>
                <w:bCs/>
                <w:color w:val="000000"/>
              </w:rPr>
            </w:pPr>
            <w:r>
              <w:rPr>
                <w:color w:val="000000"/>
              </w:rPr>
              <w:t xml:space="preserve">      </w:t>
            </w:r>
            <w:r>
              <w:rPr>
                <w:bCs/>
                <w:color w:val="000000"/>
                <w:sz w:val="22"/>
                <w:szCs w:val="22"/>
              </w:rPr>
              <w:sym w:font="Wingdings" w:char="F0D8"/>
            </w:r>
            <w:r>
              <w:rPr>
                <w:bCs/>
                <w:color w:val="000000"/>
                <w:sz w:val="22"/>
                <w:szCs w:val="22"/>
              </w:rPr>
              <w:t xml:space="preserve"> Yürüyüşler değişik ritimlerde yapılması sağlanır. Yürüyüş ritmi gittikçe hızlandırılır.</w:t>
            </w:r>
          </w:p>
          <w:p w:rsidR="005458B2" w:rsidRDefault="005458B2" w:rsidP="00181623">
            <w:pPr>
              <w:autoSpaceDE w:val="0"/>
              <w:autoSpaceDN w:val="0"/>
              <w:adjustRightInd w:val="0"/>
              <w:spacing w:line="240" w:lineRule="atLeast"/>
              <w:rPr>
                <w:bCs/>
                <w:color w:val="000000"/>
              </w:rPr>
            </w:pPr>
            <w:r>
              <w:rPr>
                <w:bCs/>
                <w:color w:val="000000"/>
                <w:sz w:val="22"/>
                <w:szCs w:val="22"/>
              </w:rPr>
              <w:t xml:space="preserve">      </w:t>
            </w:r>
            <w:r>
              <w:rPr>
                <w:bCs/>
                <w:color w:val="000000"/>
                <w:sz w:val="22"/>
                <w:szCs w:val="22"/>
              </w:rPr>
              <w:sym w:font="Wingdings" w:char="F0D8"/>
            </w:r>
            <w:r>
              <w:rPr>
                <w:bCs/>
                <w:color w:val="000000"/>
                <w:sz w:val="22"/>
                <w:szCs w:val="22"/>
              </w:rPr>
              <w:t xml:space="preserve">  Yürüyüşler önce kısa süreli, sonra uzun süreli yaptırılır.</w:t>
            </w:r>
          </w:p>
          <w:p w:rsidR="005458B2" w:rsidRDefault="005458B2" w:rsidP="00181623">
            <w:pPr>
              <w:autoSpaceDE w:val="0"/>
              <w:autoSpaceDN w:val="0"/>
              <w:adjustRightInd w:val="0"/>
              <w:spacing w:line="240" w:lineRule="atLeast"/>
              <w:rPr>
                <w:bCs/>
                <w:color w:val="000000"/>
              </w:rPr>
            </w:pPr>
            <w:r>
              <w:rPr>
                <w:bCs/>
                <w:color w:val="000000"/>
                <w:sz w:val="22"/>
                <w:szCs w:val="22"/>
              </w:rPr>
              <w:t xml:space="preserve">      </w:t>
            </w:r>
            <w:r>
              <w:rPr>
                <w:bCs/>
                <w:color w:val="000000"/>
                <w:sz w:val="22"/>
                <w:szCs w:val="22"/>
              </w:rPr>
              <w:sym w:font="Wingdings" w:char="F0D8"/>
            </w:r>
            <w:r>
              <w:rPr>
                <w:bCs/>
                <w:color w:val="000000"/>
                <w:sz w:val="22"/>
                <w:szCs w:val="22"/>
              </w:rPr>
              <w:t xml:space="preserve"> Eşli ve grupla yürüyüşler yaptırılır.</w:t>
            </w:r>
          </w:p>
          <w:p w:rsidR="005458B2" w:rsidRDefault="005458B2" w:rsidP="005458B2">
            <w:pPr>
              <w:autoSpaceDE w:val="0"/>
              <w:autoSpaceDN w:val="0"/>
              <w:adjustRightInd w:val="0"/>
              <w:spacing w:line="240" w:lineRule="atLeast"/>
              <w:rPr>
                <w:color w:val="000000"/>
              </w:rPr>
            </w:pPr>
            <w:r>
              <w:rPr>
                <w:color w:val="000000"/>
              </w:rPr>
              <w:t xml:space="preserve">      </w:t>
            </w:r>
            <w:r>
              <w:rPr>
                <w:bCs/>
                <w:color w:val="000000"/>
                <w:sz w:val="22"/>
                <w:szCs w:val="22"/>
              </w:rPr>
              <w:sym w:font="Wingdings" w:char="F0D8"/>
            </w:r>
            <w:r>
              <w:rPr>
                <w:color w:val="000000"/>
              </w:rPr>
              <w:t xml:space="preserve">  Sağ</w:t>
            </w:r>
            <w:r w:rsidRPr="005458B2">
              <w:rPr>
                <w:color w:val="000000"/>
              </w:rPr>
              <w:t xml:space="preserve">lıklı hayat için yürümenin önemini </w:t>
            </w:r>
            <w:r>
              <w:rPr>
                <w:color w:val="000000"/>
              </w:rPr>
              <w:t>vurgulanır.</w:t>
            </w:r>
          </w:p>
          <w:p w:rsidR="005458B2" w:rsidRPr="00190969" w:rsidRDefault="005458B2" w:rsidP="005458B2">
            <w:pPr>
              <w:autoSpaceDE w:val="0"/>
              <w:autoSpaceDN w:val="0"/>
              <w:adjustRightInd w:val="0"/>
              <w:spacing w:line="240" w:lineRule="atLeast"/>
              <w:rPr>
                <w:color w:val="000000"/>
              </w:rPr>
            </w:pPr>
          </w:p>
        </w:tc>
      </w:tr>
      <w:tr w:rsidR="00194032" w:rsidRPr="00190969" w:rsidTr="00B90D87">
        <w:trPr>
          <w:jc w:val="center"/>
        </w:trPr>
        <w:tc>
          <w:tcPr>
            <w:tcW w:w="2821" w:type="dxa"/>
            <w:tcBorders>
              <w:left w:val="single" w:sz="8" w:space="0" w:color="auto"/>
            </w:tcBorders>
            <w:vAlign w:val="center"/>
          </w:tcPr>
          <w:p w:rsidR="00194032" w:rsidRPr="00190969" w:rsidRDefault="00194032" w:rsidP="00AE79E1">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194032" w:rsidRPr="00AE79E1" w:rsidRDefault="00194032" w:rsidP="00AE79E1">
            <w:pPr>
              <w:autoSpaceDE w:val="0"/>
              <w:autoSpaceDN w:val="0"/>
              <w:adjustRightInd w:val="0"/>
              <w:spacing w:line="240" w:lineRule="atLeast"/>
              <w:rPr>
                <w:iCs/>
                <w:color w:val="000000"/>
              </w:rPr>
            </w:pPr>
            <w:r w:rsidRPr="00190969">
              <w:rPr>
                <w:iCs/>
                <w:color w:val="000000"/>
                <w:sz w:val="22"/>
                <w:szCs w:val="22"/>
              </w:rPr>
              <w:t xml:space="preserve">“Yer Değiştirme Hareketleri” (sarı 1-8 arasındaki kartlar) ve “Dengeleme Hareketleri” (sarı, 9-17 arasındaki kartlar) </w:t>
            </w:r>
            <w:proofErr w:type="spellStart"/>
            <w:r w:rsidRPr="00190969">
              <w:rPr>
                <w:iCs/>
                <w:color w:val="000000"/>
                <w:sz w:val="22"/>
                <w:szCs w:val="22"/>
              </w:rPr>
              <w:t>FEK’lerindeki</w:t>
            </w:r>
            <w:proofErr w:type="spellEnd"/>
            <w:r w:rsidRPr="00190969">
              <w:rPr>
                <w:iCs/>
                <w:color w:val="000000"/>
                <w:sz w:val="22"/>
                <w:szCs w:val="22"/>
              </w:rPr>
              <w:t xml:space="preserve"> etkinlikler kullanılabilir.</w:t>
            </w:r>
          </w:p>
        </w:tc>
      </w:tr>
      <w:tr w:rsidR="00194032" w:rsidRPr="00190969" w:rsidTr="00B90D87">
        <w:trPr>
          <w:jc w:val="center"/>
        </w:trPr>
        <w:tc>
          <w:tcPr>
            <w:tcW w:w="2821" w:type="dxa"/>
            <w:tcBorders>
              <w:left w:val="single" w:sz="8" w:space="0" w:color="auto"/>
              <w:bottom w:val="single" w:sz="4" w:space="0" w:color="auto"/>
            </w:tcBorders>
            <w:vAlign w:val="center"/>
          </w:tcPr>
          <w:p w:rsidR="00194032" w:rsidRPr="00190969" w:rsidRDefault="00194032" w:rsidP="00AE79E1">
            <w:pPr>
              <w:spacing w:line="240" w:lineRule="atLeast"/>
              <w:rPr>
                <w:color w:val="000000"/>
              </w:rPr>
            </w:pPr>
          </w:p>
          <w:p w:rsidR="00194032" w:rsidRPr="00190969" w:rsidRDefault="00194032" w:rsidP="00AE79E1">
            <w:pPr>
              <w:spacing w:line="240" w:lineRule="atLeast"/>
              <w:rPr>
                <w:color w:val="000000"/>
              </w:rPr>
            </w:pPr>
            <w:r w:rsidRPr="00190969">
              <w:rPr>
                <w:color w:val="000000"/>
                <w:sz w:val="22"/>
                <w:szCs w:val="22"/>
              </w:rPr>
              <w:t>Grupla Öğrenme Etkinlikleri</w:t>
            </w:r>
          </w:p>
          <w:p w:rsidR="00194032" w:rsidRPr="00190969" w:rsidRDefault="00194032" w:rsidP="00AE79E1">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194032" w:rsidRPr="00190969" w:rsidRDefault="005458B2" w:rsidP="007911E7">
            <w:pPr>
              <w:spacing w:line="240" w:lineRule="atLeast"/>
              <w:rPr>
                <w:color w:val="000000"/>
              </w:rPr>
            </w:pPr>
            <w:r>
              <w:rPr>
                <w:color w:val="000000"/>
                <w:sz w:val="22"/>
                <w:szCs w:val="22"/>
              </w:rPr>
              <w:t>Taklidi yürüyüşler</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5458B2"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Yürümek niçin önemlidir</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F33186" w:rsidRPr="00F33186" w:rsidRDefault="00F33186" w:rsidP="00F33186">
            <w:pPr>
              <w:pStyle w:val="Default"/>
              <w:spacing w:line="240" w:lineRule="atLeast"/>
              <w:rPr>
                <w:rFonts w:ascii="Times New Roman" w:hAnsi="Times New Roman" w:cs="Times New Roman"/>
                <w:sz w:val="22"/>
                <w:szCs w:val="22"/>
              </w:rPr>
            </w:pPr>
          </w:p>
          <w:p w:rsidR="007911E7" w:rsidRPr="00190969" w:rsidRDefault="007911E7" w:rsidP="007911E7">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Alan farkında lığı ile ilgili olarak yer belirlemede kişisel ve genel alanların ne olduğu keşfettirilmeli ve bunlara uygun çeşitli denemeler yapılmalıdır. </w:t>
            </w:r>
          </w:p>
          <w:p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5458B2">
        <w:rPr>
          <w:sz w:val="22"/>
          <w:szCs w:val="22"/>
        </w:rPr>
        <w:t>12</w:t>
      </w:r>
      <w:r w:rsidR="007E213C">
        <w:rPr>
          <w:sz w:val="22"/>
          <w:szCs w:val="22"/>
        </w:rPr>
        <w:t>.12.2022</w:t>
      </w:r>
    </w:p>
    <w:p w:rsidR="00016A49" w:rsidRDefault="00016A49" w:rsidP="00016A49">
      <w:pPr>
        <w:rPr>
          <w:sz w:val="22"/>
          <w:szCs w:val="22"/>
        </w:rPr>
      </w:pPr>
    </w:p>
    <w:p w:rsidR="004A77C9" w:rsidRPr="00663FF8" w:rsidRDefault="004A77C9" w:rsidP="004A77C9">
      <w:pPr>
        <w:rPr>
          <w:sz w:val="22"/>
          <w:szCs w:val="22"/>
        </w:rPr>
      </w:pPr>
    </w:p>
    <w:p w:rsidR="004A77C9" w:rsidRDefault="004A77C9" w:rsidP="004A77C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4A77C9" w:rsidRDefault="004A77C9" w:rsidP="004A77C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4A77C9" w:rsidRDefault="004A77C9" w:rsidP="004A77C9">
      <w:pPr>
        <w:rPr>
          <w:sz w:val="22"/>
          <w:szCs w:val="22"/>
        </w:rPr>
      </w:pPr>
    </w:p>
    <w:p w:rsidR="00220A23" w:rsidRDefault="00220A23" w:rsidP="00220A23">
      <w:pPr>
        <w:rPr>
          <w:sz w:val="22"/>
          <w:szCs w:val="22"/>
        </w:rPr>
      </w:pPr>
    </w:p>
    <w:p w:rsidR="00C819AF" w:rsidRDefault="00C819AF" w:rsidP="00393861">
      <w:pPr>
        <w:rPr>
          <w:sz w:val="22"/>
          <w:szCs w:val="22"/>
        </w:rPr>
      </w:pPr>
    </w:p>
    <w:p w:rsidR="00AF7FFD" w:rsidRDefault="00AF7FFD" w:rsidP="00393861">
      <w:pPr>
        <w:rPr>
          <w:sz w:val="22"/>
          <w:szCs w:val="22"/>
        </w:rPr>
      </w:pPr>
    </w:p>
    <w:p w:rsidR="00F33186" w:rsidRDefault="00F33186"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D669E5">
        <w:rPr>
          <w:sz w:val="22"/>
          <w:szCs w:val="22"/>
        </w:rPr>
        <w:t>12-16.12.2022</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46F8F" w:rsidP="00B90D87">
            <w:r w:rsidRPr="00B46F8F">
              <w:rPr>
                <w:sz w:val="22"/>
                <w:szCs w:val="22"/>
              </w:rPr>
              <w:t>Sanat Eleştirisi ve Estetik</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B46F8F" w:rsidP="00B90D87">
            <w:pPr>
              <w:autoSpaceDE w:val="0"/>
              <w:autoSpaceDN w:val="0"/>
              <w:adjustRightInd w:val="0"/>
              <w:rPr>
                <w:rFonts w:eastAsia="SimSun"/>
                <w:bCs/>
              </w:rPr>
            </w:pPr>
            <w:r w:rsidRPr="00B46F8F">
              <w:rPr>
                <w:rFonts w:eastAsia="SimSun"/>
                <w:bCs/>
                <w:sz w:val="22"/>
                <w:szCs w:val="22"/>
              </w:rPr>
              <w:t>G.1.3.1. Yapay objelerle doğal objeleri ayırt eder.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B90D87">
            <w:r w:rsidRPr="00023B10">
              <w:rPr>
                <w:sz w:val="22"/>
                <w:szCs w:val="22"/>
              </w:rPr>
              <w:t>Çevresindeki geometrik şekiller, resim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8C5469" w:rsidRPr="008C5469" w:rsidRDefault="008C5469" w:rsidP="008C5469">
            <w:pPr>
              <w:ind w:left="45"/>
              <w:jc w:val="both"/>
              <w:rPr>
                <w:rFonts w:eastAsia="SimSun"/>
                <w:iCs/>
              </w:rPr>
            </w:pPr>
            <w:r>
              <w:rPr>
                <w:rFonts w:eastAsia="SimSun"/>
                <w:iCs/>
                <w:sz w:val="22"/>
                <w:szCs w:val="22"/>
              </w:rPr>
              <w:t>Akıllı tahtadan s</w:t>
            </w:r>
            <w:r w:rsidRPr="008C5469">
              <w:rPr>
                <w:rFonts w:eastAsia="SimSun"/>
                <w:iCs/>
                <w:sz w:val="22"/>
                <w:szCs w:val="22"/>
              </w:rPr>
              <w:t>anat eserleri de dâhil olmak üzere çevresindeki yapay ve doğal somut nesneleri tanımaları sağlanır.</w:t>
            </w:r>
          </w:p>
          <w:p w:rsidR="008C5469" w:rsidRPr="008C5469" w:rsidRDefault="008C5469" w:rsidP="008C5469">
            <w:pPr>
              <w:ind w:left="45"/>
              <w:jc w:val="both"/>
              <w:rPr>
                <w:rFonts w:eastAsia="SimSun"/>
                <w:iCs/>
              </w:rPr>
            </w:pPr>
            <w:r w:rsidRPr="008C5469">
              <w:rPr>
                <w:rFonts w:eastAsia="SimSun"/>
                <w:iCs/>
                <w:sz w:val="22"/>
                <w:szCs w:val="22"/>
              </w:rPr>
              <w:t>Nesneler incelendikten sonra, bu nesneler üzerindeki renk, çizgi ve biçim/şekil gibi sanat elemanları gösterilir. Sonrasında kendilerinden bu tarz bir yaklaşımla en az beş nesne belirlemeleri ve hangi biçim, çizgi ve renklerden oluştuklarını söylemeleri istenebilir.</w:t>
            </w:r>
          </w:p>
          <w:p w:rsidR="00B1143F" w:rsidRPr="00023B10" w:rsidRDefault="00B1143F" w:rsidP="0005507D">
            <w:pPr>
              <w:ind w:left="45"/>
              <w:jc w:val="both"/>
            </w:pP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8C5469" w:rsidP="00D84645">
            <w:r>
              <w:rPr>
                <w:sz w:val="22"/>
                <w:szCs w:val="22"/>
              </w:rPr>
              <w:t>Akıllı tahtadan sanat eserleri gösterilir.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D84645" w:rsidRDefault="008C5469" w:rsidP="00D84645">
            <w:pPr>
              <w:autoSpaceDE w:val="0"/>
              <w:autoSpaceDN w:val="0"/>
              <w:adjustRightInd w:val="0"/>
            </w:pPr>
            <w:r>
              <w:rPr>
                <w:sz w:val="22"/>
                <w:szCs w:val="22"/>
              </w:rPr>
              <w:t xml:space="preserve">Sanat eserlerinin özelliklerini fark edebiliyorlar </w:t>
            </w:r>
            <w:proofErr w:type="gramStart"/>
            <w:r>
              <w:rPr>
                <w:sz w:val="22"/>
                <w:szCs w:val="22"/>
              </w:rPr>
              <w:t>mı</w:t>
            </w:r>
            <w:r w:rsidR="00E431CB">
              <w:rPr>
                <w:sz w:val="22"/>
                <w:szCs w:val="22"/>
              </w:rPr>
              <w:t xml:space="preserve"> ?</w:t>
            </w:r>
            <w:proofErr w:type="gramEnd"/>
            <w:r w:rsidR="00E431CB">
              <w:rPr>
                <w:sz w:val="22"/>
                <w:szCs w:val="22"/>
              </w:rPr>
              <w:t xml:space="preserve"> </w:t>
            </w:r>
          </w:p>
          <w:p w:rsidR="001B6786" w:rsidRPr="00023B10" w:rsidRDefault="001B6786" w:rsidP="0040188D">
            <w:pPr>
              <w:autoSpaceDE w:val="0"/>
              <w:autoSpaceDN w:val="0"/>
              <w:adjustRightInd w:val="0"/>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8C5469">
        <w:rPr>
          <w:sz w:val="22"/>
          <w:szCs w:val="22"/>
        </w:rPr>
        <w:t>12</w:t>
      </w:r>
      <w:r w:rsidR="007E213C">
        <w:rPr>
          <w:sz w:val="22"/>
          <w:szCs w:val="22"/>
        </w:rPr>
        <w:t>.12.2022</w:t>
      </w:r>
    </w:p>
    <w:p w:rsidR="001F65E0" w:rsidRDefault="001F65E0" w:rsidP="001F65E0">
      <w:pPr>
        <w:rPr>
          <w:sz w:val="22"/>
          <w:szCs w:val="22"/>
        </w:rPr>
      </w:pPr>
    </w:p>
    <w:p w:rsidR="001F65E0" w:rsidRPr="00D20F4A" w:rsidRDefault="001F65E0" w:rsidP="001F65E0">
      <w:pPr>
        <w:rPr>
          <w:sz w:val="22"/>
          <w:szCs w:val="22"/>
        </w:rPr>
      </w:pPr>
    </w:p>
    <w:p w:rsidR="004A77C9" w:rsidRPr="00663FF8" w:rsidRDefault="004A77C9" w:rsidP="004A77C9">
      <w:pPr>
        <w:rPr>
          <w:sz w:val="22"/>
          <w:szCs w:val="22"/>
        </w:rPr>
      </w:pPr>
    </w:p>
    <w:p w:rsidR="004A77C9" w:rsidRDefault="004A77C9" w:rsidP="004A77C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4A77C9" w:rsidRDefault="004A77C9" w:rsidP="004A77C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4A77C9" w:rsidRDefault="004A77C9" w:rsidP="004A77C9">
      <w:pPr>
        <w:rPr>
          <w:sz w:val="22"/>
          <w:szCs w:val="22"/>
        </w:rPr>
      </w:pPr>
    </w:p>
    <w:p w:rsidR="00220A23" w:rsidRDefault="00220A23" w:rsidP="00220A23">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D669E5">
        <w:rPr>
          <w:sz w:val="22"/>
          <w:szCs w:val="22"/>
        </w:rPr>
        <w:t>12-16.12.2022</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D4F6F" w:rsidP="009B25E8">
            <w:pPr>
              <w:shd w:val="clear" w:color="auto" w:fill="FFFFFF" w:themeFill="background1"/>
              <w:tabs>
                <w:tab w:val="left" w:pos="284"/>
              </w:tabs>
              <w:spacing w:line="240" w:lineRule="exact"/>
              <w:rPr>
                <w:color w:val="000000" w:themeColor="text1"/>
                <w:sz w:val="21"/>
                <w:szCs w:val="21"/>
              </w:rPr>
            </w:pPr>
            <w:r w:rsidRPr="009D4F6F">
              <w:rPr>
                <w:color w:val="000000" w:themeColor="text1"/>
                <w:sz w:val="21"/>
                <w:szCs w:val="21"/>
              </w:rPr>
              <w:t>Müziksel Algı ve Bilgilenme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9D4F6F" w:rsidP="001B6786">
            <w:pPr>
              <w:shd w:val="clear" w:color="auto" w:fill="FFFFFF" w:themeFill="background1"/>
              <w:rPr>
                <w:color w:val="000000" w:themeColor="text1"/>
                <w:sz w:val="21"/>
                <w:szCs w:val="21"/>
              </w:rPr>
            </w:pPr>
            <w:r w:rsidRPr="009D4F6F">
              <w:rPr>
                <w:color w:val="000000" w:themeColor="text1"/>
              </w:rPr>
              <w:t>Mü.1.B.1. Müzik çalışmalarını gerçekleştirdiği ortamı tanır.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F67AF" w:rsidRPr="00AF67AF" w:rsidRDefault="00AF67AF" w:rsidP="00AF67AF">
            <w:pPr>
              <w:shd w:val="clear" w:color="auto" w:fill="FFFFFF" w:themeFill="background1"/>
              <w:ind w:left="349"/>
              <w:jc w:val="both"/>
              <w:rPr>
                <w:bCs/>
                <w:color w:val="000000" w:themeColor="text1"/>
                <w:sz w:val="21"/>
                <w:szCs w:val="21"/>
              </w:rPr>
            </w:pPr>
          </w:p>
          <w:p w:rsidR="00BE2F8B" w:rsidRPr="00BE2F8B" w:rsidRDefault="00BE2F8B" w:rsidP="00BE2F8B">
            <w:pPr>
              <w:shd w:val="clear" w:color="auto" w:fill="FFFFFF" w:themeFill="background1"/>
              <w:ind w:left="349"/>
              <w:jc w:val="both"/>
              <w:rPr>
                <w:bCs/>
                <w:color w:val="000000" w:themeColor="text1"/>
                <w:szCs w:val="21"/>
              </w:rPr>
            </w:pPr>
          </w:p>
          <w:p w:rsidR="00803003" w:rsidRPr="009B25E8" w:rsidRDefault="00BE2F8B" w:rsidP="00BE2F8B">
            <w:pPr>
              <w:shd w:val="clear" w:color="auto" w:fill="FFFFFF" w:themeFill="background1"/>
              <w:jc w:val="both"/>
              <w:rPr>
                <w:color w:val="000000" w:themeColor="text1"/>
                <w:sz w:val="21"/>
                <w:szCs w:val="21"/>
              </w:rPr>
            </w:pPr>
            <w:r>
              <w:rPr>
                <w:bCs/>
                <w:color w:val="000000" w:themeColor="text1"/>
                <w:szCs w:val="21"/>
              </w:rPr>
              <w:t xml:space="preserve">       </w:t>
            </w:r>
            <w:r>
              <w:rPr>
                <w:bCs/>
                <w:color w:val="000000" w:themeColor="text1"/>
                <w:szCs w:val="21"/>
              </w:rPr>
              <w:sym w:font="Wingdings" w:char="F0D8"/>
            </w:r>
            <w:r w:rsidRPr="00BE2F8B">
              <w:rPr>
                <w:bCs/>
                <w:color w:val="000000" w:themeColor="text1"/>
                <w:szCs w:val="21"/>
              </w:rPr>
              <w:t xml:space="preserve">Akıllı tahtadan </w:t>
            </w:r>
            <w:proofErr w:type="gramStart"/>
            <w:r w:rsidRPr="00BE2F8B">
              <w:rPr>
                <w:bCs/>
                <w:color w:val="000000" w:themeColor="text1"/>
                <w:szCs w:val="21"/>
              </w:rPr>
              <w:t>öğrencilere  Müzik</w:t>
            </w:r>
            <w:proofErr w:type="gramEnd"/>
            <w:r w:rsidRPr="00BE2F8B">
              <w:rPr>
                <w:bCs/>
                <w:color w:val="000000" w:themeColor="text1"/>
                <w:szCs w:val="21"/>
              </w:rPr>
              <w:t xml:space="preserve"> dersinin gerçekleştirildiği bir sınıf  gösterilir. Sınıfın bölümlerini ve içindeki çalgıları(def, bendir, çelik üçgen, kaşık, </w:t>
            </w:r>
            <w:proofErr w:type="spellStart"/>
            <w:r w:rsidRPr="00BE2F8B">
              <w:rPr>
                <w:bCs/>
                <w:color w:val="000000" w:themeColor="text1"/>
                <w:szCs w:val="21"/>
              </w:rPr>
              <w:t>orff</w:t>
            </w:r>
            <w:proofErr w:type="spellEnd"/>
            <w:r w:rsidRPr="00BE2F8B">
              <w:rPr>
                <w:bCs/>
                <w:color w:val="000000" w:themeColor="text1"/>
                <w:szCs w:val="21"/>
              </w:rPr>
              <w:t xml:space="preserve"> çalgıları vb.) keşfetmesi sağlanır.</w:t>
            </w:r>
          </w:p>
        </w:tc>
      </w:tr>
      <w:tr w:rsidR="00AF67AF" w:rsidRPr="009B25E8" w:rsidTr="0037447A">
        <w:trPr>
          <w:jc w:val="center"/>
        </w:trPr>
        <w:tc>
          <w:tcPr>
            <w:tcW w:w="2821" w:type="dxa"/>
            <w:tcBorders>
              <w:left w:val="single" w:sz="8" w:space="0" w:color="auto"/>
            </w:tcBorders>
            <w:vAlign w:val="center"/>
          </w:tcPr>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left w:val="single" w:sz="6" w:space="0" w:color="auto"/>
              <w:bottom w:val="single" w:sz="8" w:space="0" w:color="auto"/>
              <w:right w:val="single" w:sz="8" w:space="0" w:color="auto"/>
            </w:tcBorders>
            <w:vAlign w:val="center"/>
          </w:tcPr>
          <w:p w:rsidR="00AF67AF" w:rsidRPr="00AF67AF" w:rsidRDefault="00BE2F8B" w:rsidP="00AF67AF">
            <w:pPr>
              <w:pStyle w:val="msobodytextindent"/>
              <w:shd w:val="clear" w:color="auto" w:fill="FFFFFF" w:themeFill="background1"/>
              <w:ind w:left="0" w:firstLine="0"/>
              <w:rPr>
                <w:color w:val="000000" w:themeColor="text1"/>
                <w:sz w:val="24"/>
                <w:szCs w:val="21"/>
              </w:rPr>
            </w:pPr>
            <w:r>
              <w:rPr>
                <w:color w:val="000000" w:themeColor="text1"/>
                <w:sz w:val="24"/>
                <w:szCs w:val="21"/>
              </w:rPr>
              <w:t>Gösterilen müzik sınıfındaki çalgılar incelenir.</w:t>
            </w:r>
          </w:p>
        </w:tc>
      </w:tr>
      <w:tr w:rsidR="00AF67AF" w:rsidRPr="009B25E8" w:rsidTr="0037447A">
        <w:trPr>
          <w:jc w:val="center"/>
        </w:trPr>
        <w:tc>
          <w:tcPr>
            <w:tcW w:w="2821" w:type="dxa"/>
            <w:tcBorders>
              <w:left w:val="single" w:sz="8" w:space="0" w:color="auto"/>
              <w:bottom w:val="single" w:sz="4" w:space="0" w:color="auto"/>
            </w:tcBorders>
            <w:vAlign w:val="center"/>
          </w:tcPr>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left w:val="single" w:sz="6" w:space="0" w:color="auto"/>
              <w:bottom w:val="single" w:sz="4" w:space="0" w:color="auto"/>
              <w:right w:val="single" w:sz="8" w:space="0" w:color="auto"/>
            </w:tcBorders>
            <w:vAlign w:val="center"/>
          </w:tcPr>
          <w:p w:rsidR="00AF67AF" w:rsidRPr="00AF67AF" w:rsidRDefault="00AF67AF" w:rsidP="00AF67AF">
            <w:pPr>
              <w:shd w:val="clear" w:color="auto" w:fill="FFFFFF" w:themeFill="background1"/>
              <w:rPr>
                <w:color w:val="000000" w:themeColor="text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BE2F8B" w:rsidP="00BE2F8B">
            <w:pPr>
              <w:shd w:val="clear" w:color="auto" w:fill="FFFFFF" w:themeFill="background1"/>
              <w:rPr>
                <w:color w:val="000000" w:themeColor="text1"/>
                <w:szCs w:val="21"/>
              </w:rPr>
            </w:pPr>
            <w:r>
              <w:rPr>
                <w:color w:val="000000" w:themeColor="text1"/>
                <w:szCs w:val="21"/>
              </w:rPr>
              <w:t>Müzik sınıfında hangi müzik aletleri var?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BE2F8B">
        <w:rPr>
          <w:sz w:val="22"/>
          <w:szCs w:val="22"/>
        </w:rPr>
        <w:t>12</w:t>
      </w:r>
      <w:r w:rsidR="007E213C">
        <w:rPr>
          <w:sz w:val="22"/>
          <w:szCs w:val="22"/>
        </w:rPr>
        <w:t>.12.2022</w:t>
      </w:r>
    </w:p>
    <w:p w:rsidR="006F0114" w:rsidRDefault="006F0114" w:rsidP="006F0114">
      <w:pPr>
        <w:rPr>
          <w:sz w:val="22"/>
          <w:szCs w:val="22"/>
        </w:rPr>
      </w:pPr>
    </w:p>
    <w:p w:rsidR="006F0114" w:rsidRPr="00D20F4A" w:rsidRDefault="006F0114" w:rsidP="006F0114">
      <w:pPr>
        <w:rPr>
          <w:sz w:val="22"/>
          <w:szCs w:val="22"/>
        </w:rPr>
      </w:pPr>
    </w:p>
    <w:p w:rsidR="004A77C9" w:rsidRPr="00663FF8" w:rsidRDefault="006F0114" w:rsidP="004A77C9">
      <w:pPr>
        <w:rPr>
          <w:sz w:val="22"/>
          <w:szCs w:val="22"/>
        </w:rPr>
      </w:pPr>
      <w:r w:rsidRPr="00D20F4A">
        <w:rPr>
          <w:sz w:val="22"/>
          <w:szCs w:val="22"/>
        </w:rPr>
        <w:t xml:space="preserve">           </w:t>
      </w:r>
    </w:p>
    <w:p w:rsidR="004A77C9" w:rsidRDefault="004A77C9" w:rsidP="004A77C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4A77C9" w:rsidRDefault="004A77C9" w:rsidP="004A77C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4A77C9" w:rsidRDefault="004A77C9" w:rsidP="004A77C9">
      <w:pPr>
        <w:rPr>
          <w:sz w:val="22"/>
          <w:szCs w:val="22"/>
        </w:rPr>
      </w:pPr>
    </w:p>
    <w:p w:rsidR="00220A23" w:rsidRDefault="00220A23" w:rsidP="004A77C9">
      <w:pPr>
        <w:rPr>
          <w:sz w:val="22"/>
          <w:szCs w:val="22"/>
        </w:rPr>
      </w:pPr>
      <w:bookmarkStart w:id="0" w:name="_GoBack"/>
      <w:bookmarkEnd w:id="0"/>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7"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6"/>
  </w:num>
  <w:num w:numId="4">
    <w:abstractNumId w:val="9"/>
  </w:num>
  <w:num w:numId="5">
    <w:abstractNumId w:val="14"/>
  </w:num>
  <w:num w:numId="6">
    <w:abstractNumId w:val="7"/>
  </w:num>
  <w:num w:numId="7">
    <w:abstractNumId w:val="25"/>
  </w:num>
  <w:num w:numId="8">
    <w:abstractNumId w:val="17"/>
  </w:num>
  <w:num w:numId="9">
    <w:abstractNumId w:val="19"/>
  </w:num>
  <w:num w:numId="10">
    <w:abstractNumId w:val="26"/>
  </w:num>
  <w:num w:numId="11">
    <w:abstractNumId w:val="4"/>
  </w:num>
  <w:num w:numId="12">
    <w:abstractNumId w:val="28"/>
  </w:num>
  <w:num w:numId="13">
    <w:abstractNumId w:val="15"/>
  </w:num>
  <w:num w:numId="14">
    <w:abstractNumId w:val="10"/>
  </w:num>
  <w:num w:numId="15">
    <w:abstractNumId w:val="20"/>
  </w:num>
  <w:num w:numId="16">
    <w:abstractNumId w:val="12"/>
  </w:num>
  <w:num w:numId="17">
    <w:abstractNumId w:val="21"/>
  </w:num>
  <w:num w:numId="18">
    <w:abstractNumId w:val="13"/>
  </w:num>
  <w:num w:numId="19">
    <w:abstractNumId w:val="18"/>
  </w:num>
  <w:num w:numId="20">
    <w:abstractNumId w:val="3"/>
  </w:num>
  <w:num w:numId="21">
    <w:abstractNumId w:val="22"/>
  </w:num>
  <w:num w:numId="22">
    <w:abstractNumId w:val="2"/>
  </w:num>
  <w:num w:numId="23">
    <w:abstractNumId w:val="27"/>
  </w:num>
  <w:num w:numId="24">
    <w:abstractNumId w:val="8"/>
  </w:num>
  <w:num w:numId="25">
    <w:abstractNumId w:val="5"/>
  </w:num>
  <w:num w:numId="26">
    <w:abstractNumId w:val="23"/>
  </w:num>
  <w:num w:numId="27">
    <w:abstractNumId w:val="1"/>
  </w:num>
  <w:num w:numId="28">
    <w:abstractNumId w:val="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16A49"/>
    <w:rsid w:val="00016F41"/>
    <w:rsid w:val="00035A47"/>
    <w:rsid w:val="00042FD0"/>
    <w:rsid w:val="0005507D"/>
    <w:rsid w:val="00061E78"/>
    <w:rsid w:val="00092324"/>
    <w:rsid w:val="00093501"/>
    <w:rsid w:val="000B72C6"/>
    <w:rsid w:val="000C3C5A"/>
    <w:rsid w:val="000D100F"/>
    <w:rsid w:val="000F5067"/>
    <w:rsid w:val="001048C1"/>
    <w:rsid w:val="00111C58"/>
    <w:rsid w:val="00117E2F"/>
    <w:rsid w:val="0012677A"/>
    <w:rsid w:val="00136E94"/>
    <w:rsid w:val="0014533A"/>
    <w:rsid w:val="00160C19"/>
    <w:rsid w:val="00181623"/>
    <w:rsid w:val="00194032"/>
    <w:rsid w:val="001956CC"/>
    <w:rsid w:val="001B6786"/>
    <w:rsid w:val="001D146B"/>
    <w:rsid w:val="001F65E0"/>
    <w:rsid w:val="0020443B"/>
    <w:rsid w:val="00220321"/>
    <w:rsid w:val="00220A23"/>
    <w:rsid w:val="00230D36"/>
    <w:rsid w:val="002375E3"/>
    <w:rsid w:val="0025086F"/>
    <w:rsid w:val="002509AB"/>
    <w:rsid w:val="00266613"/>
    <w:rsid w:val="00285B7D"/>
    <w:rsid w:val="0029513F"/>
    <w:rsid w:val="00297ED9"/>
    <w:rsid w:val="002C25A0"/>
    <w:rsid w:val="002D4526"/>
    <w:rsid w:val="002F0699"/>
    <w:rsid w:val="003078B0"/>
    <w:rsid w:val="00311107"/>
    <w:rsid w:val="00334845"/>
    <w:rsid w:val="00337D55"/>
    <w:rsid w:val="00350B0D"/>
    <w:rsid w:val="00370FFE"/>
    <w:rsid w:val="003771EC"/>
    <w:rsid w:val="003775B7"/>
    <w:rsid w:val="0038011A"/>
    <w:rsid w:val="0038241E"/>
    <w:rsid w:val="00393861"/>
    <w:rsid w:val="003A6ACE"/>
    <w:rsid w:val="003C20F8"/>
    <w:rsid w:val="003C7D20"/>
    <w:rsid w:val="003F6BFC"/>
    <w:rsid w:val="004001E7"/>
    <w:rsid w:val="0040188D"/>
    <w:rsid w:val="00407981"/>
    <w:rsid w:val="00421B9D"/>
    <w:rsid w:val="00422604"/>
    <w:rsid w:val="00430E80"/>
    <w:rsid w:val="00436BCA"/>
    <w:rsid w:val="00444F8D"/>
    <w:rsid w:val="004507E0"/>
    <w:rsid w:val="0045203A"/>
    <w:rsid w:val="00452B96"/>
    <w:rsid w:val="0047682E"/>
    <w:rsid w:val="00492B17"/>
    <w:rsid w:val="004A0545"/>
    <w:rsid w:val="004A09A0"/>
    <w:rsid w:val="004A5EAC"/>
    <w:rsid w:val="004A77C9"/>
    <w:rsid w:val="004D2891"/>
    <w:rsid w:val="004F271F"/>
    <w:rsid w:val="004F5024"/>
    <w:rsid w:val="004F7D25"/>
    <w:rsid w:val="0050061F"/>
    <w:rsid w:val="005106FC"/>
    <w:rsid w:val="00523F8B"/>
    <w:rsid w:val="005432F0"/>
    <w:rsid w:val="0054338B"/>
    <w:rsid w:val="005458B2"/>
    <w:rsid w:val="00557B5F"/>
    <w:rsid w:val="005715B6"/>
    <w:rsid w:val="005D2776"/>
    <w:rsid w:val="005D2CD2"/>
    <w:rsid w:val="005D7CE5"/>
    <w:rsid w:val="005E71CF"/>
    <w:rsid w:val="0061302F"/>
    <w:rsid w:val="00617601"/>
    <w:rsid w:val="00643ABA"/>
    <w:rsid w:val="0066575B"/>
    <w:rsid w:val="006A172C"/>
    <w:rsid w:val="006B333D"/>
    <w:rsid w:val="006C304C"/>
    <w:rsid w:val="006E4A37"/>
    <w:rsid w:val="006E7A10"/>
    <w:rsid w:val="006F0114"/>
    <w:rsid w:val="006F2B49"/>
    <w:rsid w:val="006F48CB"/>
    <w:rsid w:val="006F50B5"/>
    <w:rsid w:val="0070128C"/>
    <w:rsid w:val="00714659"/>
    <w:rsid w:val="0071780A"/>
    <w:rsid w:val="00717E57"/>
    <w:rsid w:val="00744D7A"/>
    <w:rsid w:val="007656D6"/>
    <w:rsid w:val="00775826"/>
    <w:rsid w:val="007911E7"/>
    <w:rsid w:val="007D2B24"/>
    <w:rsid w:val="007D4019"/>
    <w:rsid w:val="007D5A29"/>
    <w:rsid w:val="007E213C"/>
    <w:rsid w:val="007E4356"/>
    <w:rsid w:val="007E7239"/>
    <w:rsid w:val="007F4DD1"/>
    <w:rsid w:val="007F7E32"/>
    <w:rsid w:val="00803003"/>
    <w:rsid w:val="00825C1A"/>
    <w:rsid w:val="00825FEB"/>
    <w:rsid w:val="00834902"/>
    <w:rsid w:val="00866354"/>
    <w:rsid w:val="0089766F"/>
    <w:rsid w:val="008C5469"/>
    <w:rsid w:val="008F5B65"/>
    <w:rsid w:val="009215DE"/>
    <w:rsid w:val="00922639"/>
    <w:rsid w:val="00923F0D"/>
    <w:rsid w:val="0095132A"/>
    <w:rsid w:val="0098439B"/>
    <w:rsid w:val="00993ABC"/>
    <w:rsid w:val="009976FF"/>
    <w:rsid w:val="009B25E8"/>
    <w:rsid w:val="009C0C61"/>
    <w:rsid w:val="009C45A1"/>
    <w:rsid w:val="009D1985"/>
    <w:rsid w:val="009D4F6F"/>
    <w:rsid w:val="00A05307"/>
    <w:rsid w:val="00A10392"/>
    <w:rsid w:val="00A22CC6"/>
    <w:rsid w:val="00A2358E"/>
    <w:rsid w:val="00A316DB"/>
    <w:rsid w:val="00A34BF2"/>
    <w:rsid w:val="00A46111"/>
    <w:rsid w:val="00A57F71"/>
    <w:rsid w:val="00A61721"/>
    <w:rsid w:val="00A71758"/>
    <w:rsid w:val="00A819D2"/>
    <w:rsid w:val="00A94531"/>
    <w:rsid w:val="00AA3B88"/>
    <w:rsid w:val="00AB3D81"/>
    <w:rsid w:val="00AB3FA6"/>
    <w:rsid w:val="00AE34B1"/>
    <w:rsid w:val="00AE79E1"/>
    <w:rsid w:val="00AF67AF"/>
    <w:rsid w:val="00AF7FFD"/>
    <w:rsid w:val="00B074D8"/>
    <w:rsid w:val="00B1143F"/>
    <w:rsid w:val="00B13B09"/>
    <w:rsid w:val="00B4633C"/>
    <w:rsid w:val="00B46F8F"/>
    <w:rsid w:val="00B618AE"/>
    <w:rsid w:val="00B627C6"/>
    <w:rsid w:val="00B6529D"/>
    <w:rsid w:val="00B90D87"/>
    <w:rsid w:val="00B95D67"/>
    <w:rsid w:val="00BE1F39"/>
    <w:rsid w:val="00BE2F8B"/>
    <w:rsid w:val="00C060E9"/>
    <w:rsid w:val="00C24BE9"/>
    <w:rsid w:val="00C25729"/>
    <w:rsid w:val="00C819AF"/>
    <w:rsid w:val="00CA0D1A"/>
    <w:rsid w:val="00CB5FA0"/>
    <w:rsid w:val="00CB7B5A"/>
    <w:rsid w:val="00CC2570"/>
    <w:rsid w:val="00CC4410"/>
    <w:rsid w:val="00CC5940"/>
    <w:rsid w:val="00CC6BCF"/>
    <w:rsid w:val="00CD1786"/>
    <w:rsid w:val="00CD2038"/>
    <w:rsid w:val="00CE6746"/>
    <w:rsid w:val="00CF2462"/>
    <w:rsid w:val="00D011DD"/>
    <w:rsid w:val="00D01496"/>
    <w:rsid w:val="00D043E8"/>
    <w:rsid w:val="00D0722D"/>
    <w:rsid w:val="00D13C1F"/>
    <w:rsid w:val="00D20F4A"/>
    <w:rsid w:val="00D43090"/>
    <w:rsid w:val="00D5386A"/>
    <w:rsid w:val="00D565CC"/>
    <w:rsid w:val="00D669E5"/>
    <w:rsid w:val="00D70EC0"/>
    <w:rsid w:val="00D84645"/>
    <w:rsid w:val="00D91807"/>
    <w:rsid w:val="00DC56CD"/>
    <w:rsid w:val="00E13235"/>
    <w:rsid w:val="00E431CB"/>
    <w:rsid w:val="00E53177"/>
    <w:rsid w:val="00E53CF2"/>
    <w:rsid w:val="00E669D9"/>
    <w:rsid w:val="00E719AD"/>
    <w:rsid w:val="00E71F99"/>
    <w:rsid w:val="00E8040B"/>
    <w:rsid w:val="00E84679"/>
    <w:rsid w:val="00EA5A61"/>
    <w:rsid w:val="00ED247A"/>
    <w:rsid w:val="00ED3A82"/>
    <w:rsid w:val="00F005A5"/>
    <w:rsid w:val="00F11B66"/>
    <w:rsid w:val="00F263D1"/>
    <w:rsid w:val="00F33186"/>
    <w:rsid w:val="00F34182"/>
    <w:rsid w:val="00F441B0"/>
    <w:rsid w:val="00F840DC"/>
    <w:rsid w:val="00F95658"/>
    <w:rsid w:val="00FA0F7D"/>
    <w:rsid w:val="00FA671E"/>
    <w:rsid w:val="00FC200E"/>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6"/>
        <o:r id="V:Rule3" type="connector" idref="#_x0000_s1028"/>
      </o:rules>
    </o:shapelayout>
  </w:shapeDefaults>
  <w:decimalSymbol w:val=","/>
  <w:listSeparator w:val=";"/>
  <w14:docId w14:val="3998DA39"/>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7C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799</TotalTime>
  <Pages>6</Pages>
  <Words>2293</Words>
  <Characters>13071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110</cp:revision>
  <dcterms:created xsi:type="dcterms:W3CDTF">2022-09-29T16:01:00Z</dcterms:created>
  <dcterms:modified xsi:type="dcterms:W3CDTF">2022-12-08T16:29:00Z</dcterms:modified>
</cp:coreProperties>
</file>