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FF7A98">
        <w:rPr>
          <w:sz w:val="22"/>
          <w:szCs w:val="22"/>
        </w:rPr>
        <w:t>26</w:t>
      </w:r>
      <w:r>
        <w:rPr>
          <w:sz w:val="22"/>
          <w:szCs w:val="22"/>
        </w:rPr>
        <w:t>-</w:t>
      </w:r>
      <w:r w:rsidR="00FF7A98">
        <w:rPr>
          <w:sz w:val="22"/>
          <w:szCs w:val="22"/>
        </w:rPr>
        <w:t>30</w:t>
      </w:r>
      <w:r>
        <w:rPr>
          <w:sz w:val="22"/>
          <w:szCs w:val="22"/>
        </w:rPr>
        <w:t>.</w:t>
      </w:r>
      <w:r w:rsidR="009976FF">
        <w:rPr>
          <w:sz w:val="22"/>
          <w:szCs w:val="22"/>
        </w:rPr>
        <w:t>12</w:t>
      </w:r>
      <w:r>
        <w:rPr>
          <w:sz w:val="22"/>
          <w:szCs w:val="22"/>
        </w:rPr>
        <w:t>.2022</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sz w:val="22"/>
                <w:szCs w:val="22"/>
              </w:rPr>
              <w:t>10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4B7653" w:rsidP="00B6529D">
            <w:pPr>
              <w:tabs>
                <w:tab w:val="left" w:pos="284"/>
              </w:tabs>
              <w:spacing w:line="240" w:lineRule="exact"/>
            </w:pPr>
            <w:r>
              <w:rPr>
                <w:sz w:val="22"/>
                <w:szCs w:val="22"/>
              </w:rPr>
              <w:t>4</w:t>
            </w:r>
            <w:r w:rsidR="001048C1" w:rsidRPr="00663FF8">
              <w:rPr>
                <w:sz w:val="22"/>
                <w:szCs w:val="22"/>
              </w:rPr>
              <w:t xml:space="preserve">- </w:t>
            </w:r>
            <w:r w:rsidRPr="004B7653">
              <w:rPr>
                <w:rFonts w:eastAsia="Calibri"/>
                <w:sz w:val="22"/>
                <w:szCs w:val="18"/>
                <w:lang w:eastAsia="en-US"/>
              </w:rPr>
              <w:t>MİLLİ MÜCADELE VE ATATÜRK</w:t>
            </w:r>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663FF8" w:rsidRDefault="001048C1" w:rsidP="00B90D87">
            <w:r w:rsidRPr="00663FF8">
              <w:rPr>
                <w:sz w:val="22"/>
                <w:szCs w:val="22"/>
              </w:rPr>
              <w:t>1. DİNLEME/İZLEME</w:t>
            </w:r>
          </w:p>
          <w:p w:rsidR="001048C1" w:rsidRPr="00663FF8" w:rsidRDefault="001048C1" w:rsidP="00B90D87">
            <w:r w:rsidRPr="00663FF8">
              <w:rPr>
                <w:bCs/>
                <w:color w:val="221E1F"/>
                <w:sz w:val="22"/>
                <w:szCs w:val="22"/>
              </w:rPr>
              <w:t>T.1.</w:t>
            </w:r>
            <w:r w:rsidRPr="00663FF8">
              <w:rPr>
                <w:sz w:val="22"/>
                <w:szCs w:val="22"/>
              </w:rPr>
              <w:t xml:space="preserve">1.2. Duyduğu sesleri taklit eder. </w:t>
            </w:r>
          </w:p>
          <w:p w:rsidR="001048C1" w:rsidRPr="00663FF8" w:rsidRDefault="001048C1" w:rsidP="00B90D87">
            <w:r w:rsidRPr="00663FF8">
              <w:rPr>
                <w:bCs/>
                <w:color w:val="221E1F"/>
                <w:sz w:val="22"/>
                <w:szCs w:val="22"/>
              </w:rPr>
              <w:t>T.1.</w:t>
            </w:r>
            <w:r w:rsidRPr="00663FF8">
              <w:rPr>
                <w:sz w:val="22"/>
                <w:szCs w:val="22"/>
              </w:rPr>
              <w:t>1.3. Seslere karşılık gelen harfleri ayırt eder.</w:t>
            </w:r>
          </w:p>
          <w:p w:rsidR="001048C1" w:rsidRPr="00663FF8" w:rsidRDefault="001048C1" w:rsidP="00B90D87">
            <w:r w:rsidRPr="00663FF8">
              <w:rPr>
                <w:sz w:val="22"/>
                <w:szCs w:val="22"/>
              </w:rPr>
              <w:t xml:space="preserve">2. KONUŞMA </w:t>
            </w:r>
          </w:p>
          <w:p w:rsidR="001048C1" w:rsidRPr="00663FF8" w:rsidRDefault="001048C1" w:rsidP="00B90D87">
            <w:r w:rsidRPr="00663FF8">
              <w:rPr>
                <w:bCs/>
                <w:color w:val="221E1F"/>
                <w:sz w:val="22"/>
                <w:szCs w:val="22"/>
              </w:rPr>
              <w:t>T.1.</w:t>
            </w:r>
            <w:r w:rsidRPr="00663FF8">
              <w:rPr>
                <w:sz w:val="22"/>
                <w:szCs w:val="22"/>
              </w:rPr>
              <w:t xml:space="preserve">2.1. Kelimeleri anlamlarına uygun kullanır. </w:t>
            </w:r>
          </w:p>
          <w:p w:rsidR="001048C1" w:rsidRPr="00663FF8" w:rsidRDefault="001048C1" w:rsidP="00B90D87">
            <w:r w:rsidRPr="00663FF8">
              <w:rPr>
                <w:sz w:val="22"/>
                <w:szCs w:val="22"/>
              </w:rPr>
              <w:t>3. OKUMA</w:t>
            </w:r>
          </w:p>
          <w:p w:rsidR="001048C1" w:rsidRPr="00663FF8" w:rsidRDefault="001048C1" w:rsidP="00B90D87">
            <w:r w:rsidRPr="00663FF8">
              <w:rPr>
                <w:sz w:val="22"/>
                <w:szCs w:val="22"/>
              </w:rPr>
              <w:t xml:space="preserve">Okumaya Hazırlık </w:t>
            </w:r>
          </w:p>
          <w:p w:rsidR="001048C1" w:rsidRPr="00663FF8" w:rsidRDefault="001048C1" w:rsidP="00B90D87">
            <w:r w:rsidRPr="00663FF8">
              <w:rPr>
                <w:bCs/>
                <w:color w:val="221E1F"/>
                <w:sz w:val="22"/>
                <w:szCs w:val="22"/>
              </w:rPr>
              <w:t>T.1.</w:t>
            </w:r>
            <w:r w:rsidRPr="00663FF8">
              <w:rPr>
                <w:sz w:val="22"/>
                <w:szCs w:val="22"/>
              </w:rPr>
              <w:t>3.2. Harfi tanır ve seslendirir.</w:t>
            </w:r>
          </w:p>
          <w:p w:rsidR="001048C1" w:rsidRPr="00663FF8" w:rsidRDefault="001048C1" w:rsidP="00B90D87">
            <w:pPr>
              <w:rPr>
                <w:bCs/>
                <w:color w:val="221E1F"/>
              </w:rPr>
            </w:pPr>
            <w:r w:rsidRPr="00663FF8">
              <w:rPr>
                <w:bCs/>
                <w:color w:val="221E1F"/>
                <w:sz w:val="22"/>
                <w:szCs w:val="22"/>
              </w:rPr>
              <w:t>T.1.3.3. Hece ve kelimeleri okur.</w:t>
            </w:r>
          </w:p>
          <w:p w:rsidR="001048C1" w:rsidRPr="00663FF8" w:rsidRDefault="001048C1" w:rsidP="00B90D87">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rsidR="001048C1" w:rsidRPr="00663FF8" w:rsidRDefault="001048C1" w:rsidP="00B90D87">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rsidR="001048C1" w:rsidRPr="00663FF8" w:rsidRDefault="001048C1" w:rsidP="00B90D87">
            <w:pPr>
              <w:rPr>
                <w:bCs/>
                <w:color w:val="221E1F"/>
              </w:rPr>
            </w:pPr>
            <w:r w:rsidRPr="00663FF8">
              <w:rPr>
                <w:bCs/>
                <w:color w:val="221E1F"/>
                <w:sz w:val="22"/>
                <w:szCs w:val="22"/>
              </w:rPr>
              <w:t>T.1.4.2. Harfleri tekniğine uygun yazar.</w:t>
            </w:r>
          </w:p>
          <w:p w:rsidR="001048C1" w:rsidRPr="00663FF8" w:rsidRDefault="001048C1" w:rsidP="00B90D87">
            <w:r w:rsidRPr="00663FF8">
              <w:rPr>
                <w:bCs/>
                <w:color w:val="221E1F"/>
                <w:sz w:val="22"/>
                <w:szCs w:val="22"/>
              </w:rPr>
              <w:t>T.1.4.3. Hece ve kelimeler yazar.</w:t>
            </w:r>
          </w:p>
          <w:p w:rsidR="001048C1" w:rsidRPr="00663FF8" w:rsidRDefault="001048C1" w:rsidP="00B90D87">
            <w:pPr>
              <w:rPr>
                <w:bCs/>
                <w:color w:val="221E1F"/>
              </w:rPr>
            </w:pPr>
            <w:r w:rsidRPr="00663FF8">
              <w:rPr>
                <w:bCs/>
                <w:color w:val="221E1F"/>
                <w:sz w:val="22"/>
                <w:szCs w:val="22"/>
              </w:rPr>
              <w:t>T.1.4.4. Rakamları tekniğine uygun yazar.</w:t>
            </w:r>
          </w:p>
          <w:p w:rsidR="001048C1" w:rsidRPr="00663FF8" w:rsidRDefault="001048C1" w:rsidP="00B90D87">
            <w:pPr>
              <w:rPr>
                <w:bCs/>
                <w:color w:val="221E1F"/>
              </w:rPr>
            </w:pPr>
            <w:r w:rsidRPr="00663FF8">
              <w:rPr>
                <w:bCs/>
                <w:color w:val="221E1F"/>
                <w:sz w:val="22"/>
                <w:szCs w:val="22"/>
              </w:rPr>
              <w:t>T.1.4.5. Anlamlı ve kurallı cümleler yazar.</w:t>
            </w:r>
          </w:p>
          <w:p w:rsidR="001048C1" w:rsidRPr="00663FF8" w:rsidRDefault="001048C1" w:rsidP="00B90D87">
            <w:pPr>
              <w:rPr>
                <w:bCs/>
                <w:color w:val="221E1F"/>
              </w:rPr>
            </w:pPr>
            <w:r w:rsidRPr="00663FF8">
              <w:rPr>
                <w:bCs/>
                <w:color w:val="221E1F"/>
                <w:sz w:val="22"/>
                <w:szCs w:val="22"/>
              </w:rPr>
              <w:t>T.1.4.6. Görsellerle ilgili kelime ve cümleler yazar.</w:t>
            </w:r>
          </w:p>
          <w:p w:rsidR="001048C1" w:rsidRPr="00663FF8" w:rsidRDefault="001048C1" w:rsidP="00B90D87">
            <w:pPr>
              <w:rPr>
                <w:bCs/>
                <w:color w:val="221E1F"/>
              </w:rPr>
            </w:pPr>
            <w:r w:rsidRPr="00663FF8">
              <w:rPr>
                <w:bCs/>
                <w:color w:val="221E1F"/>
                <w:sz w:val="22"/>
                <w:szCs w:val="22"/>
              </w:rPr>
              <w:t>T.1.4.7. Harfler, kelimeler ve cümleler arasında uygun boşluklar bırakır.</w:t>
            </w:r>
          </w:p>
          <w:p w:rsidR="001048C1" w:rsidRPr="00663FF8" w:rsidRDefault="001048C1" w:rsidP="00B90D87">
            <w:pPr>
              <w:rPr>
                <w:bCs/>
                <w:color w:val="221E1F"/>
              </w:rPr>
            </w:pPr>
            <w:r w:rsidRPr="00663FF8">
              <w:rPr>
                <w:bCs/>
                <w:color w:val="221E1F"/>
                <w:sz w:val="22"/>
                <w:szCs w:val="22"/>
              </w:rPr>
              <w:t>T.1.4.8. Büyük harfleri ve noktalama işaretlerini uygun şekilde kullanır.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5D2776" w:rsidRDefault="001048C1" w:rsidP="005D2776">
            <w:pPr>
              <w:rPr>
                <w:bCs/>
                <w:color w:val="221E1F"/>
              </w:rPr>
            </w:pPr>
            <w:r w:rsidRPr="00663FF8">
              <w:rPr>
                <w:bCs/>
                <w:color w:val="221E1F"/>
                <w:sz w:val="22"/>
                <w:szCs w:val="22"/>
                <w:u w:val="single"/>
              </w:rPr>
              <w:t>Öğretilecek sesler:</w:t>
            </w:r>
            <w:r w:rsidR="00D011DD">
              <w:rPr>
                <w:bCs/>
                <w:color w:val="221E1F"/>
                <w:sz w:val="22"/>
                <w:szCs w:val="22"/>
              </w:rPr>
              <w:t xml:space="preserve"> </w:t>
            </w:r>
            <w:r w:rsidR="00FF7A98">
              <w:rPr>
                <w:bCs/>
                <w:color w:val="221E1F"/>
                <w:sz w:val="22"/>
                <w:szCs w:val="22"/>
              </w:rPr>
              <w:t>h</w:t>
            </w:r>
            <w:r w:rsidR="004F5024">
              <w:rPr>
                <w:bCs/>
                <w:color w:val="221E1F"/>
                <w:sz w:val="22"/>
                <w:szCs w:val="22"/>
              </w:rPr>
              <w:t xml:space="preserve"> </w:t>
            </w:r>
            <w:r w:rsidR="00ED247A">
              <w:rPr>
                <w:bCs/>
                <w:color w:val="221E1F"/>
                <w:sz w:val="22"/>
                <w:szCs w:val="22"/>
              </w:rPr>
              <w:t>–</w:t>
            </w:r>
            <w:r w:rsidR="004F5024">
              <w:rPr>
                <w:bCs/>
                <w:color w:val="221E1F"/>
                <w:sz w:val="22"/>
                <w:szCs w:val="22"/>
              </w:rPr>
              <w:t xml:space="preserve"> </w:t>
            </w:r>
            <w:r w:rsidR="00FF7A98">
              <w:rPr>
                <w:bCs/>
                <w:color w:val="221E1F"/>
                <w:sz w:val="22"/>
                <w:szCs w:val="22"/>
              </w:rPr>
              <w:t>v- ğ</w:t>
            </w:r>
            <w:r w:rsidR="00E13235">
              <w:rPr>
                <w:bCs/>
                <w:color w:val="221E1F"/>
                <w:sz w:val="22"/>
                <w:szCs w:val="22"/>
              </w:rPr>
              <w:t xml:space="preserve"> </w:t>
            </w:r>
            <w:r w:rsidR="00266613">
              <w:rPr>
                <w:bCs/>
                <w:color w:val="221E1F"/>
                <w:sz w:val="22"/>
                <w:szCs w:val="22"/>
              </w:rPr>
              <w:t xml:space="preserve">harfi </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rsidR="001048C1" w:rsidRPr="0098439B" w:rsidRDefault="005D2776" w:rsidP="003F6BFC">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048C1" w:rsidRDefault="001048C1" w:rsidP="00B90D87">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rsidR="00FF7A98" w:rsidRDefault="00FF7A98" w:rsidP="00225AE0">
            <w:pPr>
              <w:rPr>
                <w:lang w:eastAsia="en-US"/>
              </w:rPr>
            </w:pPr>
            <w:r>
              <w:rPr>
                <w:lang w:eastAsia="en-US"/>
              </w:rPr>
              <w:t xml:space="preserve">halı, hata, hobi, </w:t>
            </w:r>
            <w:proofErr w:type="gramStart"/>
            <w:r>
              <w:rPr>
                <w:lang w:eastAsia="en-US"/>
              </w:rPr>
              <w:t>hece , Hale</w:t>
            </w:r>
            <w:proofErr w:type="gramEnd"/>
            <w:r>
              <w:rPr>
                <w:lang w:eastAsia="en-US"/>
              </w:rPr>
              <w:t xml:space="preserve"> , Hasan , Hande, hindi,   ayva, kivi, deve, vana,</w:t>
            </w:r>
          </w:p>
          <w:p w:rsidR="00A77064" w:rsidRDefault="00FF7A98" w:rsidP="00225AE0">
            <w:pPr>
              <w:rPr>
                <w:lang w:eastAsia="en-US"/>
              </w:rPr>
            </w:pPr>
            <w:proofErr w:type="gramStart"/>
            <w:r>
              <w:rPr>
                <w:lang w:eastAsia="en-US"/>
              </w:rPr>
              <w:t>vida</w:t>
            </w:r>
            <w:proofErr w:type="gramEnd"/>
            <w:r>
              <w:rPr>
                <w:lang w:eastAsia="en-US"/>
              </w:rPr>
              <w:t xml:space="preserve">, Veli, Vedat, Sevda, havlu, yavru, meyve,       ağrı, eğri, öğle, iğne, iğde, boğa, </w:t>
            </w:r>
            <w:r w:rsidR="00A77064">
              <w:rPr>
                <w:lang w:eastAsia="en-US"/>
              </w:rPr>
              <w:t>doğu, bağ, sağ, yağ, çığ, çağla, doğru, yağmur</w:t>
            </w:r>
            <w:r w:rsidR="00035A47">
              <w:rPr>
                <w:lang w:eastAsia="en-US"/>
              </w:rPr>
              <w:t xml:space="preserve"> </w:t>
            </w:r>
            <w:r w:rsidR="00225AE0">
              <w:rPr>
                <w:lang w:eastAsia="en-US"/>
              </w:rPr>
              <w:t xml:space="preserve"> </w:t>
            </w:r>
            <w:r w:rsidR="00035A47">
              <w:rPr>
                <w:lang w:eastAsia="en-US"/>
              </w:rPr>
              <w:t xml:space="preserve">     </w:t>
            </w:r>
          </w:p>
          <w:p w:rsidR="001048C1" w:rsidRPr="00663FF8" w:rsidRDefault="001048C1" w:rsidP="00225AE0">
            <w:r w:rsidRPr="00663FF8">
              <w:rPr>
                <w:sz w:val="22"/>
                <w:szCs w:val="22"/>
              </w:rPr>
              <w:t>Hece ve sözcüklerini okuması ve yazması istenir.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048C1" w:rsidRPr="00663FF8" w:rsidRDefault="001048C1" w:rsidP="00B90D87">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rsidR="001048C1" w:rsidRPr="00663FF8" w:rsidRDefault="001048C1" w:rsidP="00B90D87">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w:t>
            </w:r>
            <w:proofErr w:type="spellStart"/>
            <w:r w:rsidRPr="00663FF8">
              <w:rPr>
                <w:sz w:val="22"/>
                <w:szCs w:val="22"/>
              </w:rPr>
              <w:t>bulunuşluk</w:t>
            </w:r>
            <w:proofErr w:type="spellEnd"/>
            <w:r w:rsidRPr="00663FF8">
              <w:rPr>
                <w:sz w:val="22"/>
                <w:szCs w:val="22"/>
              </w:rPr>
              <w:t xml:space="preserve">  düzeyleri,  öğrenme stilleri ve ihtiyaçları, sosyokültürel farklılıkları vb.) göz önünde bulundurulmalıdır</w:t>
            </w:r>
          </w:p>
        </w:tc>
      </w:tr>
    </w:tbl>
    <w:p w:rsidR="00452B96" w:rsidRDefault="00452B96" w:rsidP="001048C1">
      <w:pPr>
        <w:tabs>
          <w:tab w:val="left" w:pos="8190"/>
        </w:tabs>
        <w:rPr>
          <w:sz w:val="22"/>
          <w:szCs w:val="22"/>
        </w:rPr>
      </w:pPr>
      <w:r>
        <w:rPr>
          <w:sz w:val="22"/>
          <w:szCs w:val="22"/>
        </w:rPr>
        <w:t xml:space="preserve">                                                                                                                                                          </w:t>
      </w:r>
      <w:r w:rsidR="00A77064">
        <w:rPr>
          <w:sz w:val="22"/>
          <w:szCs w:val="22"/>
        </w:rPr>
        <w:t>26</w:t>
      </w:r>
      <w:r>
        <w:rPr>
          <w:sz w:val="22"/>
          <w:szCs w:val="22"/>
        </w:rPr>
        <w:t>.</w:t>
      </w:r>
      <w:r w:rsidR="005D2776">
        <w:rPr>
          <w:sz w:val="22"/>
          <w:szCs w:val="22"/>
        </w:rPr>
        <w:t>1</w:t>
      </w:r>
      <w:r w:rsidR="0066575B">
        <w:rPr>
          <w:sz w:val="22"/>
          <w:szCs w:val="22"/>
        </w:rPr>
        <w:t>2</w:t>
      </w:r>
      <w:r>
        <w:rPr>
          <w:sz w:val="22"/>
          <w:szCs w:val="22"/>
        </w:rPr>
        <w:t>.2022</w:t>
      </w:r>
    </w:p>
    <w:p w:rsidR="00297ED9" w:rsidRPr="00663FF8" w:rsidRDefault="00297ED9" w:rsidP="00297ED9">
      <w:pPr>
        <w:rPr>
          <w:sz w:val="22"/>
          <w:szCs w:val="22"/>
        </w:rPr>
      </w:pPr>
    </w:p>
    <w:p w:rsidR="00297ED9" w:rsidRDefault="0058498B" w:rsidP="0058498B">
      <w:pPr>
        <w:tabs>
          <w:tab w:val="left" w:pos="7455"/>
        </w:tabs>
        <w:rPr>
          <w:sz w:val="22"/>
          <w:szCs w:val="22"/>
        </w:rPr>
      </w:pPr>
      <w:r>
        <w:rPr>
          <w:sz w:val="22"/>
          <w:szCs w:val="22"/>
        </w:rPr>
        <w:t xml:space="preserve">  </w:t>
      </w:r>
      <w:proofErr w:type="gramStart"/>
      <w:r>
        <w:rPr>
          <w:sz w:val="22"/>
          <w:szCs w:val="22"/>
        </w:rPr>
        <w:t>…………………………….</w:t>
      </w:r>
      <w:proofErr w:type="gramEnd"/>
      <w:r>
        <w:rPr>
          <w:sz w:val="22"/>
          <w:szCs w:val="22"/>
        </w:rPr>
        <w:tab/>
      </w:r>
      <w:proofErr w:type="gramStart"/>
      <w:r>
        <w:rPr>
          <w:sz w:val="22"/>
          <w:szCs w:val="22"/>
        </w:rPr>
        <w:t>……………………………………</w:t>
      </w:r>
      <w:proofErr w:type="gramEnd"/>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E8040B" w:rsidRDefault="00E8040B" w:rsidP="00297ED9">
      <w:pPr>
        <w:rPr>
          <w:sz w:val="22"/>
          <w:szCs w:val="22"/>
        </w:rPr>
      </w:pPr>
    </w:p>
    <w:p w:rsidR="00D91807" w:rsidRDefault="00D91807" w:rsidP="00297ED9">
      <w:pPr>
        <w:rPr>
          <w:sz w:val="22"/>
          <w:szCs w:val="22"/>
        </w:rPr>
      </w:pPr>
    </w:p>
    <w:p w:rsidR="005121F2" w:rsidRDefault="005121F2" w:rsidP="00297ED9">
      <w:pPr>
        <w:rPr>
          <w:sz w:val="22"/>
          <w:szCs w:val="22"/>
        </w:rPr>
      </w:pPr>
    </w:p>
    <w:p w:rsidR="005121F2" w:rsidRDefault="005121F2" w:rsidP="00297ED9">
      <w:pPr>
        <w:rPr>
          <w:sz w:val="22"/>
          <w:szCs w:val="22"/>
        </w:rPr>
      </w:pPr>
    </w:p>
    <w:p w:rsidR="005121F2" w:rsidRDefault="005121F2"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C4174C" w:rsidRPr="00C4174C">
        <w:rPr>
          <w:sz w:val="22"/>
          <w:szCs w:val="22"/>
        </w:rPr>
        <w:t xml:space="preserve">26-30.12.2022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5D2776" w:rsidP="00CE4DC5">
            <w:pPr>
              <w:tabs>
                <w:tab w:val="left" w:pos="284"/>
              </w:tabs>
              <w:spacing w:line="240" w:lineRule="exact"/>
              <w:rPr>
                <w:color w:val="000000" w:themeColor="text1"/>
              </w:rPr>
            </w:pPr>
            <w:r w:rsidRPr="005D2776">
              <w:rPr>
                <w:color w:val="000000" w:themeColor="text1"/>
                <w:sz w:val="22"/>
                <w:szCs w:val="22"/>
              </w:rPr>
              <w:t xml:space="preserve">1- </w:t>
            </w:r>
            <w:r w:rsidR="00CE4DC5">
              <w:rPr>
                <w:color w:val="000000" w:themeColor="text1"/>
                <w:sz w:val="22"/>
                <w:szCs w:val="22"/>
              </w:rPr>
              <w:t xml:space="preserve">EVİMİZDE </w:t>
            </w:r>
            <w:r w:rsidRPr="005D2776">
              <w:rPr>
                <w:color w:val="000000" w:themeColor="text1"/>
                <w:sz w:val="22"/>
                <w:szCs w:val="22"/>
              </w:rPr>
              <w:t>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225AE0" w:rsidRPr="00866354" w:rsidRDefault="00CE4DC5" w:rsidP="00444F8D">
            <w:pPr>
              <w:autoSpaceDE w:val="0"/>
              <w:autoSpaceDN w:val="0"/>
              <w:adjustRightInd w:val="0"/>
              <w:rPr>
                <w:bCs/>
                <w:color w:val="000000" w:themeColor="text1"/>
              </w:rPr>
            </w:pPr>
            <w:r>
              <w:rPr>
                <w:bCs/>
                <w:color w:val="000000" w:themeColor="text1"/>
                <w:sz w:val="22"/>
                <w:szCs w:val="22"/>
              </w:rPr>
              <w:t>HB.</w:t>
            </w:r>
            <w:r w:rsidRPr="004D6464">
              <w:rPr>
                <w:bCs/>
                <w:color w:val="000000" w:themeColor="text1"/>
                <w:sz w:val="22"/>
                <w:szCs w:val="22"/>
              </w:rPr>
              <w:t>1.2.4. Evde aile bireyleri ile iletişim kurarken nezaket ifadelerini kullanır.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CE4DC5" w:rsidRDefault="00CE4DC5" w:rsidP="00CE4DC5">
            <w:pPr>
              <w:autoSpaceDE w:val="0"/>
              <w:autoSpaceDN w:val="0"/>
              <w:adjustRightInd w:val="0"/>
              <w:rPr>
                <w:iCs/>
                <w:color w:val="000000" w:themeColor="text1"/>
              </w:rPr>
            </w:pPr>
          </w:p>
          <w:p w:rsidR="00CE4DC5" w:rsidRPr="00CE4DC5" w:rsidRDefault="00CE4DC5" w:rsidP="00CE4DC5">
            <w:pPr>
              <w:autoSpaceDE w:val="0"/>
              <w:autoSpaceDN w:val="0"/>
              <w:adjustRightInd w:val="0"/>
              <w:rPr>
                <w:iCs/>
                <w:color w:val="000000" w:themeColor="text1"/>
              </w:rPr>
            </w:pPr>
          </w:p>
          <w:p w:rsidR="00CE4DC5" w:rsidRDefault="00CE4DC5" w:rsidP="00CE4DC5">
            <w:pPr>
              <w:numPr>
                <w:ilvl w:val="0"/>
                <w:numId w:val="23"/>
              </w:numPr>
              <w:autoSpaceDE w:val="0"/>
              <w:autoSpaceDN w:val="0"/>
              <w:adjustRightInd w:val="0"/>
              <w:rPr>
                <w:iCs/>
                <w:color w:val="000000" w:themeColor="text1"/>
              </w:rPr>
            </w:pPr>
            <w:r w:rsidRPr="00CE4DC5">
              <w:rPr>
                <w:iCs/>
                <w:color w:val="000000" w:themeColor="text1"/>
                <w:sz w:val="22"/>
                <w:szCs w:val="22"/>
              </w:rPr>
              <w:t>Evde aile bireyleriyle iletişim kurarken duygularını, düşüncelerini ve isteklerini nezaket kuralları çerçevesinde uygun ses tonu, mimik ve kelimelerle dile getirmesi üzerinde durulur.</w:t>
            </w:r>
            <w:r>
              <w:rPr>
                <w:iCs/>
                <w:color w:val="000000" w:themeColor="text1"/>
                <w:sz w:val="22"/>
                <w:szCs w:val="22"/>
              </w:rPr>
              <w:t xml:space="preserve"> Nezaket kuralları ve-</w:t>
            </w:r>
          </w:p>
          <w:p w:rsidR="00044668" w:rsidRPr="00CE4DC5" w:rsidRDefault="00CE4DC5" w:rsidP="00CE4DC5">
            <w:pPr>
              <w:autoSpaceDE w:val="0"/>
              <w:autoSpaceDN w:val="0"/>
              <w:adjustRightInd w:val="0"/>
              <w:ind w:left="644"/>
              <w:rPr>
                <w:iCs/>
                <w:color w:val="000000" w:themeColor="text1"/>
              </w:rPr>
            </w:pPr>
            <w:proofErr w:type="spellStart"/>
            <w:r>
              <w:rPr>
                <w:iCs/>
                <w:color w:val="000000" w:themeColor="text1"/>
                <w:sz w:val="22"/>
                <w:szCs w:val="22"/>
              </w:rPr>
              <w:t>rilen</w:t>
            </w:r>
            <w:proofErr w:type="spellEnd"/>
            <w:r>
              <w:rPr>
                <w:iCs/>
                <w:color w:val="000000" w:themeColor="text1"/>
                <w:sz w:val="22"/>
                <w:szCs w:val="22"/>
              </w:rPr>
              <w:t xml:space="preserve"> örneklerle anlatılır. Konu </w:t>
            </w:r>
            <w:r w:rsidR="00044668">
              <w:rPr>
                <w:iCs/>
                <w:color w:val="000000" w:themeColor="text1"/>
                <w:sz w:val="22"/>
                <w:szCs w:val="22"/>
              </w:rPr>
              <w:t>d</w:t>
            </w:r>
            <w:r w:rsidR="00044668" w:rsidRPr="00225AE0">
              <w:rPr>
                <w:iCs/>
                <w:color w:val="000000" w:themeColor="text1"/>
                <w:sz w:val="22"/>
                <w:szCs w:val="22"/>
              </w:rPr>
              <w:t>ers kitabındaki yönergelere uygun olarak konu işlenir.</w:t>
            </w:r>
          </w:p>
          <w:p w:rsidR="005D2776" w:rsidRPr="00CE4DC5" w:rsidRDefault="00044668" w:rsidP="00044668">
            <w:pPr>
              <w:numPr>
                <w:ilvl w:val="0"/>
                <w:numId w:val="29"/>
              </w:numPr>
              <w:autoSpaceDE w:val="0"/>
              <w:autoSpaceDN w:val="0"/>
              <w:adjustRightInd w:val="0"/>
              <w:rPr>
                <w:iCs/>
                <w:color w:val="000000" w:themeColor="text1"/>
              </w:rPr>
            </w:pPr>
            <w:r>
              <w:rPr>
                <w:iCs/>
                <w:color w:val="000000" w:themeColor="text1"/>
                <w:sz w:val="22"/>
                <w:szCs w:val="22"/>
              </w:rPr>
              <w:t>Kitaptaki etkinlik yaptırılır.</w:t>
            </w:r>
          </w:p>
          <w:p w:rsidR="00CE4DC5" w:rsidRPr="00525DC8" w:rsidRDefault="00CE4DC5" w:rsidP="00CE4DC5">
            <w:pPr>
              <w:autoSpaceDE w:val="0"/>
              <w:autoSpaceDN w:val="0"/>
              <w:adjustRightInd w:val="0"/>
              <w:ind w:left="720"/>
              <w:rPr>
                <w:iCs/>
                <w:color w:val="000000" w:themeColor="text1"/>
              </w:rPr>
            </w:pPr>
          </w:p>
        </w:tc>
      </w:tr>
      <w:tr w:rsidR="005D2776" w:rsidRPr="005D2776" w:rsidTr="00B90D87">
        <w:trPr>
          <w:jc w:val="center"/>
        </w:trPr>
        <w:tc>
          <w:tcPr>
            <w:tcW w:w="2821" w:type="dxa"/>
            <w:tcBorders>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Grupla Öğrenme Etkinlikleri</w:t>
            </w:r>
          </w:p>
          <w:p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D2776" w:rsidRPr="00F95658" w:rsidRDefault="005121F2" w:rsidP="00285B7D">
            <w:pPr>
              <w:rPr>
                <w:color w:val="000000" w:themeColor="text1"/>
              </w:rPr>
            </w:pPr>
            <w:r>
              <w:rPr>
                <w:color w:val="000000" w:themeColor="text1"/>
                <w:sz w:val="22"/>
                <w:szCs w:val="22"/>
              </w:rPr>
              <w:t>Hangi durumlarda nezaket ifadeleri kullanırız?</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525DC8">
        <w:trPr>
          <w:trHeight w:val="986"/>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525DC8" w:rsidRPr="005D2776" w:rsidRDefault="005121F2" w:rsidP="00285B7D">
            <w:pPr>
              <w:rPr>
                <w:color w:val="000000" w:themeColor="text1"/>
              </w:rPr>
            </w:pPr>
            <w:r w:rsidRPr="005121F2">
              <w:rPr>
                <w:sz w:val="22"/>
                <w:szCs w:val="22"/>
              </w:rPr>
              <w:t>Evde aile bireylerinden yardım isterken hangi nezaket ifadelerini kullandığı sorulur.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B90D87">
        <w:trPr>
          <w:jc w:val="center"/>
        </w:trPr>
        <w:tc>
          <w:tcPr>
            <w:tcW w:w="2834" w:type="dxa"/>
            <w:tcBorders>
              <w:top w:val="single" w:sz="8" w:space="0" w:color="auto"/>
              <w:left w:val="single" w:sz="8" w:space="0" w:color="auto"/>
              <w:bottom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C4174C">
        <w:rPr>
          <w:sz w:val="22"/>
          <w:szCs w:val="22"/>
        </w:rPr>
        <w:t>26</w:t>
      </w:r>
      <w:r w:rsidR="007E213C">
        <w:rPr>
          <w:sz w:val="22"/>
          <w:szCs w:val="22"/>
        </w:rPr>
        <w:t>.12.2022</w:t>
      </w:r>
    </w:p>
    <w:p w:rsidR="00D20F4A" w:rsidRDefault="00D20F4A" w:rsidP="00D20F4A">
      <w:pPr>
        <w:rPr>
          <w:sz w:val="22"/>
          <w:szCs w:val="22"/>
        </w:rPr>
      </w:pPr>
    </w:p>
    <w:p w:rsidR="0058498B" w:rsidRPr="00663FF8" w:rsidRDefault="00D20F4A" w:rsidP="0058498B">
      <w:pPr>
        <w:rPr>
          <w:sz w:val="22"/>
          <w:szCs w:val="22"/>
        </w:rPr>
      </w:pPr>
      <w:r w:rsidRPr="00D20F4A">
        <w:rPr>
          <w:sz w:val="22"/>
          <w:szCs w:val="22"/>
        </w:rPr>
        <w:t xml:space="preserve">           </w:t>
      </w:r>
    </w:p>
    <w:p w:rsidR="0058498B" w:rsidRDefault="0058498B" w:rsidP="0058498B">
      <w:pPr>
        <w:tabs>
          <w:tab w:val="left" w:pos="7455"/>
        </w:tabs>
        <w:rPr>
          <w:sz w:val="22"/>
          <w:szCs w:val="22"/>
        </w:rPr>
      </w:pPr>
      <w:r>
        <w:rPr>
          <w:sz w:val="22"/>
          <w:szCs w:val="22"/>
        </w:rPr>
        <w:t xml:space="preserve">  </w:t>
      </w:r>
      <w:proofErr w:type="gramStart"/>
      <w:r>
        <w:rPr>
          <w:sz w:val="22"/>
          <w:szCs w:val="22"/>
        </w:rPr>
        <w:t>…………………………….</w:t>
      </w:r>
      <w:proofErr w:type="gramEnd"/>
      <w:r>
        <w:rPr>
          <w:sz w:val="22"/>
          <w:szCs w:val="22"/>
        </w:rPr>
        <w:tab/>
      </w:r>
      <w:proofErr w:type="gramStart"/>
      <w:r>
        <w:rPr>
          <w:sz w:val="22"/>
          <w:szCs w:val="22"/>
        </w:rPr>
        <w:t>……………………………………</w:t>
      </w:r>
      <w:proofErr w:type="gramEnd"/>
    </w:p>
    <w:p w:rsidR="0058498B" w:rsidRDefault="0058498B" w:rsidP="0058498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58498B" w:rsidRDefault="0058498B" w:rsidP="0058498B">
      <w:pPr>
        <w:rPr>
          <w:sz w:val="22"/>
          <w:szCs w:val="22"/>
        </w:rPr>
      </w:pPr>
    </w:p>
    <w:p w:rsidR="00993ABC" w:rsidRDefault="00993ABC" w:rsidP="0058498B">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C4174C" w:rsidRDefault="00C4174C" w:rsidP="00CC4410">
      <w:pPr>
        <w:rPr>
          <w:sz w:val="22"/>
          <w:szCs w:val="22"/>
        </w:rPr>
      </w:pPr>
    </w:p>
    <w:p w:rsidR="00C4174C" w:rsidRDefault="00C4174C" w:rsidP="00CC4410">
      <w:pP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4001E7">
        <w:rPr>
          <w:color w:val="000000" w:themeColor="text1"/>
          <w:sz w:val="22"/>
          <w:szCs w:val="22"/>
        </w:rPr>
        <w:t xml:space="preserve">   </w:t>
      </w:r>
      <w:r w:rsidR="00C4174C" w:rsidRPr="00C4174C">
        <w:rPr>
          <w:sz w:val="22"/>
          <w:szCs w:val="22"/>
        </w:rPr>
        <w:t xml:space="preserve">26-30.12.2022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DOĞAL SAYILAR</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5121F2" w:rsidP="00A05307">
            <w:pPr>
              <w:pStyle w:val="Default"/>
              <w:rPr>
                <w:rFonts w:ascii="Times New Roman" w:hAnsi="Times New Roman" w:cs="Times New Roman"/>
                <w:color w:val="auto"/>
                <w:sz w:val="22"/>
                <w:szCs w:val="22"/>
              </w:rPr>
            </w:pPr>
            <w:r w:rsidRPr="005121F2">
              <w:rPr>
                <w:rFonts w:ascii="Times New Roman" w:hAnsi="Times New Roman" w:cs="Times New Roman"/>
                <w:bCs/>
                <w:sz w:val="22"/>
                <w:szCs w:val="22"/>
              </w:rPr>
              <w:t>M.1.1.2.3. Toplama işleminde toplananların yerleri değiştiğinde toplamın değişmediğini fark eder.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5121F2" w:rsidRPr="005121F2" w:rsidRDefault="005121F2" w:rsidP="005121F2">
            <w:pPr>
              <w:pStyle w:val="Default"/>
              <w:ind w:left="720"/>
              <w:rPr>
                <w:rFonts w:ascii="Times New Roman" w:hAnsi="Times New Roman" w:cs="Times New Roman"/>
                <w:iCs/>
                <w:color w:val="auto"/>
                <w:sz w:val="22"/>
                <w:szCs w:val="22"/>
              </w:rPr>
            </w:pPr>
          </w:p>
          <w:p w:rsidR="00787660" w:rsidRPr="00787660" w:rsidRDefault="005121F2" w:rsidP="00787660">
            <w:pPr>
              <w:pStyle w:val="Default"/>
              <w:numPr>
                <w:ilvl w:val="0"/>
                <w:numId w:val="27"/>
              </w:numPr>
              <w:rPr>
                <w:rFonts w:ascii="Times New Roman" w:hAnsi="Times New Roman" w:cs="Times New Roman"/>
                <w:iCs/>
                <w:color w:val="auto"/>
                <w:sz w:val="22"/>
                <w:szCs w:val="22"/>
              </w:rPr>
            </w:pPr>
            <w:r>
              <w:rPr>
                <w:noProof/>
                <w:lang w:eastAsia="tr-TR"/>
              </w:rPr>
              <w:drawing>
                <wp:anchor distT="0" distB="0" distL="114300" distR="114300" simplePos="0" relativeHeight="251658752" behindDoc="0" locked="0" layoutInCell="1" allowOverlap="1" wp14:anchorId="568874C6" wp14:editId="4BF4B1A3">
                  <wp:simplePos x="0" y="0"/>
                  <wp:positionH relativeFrom="column">
                    <wp:posOffset>3782060</wp:posOffset>
                  </wp:positionH>
                  <wp:positionV relativeFrom="paragraph">
                    <wp:posOffset>60960</wp:posOffset>
                  </wp:positionV>
                  <wp:extent cx="2246630" cy="11906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246630" cy="1190625"/>
                          </a:xfrm>
                          <a:prstGeom prst="rect">
                            <a:avLst/>
                          </a:prstGeom>
                        </pic:spPr>
                      </pic:pic>
                    </a:graphicData>
                  </a:graphic>
                  <wp14:sizeRelH relativeFrom="page">
                    <wp14:pctWidth>0</wp14:pctWidth>
                  </wp14:sizeRelH>
                  <wp14:sizeRelV relativeFrom="page">
                    <wp14:pctHeight>0</wp14:pctHeight>
                  </wp14:sizeRelV>
                </wp:anchor>
              </w:drawing>
            </w:r>
            <w:r w:rsidR="00787660">
              <w:rPr>
                <w:rFonts w:ascii="Times New Roman" w:eastAsia="Helvetica-LightOblique" w:hAnsi="Times New Roman" w:cs="Times New Roman"/>
                <w:iCs/>
                <w:sz w:val="22"/>
                <w:szCs w:val="22"/>
              </w:rPr>
              <w:t>Bir t</w:t>
            </w:r>
            <w:r w:rsidR="00F95658" w:rsidRPr="002C7768">
              <w:rPr>
                <w:rFonts w:ascii="Times New Roman" w:eastAsia="Helvetica-LightOblique" w:hAnsi="Times New Roman" w:cs="Times New Roman"/>
                <w:iCs/>
                <w:sz w:val="22"/>
                <w:szCs w:val="22"/>
              </w:rPr>
              <w:t>oplama işlemin</w:t>
            </w:r>
            <w:r w:rsidR="00787660">
              <w:rPr>
                <w:rFonts w:ascii="Times New Roman" w:eastAsia="Helvetica-LightOblique" w:hAnsi="Times New Roman" w:cs="Times New Roman"/>
                <w:iCs/>
                <w:sz w:val="22"/>
                <w:szCs w:val="22"/>
              </w:rPr>
              <w:t>de toplananlar yer değiştirse bile</w:t>
            </w:r>
          </w:p>
          <w:p w:rsidR="00787660" w:rsidRDefault="00787660" w:rsidP="00787660">
            <w:pPr>
              <w:pStyle w:val="Default"/>
              <w:ind w:left="720"/>
              <w:rPr>
                <w:rFonts w:ascii="Times New Roman" w:eastAsia="Helvetica-LightOblique" w:hAnsi="Times New Roman" w:cs="Times New Roman"/>
                <w:iCs/>
                <w:sz w:val="22"/>
                <w:szCs w:val="22"/>
              </w:rPr>
            </w:pPr>
            <w:proofErr w:type="gramStart"/>
            <w:r>
              <w:rPr>
                <w:rFonts w:ascii="Times New Roman" w:eastAsia="Helvetica-LightOblique" w:hAnsi="Times New Roman" w:cs="Times New Roman"/>
                <w:iCs/>
                <w:sz w:val="22"/>
                <w:szCs w:val="22"/>
              </w:rPr>
              <w:t>toplamın</w:t>
            </w:r>
            <w:proofErr w:type="gramEnd"/>
            <w:r>
              <w:rPr>
                <w:rFonts w:ascii="Times New Roman" w:eastAsia="Helvetica-LightOblique" w:hAnsi="Times New Roman" w:cs="Times New Roman"/>
                <w:iCs/>
                <w:sz w:val="22"/>
                <w:szCs w:val="22"/>
              </w:rPr>
              <w:t xml:space="preserve"> değişmediği farklı örneklerle anlatılır. </w:t>
            </w:r>
            <w:proofErr w:type="spellStart"/>
            <w:r>
              <w:rPr>
                <w:rFonts w:ascii="Times New Roman" w:eastAsia="Helvetica-LightOblique" w:hAnsi="Times New Roman" w:cs="Times New Roman"/>
                <w:iCs/>
                <w:sz w:val="22"/>
                <w:szCs w:val="22"/>
              </w:rPr>
              <w:t>Öğ</w:t>
            </w:r>
            <w:proofErr w:type="spellEnd"/>
            <w:r>
              <w:rPr>
                <w:rFonts w:ascii="Times New Roman" w:eastAsia="Helvetica-LightOblique" w:hAnsi="Times New Roman" w:cs="Times New Roman"/>
                <w:iCs/>
                <w:sz w:val="22"/>
                <w:szCs w:val="22"/>
              </w:rPr>
              <w:t>-</w:t>
            </w:r>
          </w:p>
          <w:p w:rsidR="00F95658" w:rsidRPr="005121F2" w:rsidRDefault="00787660" w:rsidP="00787660">
            <w:pPr>
              <w:pStyle w:val="Default"/>
              <w:ind w:left="720"/>
              <w:rPr>
                <w:rFonts w:ascii="Times New Roman" w:hAnsi="Times New Roman" w:cs="Times New Roman"/>
                <w:iCs/>
                <w:color w:val="auto"/>
                <w:sz w:val="22"/>
                <w:szCs w:val="22"/>
              </w:rPr>
            </w:pPr>
            <w:proofErr w:type="spellStart"/>
            <w:r>
              <w:rPr>
                <w:rFonts w:ascii="Times New Roman" w:eastAsia="Helvetica-LightOblique" w:hAnsi="Times New Roman" w:cs="Times New Roman"/>
                <w:iCs/>
                <w:sz w:val="22"/>
                <w:szCs w:val="22"/>
              </w:rPr>
              <w:t>rencilere</w:t>
            </w:r>
            <w:proofErr w:type="spellEnd"/>
            <w:r>
              <w:rPr>
                <w:rFonts w:ascii="Times New Roman" w:eastAsia="Helvetica-LightOblique" w:hAnsi="Times New Roman" w:cs="Times New Roman"/>
                <w:iCs/>
                <w:sz w:val="22"/>
                <w:szCs w:val="22"/>
              </w:rPr>
              <w:t xml:space="preserve"> örnekler yaptırılır</w:t>
            </w:r>
            <w:r w:rsidR="00F95658" w:rsidRPr="002C7768">
              <w:rPr>
                <w:rFonts w:ascii="Times New Roman" w:eastAsia="Helvetica-LightOblique" w:hAnsi="Times New Roman" w:cs="Times New Roman"/>
                <w:iCs/>
                <w:sz w:val="22"/>
                <w:szCs w:val="22"/>
              </w:rPr>
              <w:t>.</w:t>
            </w:r>
          </w:p>
          <w:p w:rsidR="005121F2" w:rsidRDefault="005121F2" w:rsidP="005121F2">
            <w:pPr>
              <w:pStyle w:val="Default"/>
              <w:ind w:left="720"/>
              <w:rPr>
                <w:rFonts w:ascii="Times New Roman" w:eastAsia="Helvetica-LightOblique" w:hAnsi="Times New Roman" w:cs="Times New Roman"/>
                <w:iCs/>
                <w:sz w:val="22"/>
                <w:szCs w:val="22"/>
              </w:rPr>
            </w:pPr>
          </w:p>
          <w:p w:rsidR="005121F2" w:rsidRDefault="005121F2" w:rsidP="005121F2">
            <w:pPr>
              <w:pStyle w:val="Default"/>
              <w:ind w:left="720"/>
              <w:rPr>
                <w:rFonts w:ascii="Times New Roman" w:eastAsia="Helvetica-LightOblique" w:hAnsi="Times New Roman" w:cs="Times New Roman"/>
                <w:iCs/>
                <w:sz w:val="22"/>
                <w:szCs w:val="22"/>
              </w:rPr>
            </w:pPr>
          </w:p>
          <w:p w:rsidR="005121F2" w:rsidRDefault="00787660" w:rsidP="005121F2">
            <w:pPr>
              <w:pStyle w:val="Default"/>
              <w:ind w:left="720"/>
              <w:rPr>
                <w:rFonts w:ascii="Times New Roman" w:hAnsi="Times New Roman" w:cs="Times New Roman"/>
                <w:iCs/>
                <w:color w:val="auto"/>
                <w:sz w:val="22"/>
                <w:szCs w:val="22"/>
              </w:rPr>
            </w:pPr>
            <w:r>
              <w:rPr>
                <w:rFonts w:ascii="Times New Roman" w:hAnsi="Times New Roman" w:cs="Times New Roman"/>
                <w:iCs/>
                <w:color w:val="auto"/>
                <w:sz w:val="22"/>
                <w:szCs w:val="22"/>
              </w:rPr>
              <w:t>Kitaptaki öğrendiklerimizi uygulayalım etkinliği yaptırılır.</w:t>
            </w:r>
          </w:p>
          <w:p w:rsidR="005121F2" w:rsidRDefault="005121F2" w:rsidP="005121F2">
            <w:pPr>
              <w:pStyle w:val="Default"/>
              <w:ind w:left="720"/>
              <w:rPr>
                <w:rFonts w:ascii="Times New Roman" w:hAnsi="Times New Roman" w:cs="Times New Roman"/>
                <w:iCs/>
                <w:color w:val="auto"/>
                <w:sz w:val="22"/>
                <w:szCs w:val="22"/>
              </w:rPr>
            </w:pPr>
          </w:p>
          <w:p w:rsidR="005121F2" w:rsidRDefault="005121F2" w:rsidP="00787660">
            <w:pPr>
              <w:pStyle w:val="Default"/>
              <w:ind w:left="720"/>
              <w:rPr>
                <w:rFonts w:ascii="Times New Roman" w:hAnsi="Times New Roman" w:cs="Times New Roman"/>
                <w:iCs/>
                <w:color w:val="auto"/>
                <w:sz w:val="22"/>
                <w:szCs w:val="22"/>
              </w:rPr>
            </w:pPr>
          </w:p>
          <w:p w:rsidR="00787660" w:rsidRPr="00557B5F" w:rsidRDefault="00787660" w:rsidP="00787660">
            <w:pPr>
              <w:pStyle w:val="Default"/>
              <w:ind w:left="720"/>
              <w:rPr>
                <w:rFonts w:eastAsia="Helvetica-LightOblique"/>
                <w:iCs/>
              </w:rPr>
            </w:pP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557B5F" w:rsidP="00136E94"/>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617601">
        <w:trPr>
          <w:trHeight w:val="944"/>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tc>
        <w:tc>
          <w:tcPr>
            <w:tcW w:w="7351" w:type="dxa"/>
            <w:tcBorders>
              <w:top w:val="single" w:sz="8" w:space="0" w:color="auto"/>
              <w:bottom w:val="single" w:sz="8" w:space="0" w:color="auto"/>
              <w:right w:val="single" w:sz="8" w:space="0" w:color="auto"/>
            </w:tcBorders>
          </w:tcPr>
          <w:p w:rsidR="00617601" w:rsidRPr="00617601" w:rsidRDefault="00834E53" w:rsidP="00617601">
            <w:r>
              <w:rPr>
                <w:sz w:val="22"/>
                <w:szCs w:val="22"/>
              </w:rPr>
              <w:t>7</w:t>
            </w:r>
            <w:r w:rsidR="00617601" w:rsidRPr="00617601">
              <w:rPr>
                <w:sz w:val="22"/>
                <w:szCs w:val="22"/>
              </w:rPr>
              <w:t xml:space="preserve"> </w:t>
            </w:r>
            <w:r w:rsidR="00F95658">
              <w:rPr>
                <w:sz w:val="22"/>
                <w:szCs w:val="22"/>
              </w:rPr>
              <w:t xml:space="preserve">tane </w:t>
            </w:r>
            <w:r>
              <w:rPr>
                <w:sz w:val="22"/>
                <w:szCs w:val="22"/>
              </w:rPr>
              <w:t>fındığım</w:t>
            </w:r>
            <w:r w:rsidR="00F95658">
              <w:rPr>
                <w:sz w:val="22"/>
                <w:szCs w:val="22"/>
              </w:rPr>
              <w:t xml:space="preserve"> vardı. </w:t>
            </w:r>
            <w:r>
              <w:rPr>
                <w:sz w:val="22"/>
                <w:szCs w:val="22"/>
              </w:rPr>
              <w:t>5</w:t>
            </w:r>
            <w:r w:rsidR="00F95658">
              <w:rPr>
                <w:sz w:val="22"/>
                <w:szCs w:val="22"/>
              </w:rPr>
              <w:t xml:space="preserve"> </w:t>
            </w:r>
            <w:r>
              <w:rPr>
                <w:sz w:val="22"/>
                <w:szCs w:val="22"/>
              </w:rPr>
              <w:t>fındık da</w:t>
            </w:r>
            <w:r w:rsidR="00F95658">
              <w:rPr>
                <w:sz w:val="22"/>
                <w:szCs w:val="22"/>
              </w:rPr>
              <w:t xml:space="preserve"> babam verdi. Kaç </w:t>
            </w:r>
            <w:r>
              <w:rPr>
                <w:sz w:val="22"/>
                <w:szCs w:val="22"/>
              </w:rPr>
              <w:t xml:space="preserve">fındığım </w:t>
            </w:r>
            <w:r w:rsidR="00F95658">
              <w:rPr>
                <w:sz w:val="22"/>
                <w:szCs w:val="22"/>
              </w:rPr>
              <w:t>oldu</w:t>
            </w:r>
            <w:r w:rsidR="00617601" w:rsidRPr="00617601">
              <w:rPr>
                <w:sz w:val="22"/>
                <w:szCs w:val="22"/>
              </w:rPr>
              <w:t>?</w:t>
            </w:r>
          </w:p>
          <w:p w:rsidR="00136E94" w:rsidRDefault="00834E53" w:rsidP="00617601">
            <w:r>
              <w:rPr>
                <w:sz w:val="22"/>
                <w:szCs w:val="22"/>
              </w:rPr>
              <w:t>7</w:t>
            </w:r>
            <w:r w:rsidR="00617601" w:rsidRPr="00617601">
              <w:rPr>
                <w:sz w:val="22"/>
                <w:szCs w:val="22"/>
              </w:rPr>
              <w:t xml:space="preserve"> + </w:t>
            </w:r>
            <w:r w:rsidR="00BE11EB">
              <w:rPr>
                <w:sz w:val="22"/>
                <w:szCs w:val="22"/>
              </w:rPr>
              <w:t>5</w:t>
            </w:r>
            <w:r w:rsidR="00617601" w:rsidRPr="00617601">
              <w:rPr>
                <w:sz w:val="22"/>
                <w:szCs w:val="22"/>
              </w:rPr>
              <w:t xml:space="preserve"> =?</w:t>
            </w:r>
            <w:r>
              <w:rPr>
                <w:sz w:val="22"/>
                <w:szCs w:val="22"/>
              </w:rPr>
              <w:t xml:space="preserve">          5 + 7 =?</w:t>
            </w:r>
          </w:p>
          <w:p w:rsidR="00F95658" w:rsidRPr="00557B5F" w:rsidRDefault="00F95658" w:rsidP="00617601">
            <w:r>
              <w:t>Öğrencilere farklı toplama işlemleri yaptırılır.</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993ABC" w:rsidRDefault="00422604" w:rsidP="00557B5F">
      <w:pPr>
        <w:rPr>
          <w:sz w:val="22"/>
          <w:szCs w:val="22"/>
        </w:rPr>
      </w:pPr>
      <w:r>
        <w:rPr>
          <w:sz w:val="22"/>
          <w:szCs w:val="22"/>
        </w:rPr>
        <w:t xml:space="preserve">                                                                                                                                                  </w:t>
      </w:r>
    </w:p>
    <w:p w:rsidR="00993ABC" w:rsidRPr="001956CC" w:rsidRDefault="00993ABC" w:rsidP="00993ABC">
      <w:pPr>
        <w:rPr>
          <w:sz w:val="22"/>
          <w:szCs w:val="22"/>
        </w:rPr>
      </w:pPr>
      <w:r>
        <w:rPr>
          <w:sz w:val="22"/>
          <w:szCs w:val="22"/>
        </w:rPr>
        <w:t xml:space="preserve">                                                                                                                                                        </w:t>
      </w:r>
      <w:r w:rsidR="00C4174C">
        <w:rPr>
          <w:sz w:val="22"/>
          <w:szCs w:val="22"/>
        </w:rPr>
        <w:t>26</w:t>
      </w:r>
      <w:r w:rsidR="007E213C">
        <w:rPr>
          <w:sz w:val="22"/>
          <w:szCs w:val="22"/>
        </w:rPr>
        <w:t>.12.2022</w:t>
      </w:r>
    </w:p>
    <w:p w:rsidR="00993ABC" w:rsidRDefault="00993ABC" w:rsidP="00993ABC">
      <w:pPr>
        <w:rPr>
          <w:sz w:val="22"/>
          <w:szCs w:val="22"/>
        </w:rPr>
      </w:pPr>
    </w:p>
    <w:p w:rsidR="0058498B" w:rsidRPr="00663FF8" w:rsidRDefault="0058498B" w:rsidP="0058498B">
      <w:pPr>
        <w:rPr>
          <w:sz w:val="22"/>
          <w:szCs w:val="22"/>
        </w:rPr>
      </w:pPr>
    </w:p>
    <w:p w:rsidR="0058498B" w:rsidRDefault="0058498B" w:rsidP="0058498B">
      <w:pPr>
        <w:tabs>
          <w:tab w:val="left" w:pos="7455"/>
        </w:tabs>
        <w:rPr>
          <w:sz w:val="22"/>
          <w:szCs w:val="22"/>
        </w:rPr>
      </w:pPr>
      <w:r>
        <w:rPr>
          <w:sz w:val="22"/>
          <w:szCs w:val="22"/>
        </w:rPr>
        <w:t xml:space="preserve">  </w:t>
      </w:r>
      <w:proofErr w:type="gramStart"/>
      <w:r>
        <w:rPr>
          <w:sz w:val="22"/>
          <w:szCs w:val="22"/>
        </w:rPr>
        <w:t>…………………………….</w:t>
      </w:r>
      <w:proofErr w:type="gramEnd"/>
      <w:r>
        <w:rPr>
          <w:sz w:val="22"/>
          <w:szCs w:val="22"/>
        </w:rPr>
        <w:tab/>
      </w:r>
      <w:proofErr w:type="gramStart"/>
      <w:r>
        <w:rPr>
          <w:sz w:val="22"/>
          <w:szCs w:val="22"/>
        </w:rPr>
        <w:t>……………………………………</w:t>
      </w:r>
      <w:proofErr w:type="gramEnd"/>
    </w:p>
    <w:p w:rsidR="0058498B" w:rsidRDefault="0058498B" w:rsidP="0058498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58498B" w:rsidRDefault="0058498B" w:rsidP="0058498B">
      <w:pPr>
        <w:rPr>
          <w:sz w:val="22"/>
          <w:szCs w:val="22"/>
        </w:rPr>
      </w:pPr>
    </w:p>
    <w:p w:rsidR="000F5067" w:rsidRDefault="000F5067" w:rsidP="00B90D87">
      <w:pPr>
        <w:jc w:val="center"/>
        <w:rPr>
          <w:sz w:val="22"/>
          <w:szCs w:val="22"/>
        </w:rPr>
      </w:pPr>
    </w:p>
    <w:p w:rsidR="00993ABC" w:rsidRDefault="00993ABC" w:rsidP="00B90D87">
      <w:pPr>
        <w:jc w:val="center"/>
        <w:rPr>
          <w:sz w:val="22"/>
          <w:szCs w:val="22"/>
        </w:rPr>
      </w:pPr>
    </w:p>
    <w:p w:rsidR="00C4174C" w:rsidRDefault="00C4174C" w:rsidP="00B90D87">
      <w:pPr>
        <w:jc w:val="center"/>
        <w:rPr>
          <w:sz w:val="22"/>
          <w:szCs w:val="22"/>
        </w:rPr>
      </w:pPr>
    </w:p>
    <w:p w:rsidR="00C4174C" w:rsidRDefault="00C4174C" w:rsidP="00B90D87">
      <w:pPr>
        <w:jc w:val="center"/>
        <w:rPr>
          <w:sz w:val="22"/>
          <w:szCs w:val="22"/>
        </w:rPr>
      </w:pPr>
    </w:p>
    <w:p w:rsidR="00C4174C" w:rsidRDefault="00C4174C" w:rsidP="00B90D87">
      <w:pPr>
        <w:jc w:val="center"/>
        <w:rPr>
          <w:sz w:val="22"/>
          <w:szCs w:val="22"/>
        </w:rPr>
      </w:pPr>
    </w:p>
    <w:p w:rsidR="00C4174C" w:rsidRDefault="00C4174C" w:rsidP="00B90D87">
      <w:pPr>
        <w:jc w:val="center"/>
        <w:rPr>
          <w:sz w:val="22"/>
          <w:szCs w:val="22"/>
        </w:rPr>
      </w:pPr>
    </w:p>
    <w:p w:rsidR="00C4174C" w:rsidRDefault="00C4174C" w:rsidP="00B90D87">
      <w:pPr>
        <w:jc w:val="center"/>
        <w:rPr>
          <w:sz w:val="22"/>
          <w:szCs w:val="22"/>
        </w:rPr>
      </w:pPr>
    </w:p>
    <w:p w:rsidR="00993ABC" w:rsidRDefault="00993ABC" w:rsidP="00B90D87">
      <w:pPr>
        <w:jc w:val="center"/>
        <w:rPr>
          <w:sz w:val="22"/>
          <w:szCs w:val="22"/>
        </w:rPr>
      </w:pPr>
    </w:p>
    <w:p w:rsidR="00C4721B" w:rsidRDefault="00C4721B" w:rsidP="00B90D87">
      <w:pPr>
        <w:jc w:val="center"/>
        <w:rPr>
          <w:sz w:val="22"/>
          <w:szCs w:val="22"/>
        </w:rPr>
      </w:pPr>
    </w:p>
    <w:p w:rsidR="00C4721B" w:rsidRDefault="00C4721B" w:rsidP="00B90D87">
      <w:pPr>
        <w:jc w:val="center"/>
        <w:rPr>
          <w:sz w:val="22"/>
          <w:szCs w:val="22"/>
        </w:rPr>
      </w:pPr>
    </w:p>
    <w:p w:rsidR="00C4721B" w:rsidRDefault="00C4721B" w:rsidP="00B90D87">
      <w:pPr>
        <w:jc w:val="center"/>
        <w:rPr>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C4174C" w:rsidRPr="00C4174C">
        <w:rPr>
          <w:sz w:val="22"/>
          <w:szCs w:val="22"/>
        </w:rPr>
        <w:t xml:space="preserve">26-30.12.2022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194032" w:rsidRPr="00190969" w:rsidRDefault="00194032" w:rsidP="00B90D87">
            <w:pPr>
              <w:spacing w:line="240" w:lineRule="atLeast"/>
              <w:rPr>
                <w:color w:val="000000"/>
              </w:rPr>
            </w:pPr>
            <w:r w:rsidRPr="00190969">
              <w:rPr>
                <w:bCs/>
                <w:color w:val="000000"/>
                <w:sz w:val="22"/>
                <w:szCs w:val="22"/>
              </w:rPr>
              <w:t>Hareket Yetkinliği</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spacing w:line="240" w:lineRule="atLeast"/>
              <w:rPr>
                <w:color w:val="000000"/>
              </w:rPr>
            </w:pPr>
            <w:r w:rsidRPr="00190969">
              <w:rPr>
                <w:color w:val="000000"/>
                <w:sz w:val="22"/>
                <w:szCs w:val="22"/>
              </w:rPr>
              <w:t>ALT ÖĞRENME ALANI</w:t>
            </w:r>
          </w:p>
          <w:p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194032" w:rsidRDefault="00194032" w:rsidP="00CA0D1A">
            <w:pPr>
              <w:spacing w:line="240" w:lineRule="atLeast"/>
              <w:rPr>
                <w:bCs/>
                <w:color w:val="000000"/>
              </w:rPr>
            </w:pPr>
            <w:r w:rsidRPr="00AE79E1">
              <w:rPr>
                <w:bCs/>
                <w:color w:val="000000"/>
                <w:sz w:val="22"/>
                <w:szCs w:val="22"/>
              </w:rPr>
              <w:t xml:space="preserve">Hareket Kavramları ve İlkeleri </w:t>
            </w:r>
          </w:p>
          <w:p w:rsidR="00194032" w:rsidRPr="00C831DC" w:rsidRDefault="009F113B" w:rsidP="00CA0D1A">
            <w:pPr>
              <w:spacing w:line="240" w:lineRule="atLeast"/>
              <w:rPr>
                <w:rFonts w:eastAsia="Helvetica-Light"/>
                <w:color w:val="000000"/>
                <w:szCs w:val="18"/>
              </w:rPr>
            </w:pPr>
            <w:r w:rsidRPr="009F113B">
              <w:rPr>
                <w:rFonts w:eastAsia="Calibri"/>
                <w:sz w:val="22"/>
                <w:szCs w:val="16"/>
                <w:lang w:eastAsia="en-US"/>
              </w:rPr>
              <w:t>BO.1.1.2.4. Oyunu belirlenen kurallara göre oynar.</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194032" w:rsidRPr="00190969" w:rsidRDefault="009F113B" w:rsidP="00CA0D1A">
            <w:pPr>
              <w:spacing w:line="240" w:lineRule="atLeast"/>
              <w:rPr>
                <w:color w:val="000000"/>
                <w:szCs w:val="18"/>
              </w:rPr>
            </w:pPr>
            <w:r w:rsidRPr="009F113B">
              <w:rPr>
                <w:rFonts w:eastAsia="Calibri"/>
                <w:szCs w:val="16"/>
                <w:lang w:eastAsia="en-US"/>
              </w:rPr>
              <w:t>“Birleştirilmiş Hareketler” (sarı 27-33. kartlar) grubundaki basit kurallı oyunlardan yararlanılabilir.</w:t>
            </w:r>
          </w:p>
        </w:tc>
      </w:tr>
      <w:tr w:rsidR="00194032" w:rsidRPr="00190969" w:rsidTr="00B90D87">
        <w:trPr>
          <w:jc w:val="center"/>
        </w:trPr>
        <w:tc>
          <w:tcPr>
            <w:tcW w:w="2821" w:type="dxa"/>
            <w:tcBorders>
              <w:left w:val="single" w:sz="8" w:space="0" w:color="auto"/>
            </w:tcBorders>
            <w:vAlign w:val="center"/>
          </w:tcPr>
          <w:p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9F113B" w:rsidRDefault="009F113B" w:rsidP="009F113B">
            <w:pPr>
              <w:autoSpaceDE w:val="0"/>
              <w:autoSpaceDN w:val="0"/>
              <w:adjustRightInd w:val="0"/>
              <w:spacing w:line="240" w:lineRule="atLeast"/>
              <w:rPr>
                <w:bCs/>
                <w:color w:val="000000"/>
              </w:rPr>
            </w:pPr>
          </w:p>
          <w:p w:rsidR="009F113B" w:rsidRPr="009F113B" w:rsidRDefault="009F113B" w:rsidP="009F113B">
            <w:pPr>
              <w:autoSpaceDE w:val="0"/>
              <w:autoSpaceDN w:val="0"/>
              <w:adjustRightInd w:val="0"/>
              <w:spacing w:line="240" w:lineRule="atLeast"/>
              <w:rPr>
                <w:bCs/>
                <w:color w:val="000000"/>
              </w:rPr>
            </w:pPr>
            <w:r w:rsidRPr="009F113B">
              <w:rPr>
                <w:bCs/>
                <w:color w:val="000000"/>
              </w:rPr>
              <w:t>“Birleştirilmiş Hareketler” (sarı 27.  kart ) oyunlarından Kuyruk Yakalama / Top Toplama oyunu oynatılır.</w:t>
            </w:r>
            <w:r>
              <w:rPr>
                <w:bCs/>
                <w:color w:val="000000"/>
              </w:rPr>
              <w:t xml:space="preserve"> Hava durumuna göre sınıf içinde oynanabilen oyunlar oynatılır.</w:t>
            </w:r>
          </w:p>
          <w:p w:rsidR="009F113B" w:rsidRPr="009F113B" w:rsidRDefault="009F113B" w:rsidP="009F113B">
            <w:pPr>
              <w:autoSpaceDE w:val="0"/>
              <w:autoSpaceDN w:val="0"/>
              <w:adjustRightInd w:val="0"/>
              <w:spacing w:line="240" w:lineRule="atLeast"/>
              <w:rPr>
                <w:bCs/>
                <w:color w:val="000000"/>
              </w:rPr>
            </w:pPr>
            <w:r w:rsidRPr="009F113B">
              <w:rPr>
                <w:bCs/>
                <w:color w:val="000000"/>
              </w:rPr>
              <w:t>Etkinliklerde saygı değeri üzerinde durulmalıdır.</w:t>
            </w:r>
          </w:p>
          <w:p w:rsidR="00AA02D7" w:rsidRPr="00190969" w:rsidRDefault="00AA02D7" w:rsidP="009F113B">
            <w:pPr>
              <w:autoSpaceDE w:val="0"/>
              <w:autoSpaceDN w:val="0"/>
              <w:adjustRightInd w:val="0"/>
              <w:spacing w:line="240" w:lineRule="atLeast"/>
              <w:rPr>
                <w:color w:val="000000"/>
              </w:rPr>
            </w:pPr>
          </w:p>
        </w:tc>
      </w:tr>
      <w:tr w:rsidR="00FE3648" w:rsidRPr="00190969" w:rsidTr="002E643D">
        <w:trPr>
          <w:jc w:val="center"/>
        </w:trPr>
        <w:tc>
          <w:tcPr>
            <w:tcW w:w="2821" w:type="dxa"/>
            <w:tcBorders>
              <w:left w:val="single" w:sz="8" w:space="0" w:color="auto"/>
            </w:tcBorders>
            <w:vAlign w:val="center"/>
          </w:tcPr>
          <w:p w:rsidR="00FE3648" w:rsidRPr="00190969" w:rsidRDefault="00FE3648" w:rsidP="00FE364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rsidR="00FE3648" w:rsidRPr="00190969" w:rsidRDefault="009F113B" w:rsidP="00FE3648">
            <w:pPr>
              <w:pStyle w:val="Default"/>
              <w:spacing w:line="240" w:lineRule="atLeast"/>
              <w:rPr>
                <w:rFonts w:ascii="Times New Roman" w:hAnsi="Times New Roman" w:cs="Times New Roman"/>
                <w:sz w:val="20"/>
              </w:rPr>
            </w:pPr>
            <w:r w:rsidRPr="009F113B">
              <w:rPr>
                <w:rFonts w:ascii="Times New Roman" w:hAnsi="Times New Roman" w:cs="Times New Roman"/>
                <w:sz w:val="22"/>
                <w:szCs w:val="20"/>
              </w:rPr>
              <w:t>“Birleştirilmiş Hareketler” (sarı 27-33. kartlar) grubundaki basit kurallı oyunlardan yararlanılabilir.</w:t>
            </w:r>
          </w:p>
        </w:tc>
      </w:tr>
      <w:tr w:rsidR="00FE3648" w:rsidRPr="00190969" w:rsidTr="00B90D87">
        <w:trPr>
          <w:jc w:val="center"/>
        </w:trPr>
        <w:tc>
          <w:tcPr>
            <w:tcW w:w="2821" w:type="dxa"/>
            <w:tcBorders>
              <w:left w:val="single" w:sz="8" w:space="0" w:color="auto"/>
              <w:bottom w:val="single" w:sz="4" w:space="0" w:color="auto"/>
            </w:tcBorders>
            <w:vAlign w:val="center"/>
          </w:tcPr>
          <w:p w:rsidR="00FE3648" w:rsidRPr="00190969" w:rsidRDefault="00FE3648" w:rsidP="00FE3648">
            <w:pPr>
              <w:spacing w:line="240" w:lineRule="atLeast"/>
              <w:rPr>
                <w:color w:val="000000"/>
              </w:rPr>
            </w:pPr>
          </w:p>
          <w:p w:rsidR="00FE3648" w:rsidRPr="00190969" w:rsidRDefault="00FE3648" w:rsidP="00FE3648">
            <w:pPr>
              <w:spacing w:line="240" w:lineRule="atLeast"/>
              <w:rPr>
                <w:color w:val="000000"/>
              </w:rPr>
            </w:pPr>
            <w:r w:rsidRPr="00190969">
              <w:rPr>
                <w:color w:val="000000"/>
                <w:sz w:val="22"/>
                <w:szCs w:val="22"/>
              </w:rPr>
              <w:t>Grupla Öğrenme Etkinlikleri</w:t>
            </w:r>
          </w:p>
          <w:p w:rsidR="00FE3648" w:rsidRPr="00190969" w:rsidRDefault="00FE3648" w:rsidP="00FE364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FE3648" w:rsidRPr="00190969" w:rsidRDefault="00C4721B" w:rsidP="00FE3648">
            <w:pPr>
              <w:spacing w:line="240" w:lineRule="atLeast"/>
              <w:rPr>
                <w:color w:val="000000"/>
              </w:rPr>
            </w:pPr>
            <w:r w:rsidRPr="00C4721B">
              <w:rPr>
                <w:color w:val="000000"/>
                <w:sz w:val="22"/>
                <w:szCs w:val="22"/>
              </w:rPr>
              <w:t xml:space="preserve">Kuyruk Yakalama / Top Toplama oyunu </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9A2683"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F33186" w:rsidRPr="00F33186" w:rsidRDefault="00F33186" w:rsidP="00F33186">
            <w:pPr>
              <w:pStyle w:val="Default"/>
              <w:spacing w:line="240" w:lineRule="atLeast"/>
              <w:rPr>
                <w:rFonts w:ascii="Times New Roman" w:hAnsi="Times New Roman" w:cs="Times New Roman"/>
                <w:sz w:val="22"/>
                <w:szCs w:val="22"/>
              </w:rPr>
            </w:pPr>
          </w:p>
          <w:p w:rsidR="00CA0D1A" w:rsidRPr="00190969" w:rsidRDefault="00C4721B" w:rsidP="00CA0D1A">
            <w:pPr>
              <w:pStyle w:val="Default"/>
              <w:spacing w:line="240" w:lineRule="atLeast"/>
              <w:rPr>
                <w:rStyle w:val="Vurgu"/>
                <w:rFonts w:ascii="Times New Roman" w:hAnsi="Times New Roman" w:cs="Times New Roman"/>
                <w:i w:val="0"/>
                <w:iCs w:val="0"/>
                <w:sz w:val="22"/>
                <w:szCs w:val="22"/>
              </w:rPr>
            </w:pPr>
            <w:r w:rsidRPr="00C4721B">
              <w:rPr>
                <w:rFonts w:ascii="Times New Roman" w:hAnsi="Times New Roman" w:cs="Times New Roman"/>
                <w:sz w:val="22"/>
                <w:szCs w:val="22"/>
              </w:rPr>
              <w:t xml:space="preserve">Dinamik (hareket halinde iken) dengeyi korumada vücut bölümlerinin koordineli kullanılması önemlidir. </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C4174C">
        <w:rPr>
          <w:sz w:val="22"/>
          <w:szCs w:val="22"/>
        </w:rPr>
        <w:t>26</w:t>
      </w:r>
      <w:r w:rsidR="007E213C">
        <w:rPr>
          <w:sz w:val="22"/>
          <w:szCs w:val="22"/>
        </w:rPr>
        <w:t>.12.2022</w:t>
      </w:r>
    </w:p>
    <w:p w:rsidR="00016A49" w:rsidRDefault="00016A49" w:rsidP="00016A49">
      <w:pPr>
        <w:rPr>
          <w:sz w:val="22"/>
          <w:szCs w:val="22"/>
        </w:rPr>
      </w:pPr>
    </w:p>
    <w:p w:rsidR="0058498B" w:rsidRPr="00663FF8" w:rsidRDefault="0058498B" w:rsidP="0058498B">
      <w:pPr>
        <w:rPr>
          <w:sz w:val="22"/>
          <w:szCs w:val="22"/>
        </w:rPr>
      </w:pPr>
    </w:p>
    <w:p w:rsidR="0058498B" w:rsidRDefault="0058498B" w:rsidP="0058498B">
      <w:pPr>
        <w:tabs>
          <w:tab w:val="left" w:pos="7455"/>
        </w:tabs>
        <w:rPr>
          <w:sz w:val="22"/>
          <w:szCs w:val="22"/>
        </w:rPr>
      </w:pPr>
      <w:r>
        <w:rPr>
          <w:sz w:val="22"/>
          <w:szCs w:val="22"/>
        </w:rPr>
        <w:t xml:space="preserve">  </w:t>
      </w:r>
      <w:proofErr w:type="gramStart"/>
      <w:r>
        <w:rPr>
          <w:sz w:val="22"/>
          <w:szCs w:val="22"/>
        </w:rPr>
        <w:t>…………………………….</w:t>
      </w:r>
      <w:proofErr w:type="gramEnd"/>
      <w:r>
        <w:rPr>
          <w:sz w:val="22"/>
          <w:szCs w:val="22"/>
        </w:rPr>
        <w:tab/>
      </w:r>
      <w:proofErr w:type="gramStart"/>
      <w:r>
        <w:rPr>
          <w:sz w:val="22"/>
          <w:szCs w:val="22"/>
        </w:rPr>
        <w:t>……………………………………</w:t>
      </w:r>
      <w:proofErr w:type="gramEnd"/>
    </w:p>
    <w:p w:rsidR="0058498B" w:rsidRDefault="0058498B" w:rsidP="0058498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58498B" w:rsidRDefault="0058498B" w:rsidP="0058498B">
      <w:pPr>
        <w:rPr>
          <w:sz w:val="22"/>
          <w:szCs w:val="22"/>
        </w:rPr>
      </w:pPr>
    </w:p>
    <w:p w:rsidR="00C819AF" w:rsidRDefault="00C819AF" w:rsidP="00393861">
      <w:pPr>
        <w:rPr>
          <w:sz w:val="22"/>
          <w:szCs w:val="22"/>
        </w:rPr>
      </w:pPr>
    </w:p>
    <w:p w:rsidR="00C4721B" w:rsidRDefault="00C4721B" w:rsidP="00393861">
      <w:pPr>
        <w:rPr>
          <w:sz w:val="22"/>
          <w:szCs w:val="22"/>
        </w:rPr>
      </w:pPr>
    </w:p>
    <w:p w:rsidR="00C4721B" w:rsidRDefault="00C4721B" w:rsidP="00393861">
      <w:pPr>
        <w:rPr>
          <w:sz w:val="22"/>
          <w:szCs w:val="22"/>
        </w:rPr>
      </w:pPr>
    </w:p>
    <w:p w:rsidR="00C4721B" w:rsidRDefault="00C4721B" w:rsidP="00393861">
      <w:pPr>
        <w:rPr>
          <w:sz w:val="22"/>
          <w:szCs w:val="22"/>
        </w:rPr>
      </w:pPr>
    </w:p>
    <w:p w:rsidR="00C4721B" w:rsidRDefault="00C4721B" w:rsidP="00393861">
      <w:pPr>
        <w:rPr>
          <w:sz w:val="22"/>
          <w:szCs w:val="22"/>
        </w:rPr>
      </w:pPr>
    </w:p>
    <w:p w:rsidR="00C4721B" w:rsidRDefault="00C4721B" w:rsidP="00393861">
      <w:pPr>
        <w:rPr>
          <w:sz w:val="22"/>
          <w:szCs w:val="22"/>
        </w:rPr>
      </w:pPr>
    </w:p>
    <w:p w:rsidR="00C4721B" w:rsidRDefault="00C4721B" w:rsidP="00393861">
      <w:pPr>
        <w:rPr>
          <w:sz w:val="22"/>
          <w:szCs w:val="22"/>
        </w:rPr>
      </w:pPr>
    </w:p>
    <w:p w:rsidR="00AF7FFD" w:rsidRDefault="00AF7FFD" w:rsidP="00393861">
      <w:pPr>
        <w:rPr>
          <w:sz w:val="22"/>
          <w:szCs w:val="22"/>
        </w:rPr>
      </w:pPr>
    </w:p>
    <w:p w:rsidR="00F33186" w:rsidRDefault="00F33186" w:rsidP="00393861">
      <w:pPr>
        <w:rPr>
          <w:sz w:val="22"/>
          <w:szCs w:val="22"/>
        </w:rPr>
      </w:pPr>
    </w:p>
    <w:p w:rsidR="00C4721B" w:rsidRDefault="00C4721B"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Pr>
          <w:sz w:val="22"/>
          <w:szCs w:val="22"/>
        </w:rPr>
        <w:t xml:space="preserve"> </w:t>
      </w:r>
      <w:r w:rsidR="00C4174C" w:rsidRPr="00C4174C">
        <w:rPr>
          <w:sz w:val="22"/>
          <w:szCs w:val="22"/>
        </w:rPr>
        <w:t xml:space="preserve">26-30.12.2022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B46F8F" w:rsidP="00B90D87">
            <w:r w:rsidRPr="00B46F8F">
              <w:rPr>
                <w:sz w:val="22"/>
                <w:szCs w:val="22"/>
              </w:rPr>
              <w:t>Sanat Eleştirisi ve Estetik</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C4721B" w:rsidP="00B90D87">
            <w:pPr>
              <w:autoSpaceDE w:val="0"/>
              <w:autoSpaceDN w:val="0"/>
              <w:adjustRightInd w:val="0"/>
              <w:rPr>
                <w:rFonts w:eastAsia="SimSun"/>
                <w:bCs/>
              </w:rPr>
            </w:pPr>
            <w:r w:rsidRPr="00C4721B">
              <w:rPr>
                <w:rFonts w:eastAsia="SimSun"/>
                <w:bCs/>
                <w:sz w:val="22"/>
                <w:szCs w:val="22"/>
              </w:rPr>
              <w:t>G.1.3.3. Sanat eserleri arasındaki farklılıkları açıklar.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B90D87">
            <w:r w:rsidRPr="00023B10">
              <w:rPr>
                <w:sz w:val="22"/>
                <w:szCs w:val="22"/>
              </w:rPr>
              <w:t>Çevresindeki geometrik şekiller, resim defteri, boya kalemleri.</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B1143F" w:rsidRPr="00023B10" w:rsidRDefault="00C4721B" w:rsidP="00AA02D7">
            <w:pPr>
              <w:ind w:left="45"/>
              <w:jc w:val="both"/>
            </w:pPr>
            <w:r w:rsidRPr="00C4721B">
              <w:rPr>
                <w:rFonts w:eastAsia="SimSun"/>
                <w:iCs/>
                <w:sz w:val="22"/>
                <w:szCs w:val="22"/>
              </w:rPr>
              <w:t>Heykel, resim, seramik,  mimari yapı vb. sanat eseri örnekleri arasındaki farklılıklar üzerinde durulur.</w:t>
            </w:r>
            <w:r>
              <w:rPr>
                <w:rFonts w:eastAsia="SimSun"/>
                <w:iCs/>
                <w:sz w:val="22"/>
                <w:szCs w:val="22"/>
              </w:rPr>
              <w:t xml:space="preserve"> Örnekler akıllı tahtadan gösterilir. Örnekler hakkında konuşulur.</w:t>
            </w: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D84645" w:rsidP="00D84645">
            <w:pPr>
              <w:pStyle w:val="GvdeMetniGirintisi"/>
              <w:ind w:left="0"/>
            </w:pP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8C5469" w:rsidP="00D84645">
            <w:r>
              <w:rPr>
                <w:sz w:val="22"/>
                <w:szCs w:val="22"/>
              </w:rPr>
              <w:t>Akıllı tahtadan sanat eserleri gösterilir.</w:t>
            </w:r>
          </w:p>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D84645" w:rsidRDefault="00C4721B" w:rsidP="00D84645">
            <w:pPr>
              <w:autoSpaceDE w:val="0"/>
              <w:autoSpaceDN w:val="0"/>
              <w:adjustRightInd w:val="0"/>
            </w:pPr>
            <w:r>
              <w:rPr>
                <w:sz w:val="22"/>
                <w:szCs w:val="22"/>
              </w:rPr>
              <w:t>Gözlemlerini ifade edebiliyorlar mı</w:t>
            </w:r>
            <w:r w:rsidR="00E431CB">
              <w:rPr>
                <w:sz w:val="22"/>
                <w:szCs w:val="22"/>
              </w:rPr>
              <w:t xml:space="preserve">? </w:t>
            </w:r>
          </w:p>
          <w:p w:rsidR="001B6786" w:rsidRPr="00023B10" w:rsidRDefault="001B6786" w:rsidP="0040188D">
            <w:pPr>
              <w:autoSpaceDE w:val="0"/>
              <w:autoSpaceDN w:val="0"/>
              <w:adjustRightInd w:val="0"/>
            </w:pP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C4174C">
        <w:rPr>
          <w:sz w:val="22"/>
          <w:szCs w:val="22"/>
        </w:rPr>
        <w:t>26</w:t>
      </w:r>
      <w:r w:rsidR="007E213C">
        <w:rPr>
          <w:sz w:val="22"/>
          <w:szCs w:val="22"/>
        </w:rPr>
        <w:t>.12.2022</w:t>
      </w:r>
    </w:p>
    <w:p w:rsidR="001F65E0" w:rsidRDefault="001F65E0" w:rsidP="001F65E0">
      <w:pPr>
        <w:rPr>
          <w:sz w:val="22"/>
          <w:szCs w:val="22"/>
        </w:rPr>
      </w:pPr>
    </w:p>
    <w:p w:rsidR="001F65E0" w:rsidRPr="00D20F4A" w:rsidRDefault="001F65E0" w:rsidP="001F65E0">
      <w:pPr>
        <w:rPr>
          <w:sz w:val="22"/>
          <w:szCs w:val="22"/>
        </w:rPr>
      </w:pPr>
    </w:p>
    <w:p w:rsidR="0058498B" w:rsidRPr="00663FF8" w:rsidRDefault="0058498B" w:rsidP="0058498B">
      <w:pPr>
        <w:rPr>
          <w:sz w:val="22"/>
          <w:szCs w:val="22"/>
        </w:rPr>
      </w:pPr>
    </w:p>
    <w:p w:rsidR="0058498B" w:rsidRDefault="0058498B" w:rsidP="0058498B">
      <w:pPr>
        <w:tabs>
          <w:tab w:val="left" w:pos="7455"/>
        </w:tabs>
        <w:rPr>
          <w:sz w:val="22"/>
          <w:szCs w:val="22"/>
        </w:rPr>
      </w:pPr>
      <w:r>
        <w:rPr>
          <w:sz w:val="22"/>
          <w:szCs w:val="22"/>
        </w:rPr>
        <w:t xml:space="preserve">  </w:t>
      </w:r>
      <w:proofErr w:type="gramStart"/>
      <w:r>
        <w:rPr>
          <w:sz w:val="22"/>
          <w:szCs w:val="22"/>
        </w:rPr>
        <w:t>…………………………….</w:t>
      </w:r>
      <w:proofErr w:type="gramEnd"/>
      <w:r>
        <w:rPr>
          <w:sz w:val="22"/>
          <w:szCs w:val="22"/>
        </w:rPr>
        <w:tab/>
      </w:r>
      <w:proofErr w:type="gramStart"/>
      <w:r>
        <w:rPr>
          <w:sz w:val="22"/>
          <w:szCs w:val="22"/>
        </w:rPr>
        <w:t>……………………………………</w:t>
      </w:r>
      <w:proofErr w:type="gramEnd"/>
    </w:p>
    <w:p w:rsidR="0058498B" w:rsidRDefault="0058498B" w:rsidP="0058498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58498B" w:rsidRDefault="0058498B" w:rsidP="0058498B">
      <w:pPr>
        <w:rPr>
          <w:sz w:val="22"/>
          <w:szCs w:val="22"/>
        </w:rPr>
      </w:pPr>
    </w:p>
    <w:p w:rsidR="001F65E0" w:rsidRDefault="001F65E0" w:rsidP="00393861">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C25729" w:rsidRDefault="00C25729" w:rsidP="00421B9D">
      <w:pPr>
        <w:shd w:val="clear" w:color="auto" w:fill="FFFFFF" w:themeFill="background1"/>
        <w:jc w:val="center"/>
        <w:rPr>
          <w:color w:val="000000" w:themeColor="text1"/>
          <w:sz w:val="21"/>
          <w:szCs w:val="21"/>
        </w:rPr>
      </w:pPr>
    </w:p>
    <w:p w:rsidR="00C25729" w:rsidRDefault="00C25729"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14533A" w:rsidRDefault="0014533A" w:rsidP="00421B9D">
      <w:pPr>
        <w:shd w:val="clear" w:color="auto" w:fill="FFFFFF" w:themeFill="background1"/>
        <w:jc w:val="center"/>
        <w:rPr>
          <w:color w:val="000000" w:themeColor="text1"/>
          <w:sz w:val="21"/>
          <w:szCs w:val="21"/>
        </w:rPr>
      </w:pPr>
    </w:p>
    <w:p w:rsidR="00B84A52" w:rsidRDefault="00B84A52" w:rsidP="00421B9D">
      <w:pPr>
        <w:shd w:val="clear" w:color="auto" w:fill="FFFFFF" w:themeFill="background1"/>
        <w:jc w:val="center"/>
        <w:rPr>
          <w:color w:val="000000" w:themeColor="text1"/>
          <w:sz w:val="21"/>
          <w:szCs w:val="21"/>
        </w:rPr>
      </w:pPr>
    </w:p>
    <w:p w:rsidR="00B84A52" w:rsidRDefault="00B84A52" w:rsidP="00421B9D">
      <w:pPr>
        <w:shd w:val="clear" w:color="auto" w:fill="FFFFFF" w:themeFill="background1"/>
        <w:jc w:val="center"/>
        <w:rPr>
          <w:color w:val="000000" w:themeColor="text1"/>
          <w:sz w:val="21"/>
          <w:szCs w:val="21"/>
        </w:rPr>
      </w:pPr>
    </w:p>
    <w:p w:rsidR="00AF67AF" w:rsidRDefault="00AF67AF"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66575B">
        <w:rPr>
          <w:color w:val="000000" w:themeColor="text1"/>
          <w:sz w:val="21"/>
          <w:szCs w:val="21"/>
        </w:rPr>
        <w:t xml:space="preserve">    </w:t>
      </w:r>
      <w:r w:rsidR="00C4174C" w:rsidRPr="00C4174C">
        <w:rPr>
          <w:sz w:val="22"/>
          <w:szCs w:val="22"/>
        </w:rPr>
        <w:t xml:space="preserve">26-30.12.2022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B90D87">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B90D87">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9D4F6F" w:rsidP="009B25E8">
            <w:pPr>
              <w:shd w:val="clear" w:color="auto" w:fill="FFFFFF" w:themeFill="background1"/>
              <w:tabs>
                <w:tab w:val="left" w:pos="284"/>
              </w:tabs>
              <w:spacing w:line="240" w:lineRule="exact"/>
              <w:rPr>
                <w:color w:val="000000" w:themeColor="text1"/>
                <w:sz w:val="21"/>
                <w:szCs w:val="21"/>
              </w:rPr>
            </w:pPr>
            <w:r w:rsidRPr="009D4F6F">
              <w:rPr>
                <w:color w:val="000000" w:themeColor="text1"/>
                <w:sz w:val="21"/>
                <w:szCs w:val="21"/>
              </w:rPr>
              <w:t>Müziksel Algı ve Bilgilenme</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943AFC" w:rsidP="001B6786">
            <w:pPr>
              <w:shd w:val="clear" w:color="auto" w:fill="FFFFFF" w:themeFill="background1"/>
              <w:rPr>
                <w:color w:val="000000" w:themeColor="text1"/>
                <w:sz w:val="21"/>
                <w:szCs w:val="21"/>
              </w:rPr>
            </w:pPr>
            <w:r w:rsidRPr="00943AFC">
              <w:rPr>
                <w:color w:val="000000" w:themeColor="text1"/>
              </w:rPr>
              <w:t>Mü.1.B.3. Müziklere uygun hızda hareket eder.</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B90D87">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B84A52" w:rsidRPr="00B84A52" w:rsidRDefault="00B84A52" w:rsidP="00B84A52">
            <w:pPr>
              <w:shd w:val="clear" w:color="auto" w:fill="FFFFFF" w:themeFill="background1"/>
              <w:ind w:left="349"/>
              <w:jc w:val="both"/>
              <w:rPr>
                <w:bCs/>
                <w:color w:val="000000" w:themeColor="text1"/>
                <w:szCs w:val="21"/>
              </w:rPr>
            </w:pPr>
          </w:p>
          <w:p w:rsidR="00B84A52" w:rsidRPr="00B84A52" w:rsidRDefault="00B84A52" w:rsidP="00B84A52">
            <w:pPr>
              <w:shd w:val="clear" w:color="auto" w:fill="FFFFFF" w:themeFill="background1"/>
              <w:ind w:left="349"/>
              <w:jc w:val="both"/>
              <w:rPr>
                <w:bCs/>
                <w:color w:val="000000" w:themeColor="text1"/>
                <w:szCs w:val="21"/>
              </w:rPr>
            </w:pPr>
            <w:r w:rsidRPr="00B84A52">
              <w:rPr>
                <w:bCs/>
                <w:color w:val="000000" w:themeColor="text1"/>
                <w:szCs w:val="21"/>
              </w:rPr>
              <w:t xml:space="preserve">        Vurmalı bir çalgı ile yavaş ve hızlı tempoda ritim çalınarak öğrencilerin bu ritimlere uygun hareket etmeleri ve hız farklılıklarını hissetmeleri istenir.</w:t>
            </w:r>
          </w:p>
          <w:p w:rsidR="00B84A52" w:rsidRPr="00B84A52" w:rsidRDefault="00B84A52" w:rsidP="00B84A52">
            <w:pPr>
              <w:shd w:val="clear" w:color="auto" w:fill="FFFFFF" w:themeFill="background1"/>
              <w:ind w:left="349"/>
              <w:jc w:val="both"/>
              <w:rPr>
                <w:bCs/>
                <w:color w:val="000000" w:themeColor="text1"/>
                <w:szCs w:val="21"/>
              </w:rPr>
            </w:pPr>
            <w:r w:rsidRPr="00B84A52">
              <w:rPr>
                <w:bCs/>
                <w:color w:val="000000" w:themeColor="text1"/>
                <w:szCs w:val="21"/>
              </w:rPr>
              <w:t xml:space="preserve">        Bu çalışmadan sonra öğrencilere yavaş ve çabuk hızlarda müzik örnekleri dinletilir ve bu müziklere uygun hızlarda hareket etmeleri beklenir.</w:t>
            </w:r>
          </w:p>
          <w:p w:rsidR="00803003" w:rsidRPr="009B25E8" w:rsidRDefault="00803003" w:rsidP="00813B14">
            <w:pPr>
              <w:shd w:val="clear" w:color="auto" w:fill="FFFFFF" w:themeFill="background1"/>
              <w:jc w:val="both"/>
              <w:rPr>
                <w:color w:val="000000" w:themeColor="text1"/>
                <w:sz w:val="21"/>
                <w:szCs w:val="21"/>
              </w:rPr>
            </w:pPr>
          </w:p>
        </w:tc>
      </w:tr>
      <w:tr w:rsidR="00AF67AF" w:rsidRPr="009B25E8" w:rsidTr="0037447A">
        <w:trPr>
          <w:jc w:val="center"/>
        </w:trPr>
        <w:tc>
          <w:tcPr>
            <w:tcW w:w="2821" w:type="dxa"/>
            <w:tcBorders>
              <w:left w:val="single" w:sz="8" w:space="0" w:color="auto"/>
            </w:tcBorders>
            <w:vAlign w:val="center"/>
          </w:tcPr>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left w:val="single" w:sz="6" w:space="0" w:color="auto"/>
              <w:bottom w:val="single" w:sz="8" w:space="0" w:color="auto"/>
              <w:right w:val="single" w:sz="8" w:space="0" w:color="auto"/>
            </w:tcBorders>
            <w:vAlign w:val="center"/>
          </w:tcPr>
          <w:p w:rsidR="00AF67AF" w:rsidRPr="00AF67AF" w:rsidRDefault="00B84A52" w:rsidP="00AF67AF">
            <w:pPr>
              <w:pStyle w:val="msobodytextindent"/>
              <w:shd w:val="clear" w:color="auto" w:fill="FFFFFF" w:themeFill="background1"/>
              <w:ind w:left="0" w:firstLine="0"/>
              <w:rPr>
                <w:color w:val="000000" w:themeColor="text1"/>
                <w:sz w:val="24"/>
                <w:szCs w:val="21"/>
              </w:rPr>
            </w:pPr>
            <w:r w:rsidRPr="00B84A52">
              <w:rPr>
                <w:color w:val="000000" w:themeColor="text1"/>
                <w:sz w:val="24"/>
                <w:szCs w:val="21"/>
              </w:rPr>
              <w:t>Öğrenciler vurmalı çalgıların ses kayıtlarını evlerinde dinlerler. Ona göre hareket ederler</w:t>
            </w:r>
            <w:proofErr w:type="gramStart"/>
            <w:r w:rsidRPr="00B84A52">
              <w:rPr>
                <w:color w:val="000000" w:themeColor="text1"/>
                <w:sz w:val="24"/>
                <w:szCs w:val="21"/>
              </w:rPr>
              <w:t>.</w:t>
            </w:r>
            <w:r w:rsidR="00813B14" w:rsidRPr="00813B14">
              <w:rPr>
                <w:color w:val="000000" w:themeColor="text1"/>
                <w:sz w:val="24"/>
                <w:szCs w:val="21"/>
              </w:rPr>
              <w:t>.</w:t>
            </w:r>
            <w:proofErr w:type="gramEnd"/>
          </w:p>
        </w:tc>
      </w:tr>
      <w:tr w:rsidR="00AF67AF" w:rsidRPr="009B25E8" w:rsidTr="0037447A">
        <w:trPr>
          <w:jc w:val="center"/>
        </w:trPr>
        <w:tc>
          <w:tcPr>
            <w:tcW w:w="2821" w:type="dxa"/>
            <w:tcBorders>
              <w:left w:val="single" w:sz="8" w:space="0" w:color="auto"/>
              <w:bottom w:val="single" w:sz="4" w:space="0" w:color="auto"/>
            </w:tcBorders>
            <w:vAlign w:val="center"/>
          </w:tcPr>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left w:val="single" w:sz="6" w:space="0" w:color="auto"/>
              <w:bottom w:val="single" w:sz="4" w:space="0" w:color="auto"/>
              <w:right w:val="single" w:sz="8" w:space="0" w:color="auto"/>
            </w:tcBorders>
            <w:vAlign w:val="center"/>
          </w:tcPr>
          <w:p w:rsidR="00AF67AF" w:rsidRPr="00AF67AF" w:rsidRDefault="00AF67AF" w:rsidP="00AF67AF">
            <w:pPr>
              <w:shd w:val="clear" w:color="auto" w:fill="FFFFFF" w:themeFill="background1"/>
              <w:rPr>
                <w:color w:val="000000" w:themeColor="text1"/>
                <w:szCs w:val="21"/>
              </w:rPr>
            </w:pP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rsidTr="00413842">
        <w:trPr>
          <w:trHeight w:val="968"/>
          <w:jc w:val="center"/>
        </w:trPr>
        <w:tc>
          <w:tcPr>
            <w:tcW w:w="2817" w:type="dxa"/>
            <w:tcBorders>
              <w:top w:val="single" w:sz="8" w:space="0" w:color="auto"/>
              <w:left w:val="single" w:sz="8" w:space="0" w:color="auto"/>
              <w:bottom w:val="single" w:sz="8" w:space="0" w:color="auto"/>
            </w:tcBorders>
            <w:vAlign w:val="center"/>
          </w:tcPr>
          <w:p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rsidR="00BE2F8B" w:rsidRPr="00AF67AF" w:rsidRDefault="00B84A52" w:rsidP="00BE2F8B">
            <w:pPr>
              <w:shd w:val="clear" w:color="auto" w:fill="FFFFFF" w:themeFill="background1"/>
              <w:rPr>
                <w:color w:val="000000" w:themeColor="text1"/>
                <w:szCs w:val="21"/>
              </w:rPr>
            </w:pPr>
            <w:r>
              <w:rPr>
                <w:color w:val="000000" w:themeColor="text1"/>
                <w:szCs w:val="21"/>
              </w:rPr>
              <w:t>Müziklere uygun hızda hareket edebiliyorlar mı</w:t>
            </w:r>
            <w:r w:rsidR="00813B14" w:rsidRPr="00813B14">
              <w:rPr>
                <w:color w:val="000000" w:themeColor="text1"/>
                <w:szCs w:val="21"/>
              </w:rPr>
              <w:t>?</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B90D87">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C4174C">
        <w:rPr>
          <w:sz w:val="22"/>
          <w:szCs w:val="22"/>
        </w:rPr>
        <w:t>26</w:t>
      </w:r>
      <w:r w:rsidR="007E213C">
        <w:rPr>
          <w:sz w:val="22"/>
          <w:szCs w:val="22"/>
        </w:rPr>
        <w:t>.12.2022</w:t>
      </w:r>
    </w:p>
    <w:p w:rsidR="006F0114" w:rsidRDefault="006F0114" w:rsidP="006F0114">
      <w:pPr>
        <w:rPr>
          <w:sz w:val="22"/>
          <w:szCs w:val="22"/>
        </w:rPr>
      </w:pPr>
    </w:p>
    <w:p w:rsidR="006F0114" w:rsidRPr="00D20F4A" w:rsidRDefault="006F0114" w:rsidP="006F0114">
      <w:pPr>
        <w:rPr>
          <w:sz w:val="22"/>
          <w:szCs w:val="22"/>
        </w:rPr>
      </w:pPr>
    </w:p>
    <w:p w:rsidR="0058498B" w:rsidRPr="00663FF8" w:rsidRDefault="006F0114" w:rsidP="0058498B">
      <w:pPr>
        <w:rPr>
          <w:sz w:val="22"/>
          <w:szCs w:val="22"/>
        </w:rPr>
      </w:pPr>
      <w:r w:rsidRPr="00D20F4A">
        <w:rPr>
          <w:sz w:val="22"/>
          <w:szCs w:val="22"/>
        </w:rPr>
        <w:t xml:space="preserve">           </w:t>
      </w:r>
    </w:p>
    <w:p w:rsidR="0058498B" w:rsidRDefault="0058498B" w:rsidP="0058498B">
      <w:pPr>
        <w:tabs>
          <w:tab w:val="left" w:pos="7455"/>
        </w:tabs>
        <w:rPr>
          <w:sz w:val="22"/>
          <w:szCs w:val="22"/>
        </w:rPr>
      </w:pPr>
      <w:r>
        <w:rPr>
          <w:sz w:val="22"/>
          <w:szCs w:val="22"/>
        </w:rPr>
        <w:t xml:space="preserve">  </w:t>
      </w:r>
      <w:proofErr w:type="gramStart"/>
      <w:r>
        <w:rPr>
          <w:sz w:val="22"/>
          <w:szCs w:val="22"/>
        </w:rPr>
        <w:t>…………………………….</w:t>
      </w:r>
      <w:proofErr w:type="gramEnd"/>
      <w:r>
        <w:rPr>
          <w:sz w:val="22"/>
          <w:szCs w:val="22"/>
        </w:rPr>
        <w:tab/>
      </w:r>
      <w:proofErr w:type="gramStart"/>
      <w:r>
        <w:rPr>
          <w:sz w:val="22"/>
          <w:szCs w:val="22"/>
        </w:rPr>
        <w:t>……………………………………</w:t>
      </w:r>
      <w:proofErr w:type="gramEnd"/>
    </w:p>
    <w:p w:rsidR="0058498B" w:rsidRDefault="0058498B" w:rsidP="0058498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58498B" w:rsidRDefault="0058498B" w:rsidP="0058498B">
      <w:pPr>
        <w:rPr>
          <w:sz w:val="22"/>
          <w:szCs w:val="22"/>
        </w:rPr>
      </w:pPr>
    </w:p>
    <w:p w:rsidR="00220A23" w:rsidRDefault="00220A23" w:rsidP="0058498B">
      <w:pPr>
        <w:rPr>
          <w:sz w:val="22"/>
          <w:szCs w:val="22"/>
        </w:rPr>
      </w:pPr>
      <w:bookmarkStart w:id="0" w:name="_GoBack"/>
      <w:bookmarkEnd w:id="0"/>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1"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2"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3"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9"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8"/>
  </w:num>
  <w:num w:numId="4">
    <w:abstractNumId w:val="10"/>
  </w:num>
  <w:num w:numId="5">
    <w:abstractNumId w:val="16"/>
  </w:num>
  <w:num w:numId="6">
    <w:abstractNumId w:val="8"/>
  </w:num>
  <w:num w:numId="7">
    <w:abstractNumId w:val="27"/>
  </w:num>
  <w:num w:numId="8">
    <w:abstractNumId w:val="19"/>
  </w:num>
  <w:num w:numId="9">
    <w:abstractNumId w:val="21"/>
  </w:num>
  <w:num w:numId="10">
    <w:abstractNumId w:val="28"/>
  </w:num>
  <w:num w:numId="11">
    <w:abstractNumId w:val="5"/>
  </w:num>
  <w:num w:numId="12">
    <w:abstractNumId w:val="30"/>
  </w:num>
  <w:num w:numId="13">
    <w:abstractNumId w:val="17"/>
  </w:num>
  <w:num w:numId="14">
    <w:abstractNumId w:val="11"/>
  </w:num>
  <w:num w:numId="15">
    <w:abstractNumId w:val="22"/>
  </w:num>
  <w:num w:numId="16">
    <w:abstractNumId w:val="13"/>
  </w:num>
  <w:num w:numId="17">
    <w:abstractNumId w:val="23"/>
  </w:num>
  <w:num w:numId="18">
    <w:abstractNumId w:val="15"/>
  </w:num>
  <w:num w:numId="19">
    <w:abstractNumId w:val="20"/>
  </w:num>
  <w:num w:numId="20">
    <w:abstractNumId w:val="3"/>
  </w:num>
  <w:num w:numId="21">
    <w:abstractNumId w:val="24"/>
  </w:num>
  <w:num w:numId="22">
    <w:abstractNumId w:val="2"/>
  </w:num>
  <w:num w:numId="23">
    <w:abstractNumId w:val="29"/>
  </w:num>
  <w:num w:numId="24">
    <w:abstractNumId w:val="9"/>
  </w:num>
  <w:num w:numId="25">
    <w:abstractNumId w:val="6"/>
  </w:num>
  <w:num w:numId="26">
    <w:abstractNumId w:val="25"/>
  </w:num>
  <w:num w:numId="27">
    <w:abstractNumId w:val="1"/>
  </w:num>
  <w:num w:numId="28">
    <w:abstractNumId w:val="7"/>
  </w:num>
  <w:num w:numId="29">
    <w:abstractNumId w:val="26"/>
  </w:num>
  <w:num w:numId="30">
    <w:abstractNumId w:val="1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0262F"/>
    <w:rsid w:val="00016A49"/>
    <w:rsid w:val="00016F41"/>
    <w:rsid w:val="00035A47"/>
    <w:rsid w:val="00042FD0"/>
    <w:rsid w:val="00044668"/>
    <w:rsid w:val="0005507D"/>
    <w:rsid w:val="00061E78"/>
    <w:rsid w:val="00092324"/>
    <w:rsid w:val="00093501"/>
    <w:rsid w:val="000B72C6"/>
    <w:rsid w:val="000C3C5A"/>
    <w:rsid w:val="000D100F"/>
    <w:rsid w:val="000F5067"/>
    <w:rsid w:val="001048C1"/>
    <w:rsid w:val="00111C58"/>
    <w:rsid w:val="00117E2F"/>
    <w:rsid w:val="0012677A"/>
    <w:rsid w:val="00136E94"/>
    <w:rsid w:val="0014533A"/>
    <w:rsid w:val="00160C19"/>
    <w:rsid w:val="00181623"/>
    <w:rsid w:val="00194032"/>
    <w:rsid w:val="001956CC"/>
    <w:rsid w:val="001B6786"/>
    <w:rsid w:val="001D146B"/>
    <w:rsid w:val="001F65E0"/>
    <w:rsid w:val="0020443B"/>
    <w:rsid w:val="00220321"/>
    <w:rsid w:val="00220A23"/>
    <w:rsid w:val="00225AE0"/>
    <w:rsid w:val="00230D36"/>
    <w:rsid w:val="002375E3"/>
    <w:rsid w:val="0025086F"/>
    <w:rsid w:val="002509AB"/>
    <w:rsid w:val="00266613"/>
    <w:rsid w:val="00285B7D"/>
    <w:rsid w:val="00291C9B"/>
    <w:rsid w:val="0029513F"/>
    <w:rsid w:val="00297ED9"/>
    <w:rsid w:val="002C25A0"/>
    <w:rsid w:val="002D4526"/>
    <w:rsid w:val="002F0699"/>
    <w:rsid w:val="003078B0"/>
    <w:rsid w:val="00311107"/>
    <w:rsid w:val="00334845"/>
    <w:rsid w:val="00337D55"/>
    <w:rsid w:val="00350B0D"/>
    <w:rsid w:val="00370FFE"/>
    <w:rsid w:val="0037327A"/>
    <w:rsid w:val="003771EC"/>
    <w:rsid w:val="003775B7"/>
    <w:rsid w:val="0038011A"/>
    <w:rsid w:val="0038241E"/>
    <w:rsid w:val="00393861"/>
    <w:rsid w:val="003A6ACE"/>
    <w:rsid w:val="003C20F8"/>
    <w:rsid w:val="003C5023"/>
    <w:rsid w:val="003C7D20"/>
    <w:rsid w:val="003F6BFC"/>
    <w:rsid w:val="004001E7"/>
    <w:rsid w:val="0040188D"/>
    <w:rsid w:val="00407981"/>
    <w:rsid w:val="00421B9D"/>
    <w:rsid w:val="00422604"/>
    <w:rsid w:val="00430E80"/>
    <w:rsid w:val="00436BCA"/>
    <w:rsid w:val="00444F8D"/>
    <w:rsid w:val="004507E0"/>
    <w:rsid w:val="0045203A"/>
    <w:rsid w:val="00452B96"/>
    <w:rsid w:val="0047682E"/>
    <w:rsid w:val="00492B17"/>
    <w:rsid w:val="004A0545"/>
    <w:rsid w:val="004A09A0"/>
    <w:rsid w:val="004A5EAC"/>
    <w:rsid w:val="004B7653"/>
    <w:rsid w:val="004D2891"/>
    <w:rsid w:val="004F271F"/>
    <w:rsid w:val="004F5024"/>
    <w:rsid w:val="004F7D25"/>
    <w:rsid w:val="0050061F"/>
    <w:rsid w:val="005106FC"/>
    <w:rsid w:val="005121F2"/>
    <w:rsid w:val="00523F8B"/>
    <w:rsid w:val="00525DC8"/>
    <w:rsid w:val="005432F0"/>
    <w:rsid w:val="0054338B"/>
    <w:rsid w:val="005458B2"/>
    <w:rsid w:val="00557B5F"/>
    <w:rsid w:val="005715B6"/>
    <w:rsid w:val="00584936"/>
    <w:rsid w:val="0058498B"/>
    <w:rsid w:val="005D2776"/>
    <w:rsid w:val="005D2CD2"/>
    <w:rsid w:val="005D7CE5"/>
    <w:rsid w:val="005E71CF"/>
    <w:rsid w:val="00610F28"/>
    <w:rsid w:val="0061302F"/>
    <w:rsid w:val="00617601"/>
    <w:rsid w:val="00643ABA"/>
    <w:rsid w:val="0066575B"/>
    <w:rsid w:val="006A172C"/>
    <w:rsid w:val="006B333D"/>
    <w:rsid w:val="006C304C"/>
    <w:rsid w:val="006E4A37"/>
    <w:rsid w:val="006E7A10"/>
    <w:rsid w:val="006F0114"/>
    <w:rsid w:val="006F2B49"/>
    <w:rsid w:val="006F48CB"/>
    <w:rsid w:val="006F50B5"/>
    <w:rsid w:val="006F72F8"/>
    <w:rsid w:val="0070128C"/>
    <w:rsid w:val="00714659"/>
    <w:rsid w:val="0071780A"/>
    <w:rsid w:val="00717E57"/>
    <w:rsid w:val="00744D7A"/>
    <w:rsid w:val="007656D6"/>
    <w:rsid w:val="00775826"/>
    <w:rsid w:val="00787660"/>
    <w:rsid w:val="007911E7"/>
    <w:rsid w:val="007D2B24"/>
    <w:rsid w:val="007D4019"/>
    <w:rsid w:val="007D5A29"/>
    <w:rsid w:val="007E213C"/>
    <w:rsid w:val="007E4356"/>
    <w:rsid w:val="007E7239"/>
    <w:rsid w:val="007F4DD1"/>
    <w:rsid w:val="007F7E32"/>
    <w:rsid w:val="00803003"/>
    <w:rsid w:val="00813B14"/>
    <w:rsid w:val="00825C1A"/>
    <w:rsid w:val="00825FEB"/>
    <w:rsid w:val="00834902"/>
    <w:rsid w:val="00834E53"/>
    <w:rsid w:val="00866354"/>
    <w:rsid w:val="0089766F"/>
    <w:rsid w:val="008C0BC1"/>
    <w:rsid w:val="008C5469"/>
    <w:rsid w:val="008F5B65"/>
    <w:rsid w:val="009215DE"/>
    <w:rsid w:val="00922639"/>
    <w:rsid w:val="00923F0D"/>
    <w:rsid w:val="00943AFC"/>
    <w:rsid w:val="0095132A"/>
    <w:rsid w:val="00970E1E"/>
    <w:rsid w:val="0098439B"/>
    <w:rsid w:val="00993ABC"/>
    <w:rsid w:val="009976FF"/>
    <w:rsid w:val="009A2683"/>
    <w:rsid w:val="009B25E8"/>
    <w:rsid w:val="009C0C61"/>
    <w:rsid w:val="009C45A1"/>
    <w:rsid w:val="009D1985"/>
    <w:rsid w:val="009D4F6F"/>
    <w:rsid w:val="009F113B"/>
    <w:rsid w:val="00A05307"/>
    <w:rsid w:val="00A10392"/>
    <w:rsid w:val="00A22CC6"/>
    <w:rsid w:val="00A2358E"/>
    <w:rsid w:val="00A316DB"/>
    <w:rsid w:val="00A34BF2"/>
    <w:rsid w:val="00A46111"/>
    <w:rsid w:val="00A57F71"/>
    <w:rsid w:val="00A61721"/>
    <w:rsid w:val="00A71758"/>
    <w:rsid w:val="00A77064"/>
    <w:rsid w:val="00A819D2"/>
    <w:rsid w:val="00A94531"/>
    <w:rsid w:val="00AA02D7"/>
    <w:rsid w:val="00AA3B88"/>
    <w:rsid w:val="00AB3D81"/>
    <w:rsid w:val="00AB3FA6"/>
    <w:rsid w:val="00AE34B1"/>
    <w:rsid w:val="00AE79E1"/>
    <w:rsid w:val="00AF67AF"/>
    <w:rsid w:val="00AF7FFD"/>
    <w:rsid w:val="00B074D8"/>
    <w:rsid w:val="00B1143F"/>
    <w:rsid w:val="00B13B09"/>
    <w:rsid w:val="00B4633C"/>
    <w:rsid w:val="00B46F8F"/>
    <w:rsid w:val="00B618AE"/>
    <w:rsid w:val="00B627C6"/>
    <w:rsid w:val="00B6529D"/>
    <w:rsid w:val="00B84A52"/>
    <w:rsid w:val="00B90D87"/>
    <w:rsid w:val="00B95D67"/>
    <w:rsid w:val="00BE11EB"/>
    <w:rsid w:val="00BE1F39"/>
    <w:rsid w:val="00BE2F8B"/>
    <w:rsid w:val="00C060E9"/>
    <w:rsid w:val="00C24BE9"/>
    <w:rsid w:val="00C25729"/>
    <w:rsid w:val="00C4174C"/>
    <w:rsid w:val="00C4721B"/>
    <w:rsid w:val="00C819AF"/>
    <w:rsid w:val="00C831DC"/>
    <w:rsid w:val="00CA0D1A"/>
    <w:rsid w:val="00CB5FA0"/>
    <w:rsid w:val="00CB7B5A"/>
    <w:rsid w:val="00CC2570"/>
    <w:rsid w:val="00CC4410"/>
    <w:rsid w:val="00CC5940"/>
    <w:rsid w:val="00CC6BCF"/>
    <w:rsid w:val="00CD1786"/>
    <w:rsid w:val="00CD2038"/>
    <w:rsid w:val="00CE4DC5"/>
    <w:rsid w:val="00CE6746"/>
    <w:rsid w:val="00CF2462"/>
    <w:rsid w:val="00D011DD"/>
    <w:rsid w:val="00D01496"/>
    <w:rsid w:val="00D043E8"/>
    <w:rsid w:val="00D0722D"/>
    <w:rsid w:val="00D13C1F"/>
    <w:rsid w:val="00D20F4A"/>
    <w:rsid w:val="00D43090"/>
    <w:rsid w:val="00D5386A"/>
    <w:rsid w:val="00D565CC"/>
    <w:rsid w:val="00D669E5"/>
    <w:rsid w:val="00D70EC0"/>
    <w:rsid w:val="00D84645"/>
    <w:rsid w:val="00D91807"/>
    <w:rsid w:val="00DC56CD"/>
    <w:rsid w:val="00E13235"/>
    <w:rsid w:val="00E431CB"/>
    <w:rsid w:val="00E53177"/>
    <w:rsid w:val="00E53CF2"/>
    <w:rsid w:val="00E669D9"/>
    <w:rsid w:val="00E719AD"/>
    <w:rsid w:val="00E71F99"/>
    <w:rsid w:val="00E8040B"/>
    <w:rsid w:val="00E84679"/>
    <w:rsid w:val="00EA5A61"/>
    <w:rsid w:val="00ED247A"/>
    <w:rsid w:val="00ED3A82"/>
    <w:rsid w:val="00F005A5"/>
    <w:rsid w:val="00F11B66"/>
    <w:rsid w:val="00F263D1"/>
    <w:rsid w:val="00F33186"/>
    <w:rsid w:val="00F34182"/>
    <w:rsid w:val="00F441B0"/>
    <w:rsid w:val="00F840DC"/>
    <w:rsid w:val="00F95658"/>
    <w:rsid w:val="00FA0F7D"/>
    <w:rsid w:val="00FA671E"/>
    <w:rsid w:val="00FC200E"/>
    <w:rsid w:val="00FC4B5C"/>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EBD99"/>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98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953</TotalTime>
  <Pages>6</Pages>
  <Words>1983</Words>
  <Characters>11307</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128</cp:revision>
  <dcterms:created xsi:type="dcterms:W3CDTF">2022-09-29T16:01:00Z</dcterms:created>
  <dcterms:modified xsi:type="dcterms:W3CDTF">2022-12-21T17:34:00Z</dcterms:modified>
</cp:coreProperties>
</file>