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28CF" w:rsidRDefault="00EC5011" w:rsidP="00D25107">
      <w:pPr>
        <w:rPr>
          <w:b/>
          <w:sz w:val="22"/>
          <w:szCs w:val="22"/>
        </w:rPr>
      </w:pPr>
      <w:bookmarkStart w:id="0" w:name="_Hlk525421178"/>
      <w:r w:rsidRPr="00D128CF">
        <w:rPr>
          <w:b/>
          <w:sz w:val="22"/>
          <w:szCs w:val="22"/>
        </w:rPr>
        <w:t xml:space="preserve">          </w:t>
      </w:r>
      <w:r w:rsidR="00D25107" w:rsidRPr="00D128CF">
        <w:rPr>
          <w:b/>
          <w:sz w:val="22"/>
          <w:szCs w:val="22"/>
        </w:rPr>
        <w:t xml:space="preserve">                    </w:t>
      </w:r>
    </w:p>
    <w:p w:rsidR="000B27B0" w:rsidRPr="00D128CF" w:rsidRDefault="00501DE3" w:rsidP="000B27B0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020B87" w:rsidRPr="00D128CF" w:rsidRDefault="00020B87" w:rsidP="00020B87">
      <w:pPr>
        <w:rPr>
          <w:b/>
          <w:sz w:val="22"/>
          <w:szCs w:val="22"/>
        </w:rPr>
      </w:pPr>
    </w:p>
    <w:p w:rsidR="00020B87" w:rsidRPr="00D128CF" w:rsidRDefault="00DE011D" w:rsidP="00D664D1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MATEMATİK</w:t>
      </w:r>
      <w:r w:rsidR="00020B87" w:rsidRPr="00D128CF">
        <w:rPr>
          <w:b/>
          <w:sz w:val="22"/>
          <w:szCs w:val="22"/>
        </w:rPr>
        <w:t xml:space="preserve"> DERSİ GÜNLÜK DERS PLANI</w:t>
      </w:r>
    </w:p>
    <w:p w:rsidR="00706E39" w:rsidRPr="00D128CF" w:rsidRDefault="00706E39" w:rsidP="00706E39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(HAFTA</w:t>
      </w:r>
      <w:r w:rsidR="00501DE3">
        <w:rPr>
          <w:b/>
          <w:sz w:val="22"/>
          <w:szCs w:val="22"/>
        </w:rPr>
        <w:t xml:space="preserve"> 34-35</w:t>
      </w:r>
      <w:r w:rsidR="0046107E" w:rsidRPr="00D128CF">
        <w:rPr>
          <w:b/>
          <w:sz w:val="22"/>
          <w:szCs w:val="22"/>
        </w:rPr>
        <w:t xml:space="preserve"> </w:t>
      </w:r>
      <w:r w:rsidRPr="00D128CF">
        <w:rPr>
          <w:b/>
          <w:sz w:val="22"/>
          <w:szCs w:val="22"/>
        </w:rPr>
        <w:t>)</w:t>
      </w:r>
    </w:p>
    <w:p w:rsidR="00020B87" w:rsidRPr="00D128C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</w:p>
    <w:p w:rsidR="00E251B6" w:rsidRPr="00D128CF" w:rsidRDefault="00E251B6" w:rsidP="00E251B6">
      <w:pPr>
        <w:rPr>
          <w:b/>
          <w:sz w:val="22"/>
          <w:szCs w:val="22"/>
        </w:rPr>
      </w:pPr>
      <w:bookmarkStart w:id="2" w:name="_Hlk509301420"/>
      <w:r w:rsidRPr="00D128C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28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128C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D128CF" w:rsidP="00A41992">
            <w:pPr>
              <w:spacing w:line="22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10</w:t>
            </w:r>
            <w:r w:rsidR="000F432D" w:rsidRPr="00D128CF">
              <w:rPr>
                <w:sz w:val="22"/>
                <w:szCs w:val="22"/>
              </w:rPr>
              <w:t xml:space="preserve"> Saat</w:t>
            </w:r>
            <w:r w:rsidR="000C3ABE" w:rsidRPr="00D128CF">
              <w:rPr>
                <w:sz w:val="22"/>
                <w:szCs w:val="22"/>
              </w:rPr>
              <w:t xml:space="preserve"> </w:t>
            </w:r>
            <w:r w:rsidR="00E06D97" w:rsidRPr="00D128CF">
              <w:rPr>
                <w:sz w:val="22"/>
                <w:szCs w:val="22"/>
              </w:rPr>
              <w:t xml:space="preserve"> </w:t>
            </w:r>
            <w:r w:rsidR="00FA4349" w:rsidRPr="00D128CF">
              <w:rPr>
                <w:sz w:val="22"/>
                <w:szCs w:val="22"/>
              </w:rPr>
              <w:t xml:space="preserve"> </w:t>
            </w:r>
            <w:r w:rsidR="00EC4F77" w:rsidRPr="00D128CF">
              <w:rPr>
                <w:sz w:val="22"/>
                <w:szCs w:val="22"/>
              </w:rPr>
              <w:t xml:space="preserve"> </w:t>
            </w:r>
            <w:r w:rsidR="006110ED" w:rsidRPr="00D128CF">
              <w:rPr>
                <w:sz w:val="22"/>
                <w:szCs w:val="22"/>
              </w:rPr>
              <w:t xml:space="preserve"> </w:t>
            </w:r>
            <w:r w:rsidR="00CA29C8" w:rsidRPr="00D128CF">
              <w:rPr>
                <w:sz w:val="22"/>
                <w:szCs w:val="22"/>
              </w:rPr>
              <w:t xml:space="preserve"> </w:t>
            </w:r>
            <w:r w:rsidR="00240F5A" w:rsidRPr="00D128CF">
              <w:rPr>
                <w:sz w:val="22"/>
                <w:szCs w:val="22"/>
              </w:rPr>
              <w:t xml:space="preserve"> </w:t>
            </w:r>
            <w:r w:rsidR="00A00CF1" w:rsidRPr="00D128CF">
              <w:rPr>
                <w:sz w:val="22"/>
                <w:szCs w:val="22"/>
              </w:rPr>
              <w:t xml:space="preserve"> </w:t>
            </w:r>
            <w:r w:rsidR="001D0BD4" w:rsidRPr="00D128CF">
              <w:rPr>
                <w:sz w:val="22"/>
                <w:szCs w:val="22"/>
              </w:rPr>
              <w:t xml:space="preserve"> </w:t>
            </w:r>
            <w:r w:rsidR="00307A50" w:rsidRPr="00D128CF">
              <w:rPr>
                <w:sz w:val="22"/>
                <w:szCs w:val="22"/>
              </w:rPr>
              <w:t xml:space="preserve"> 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MATEMATİK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1</w:t>
            </w:r>
          </w:p>
        </w:tc>
      </w:tr>
      <w:tr w:rsidR="00E251B6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ÜNİTE</w:t>
            </w:r>
            <w:r w:rsidR="00E251B6" w:rsidRPr="00D128CF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b/>
                <w:bCs/>
                <w:sz w:val="22"/>
                <w:szCs w:val="22"/>
              </w:rPr>
              <w:t>Uzunluk Ölçme</w:t>
            </w:r>
          </w:p>
          <w:p w:rsidR="00E251B6" w:rsidRPr="00D128CF" w:rsidRDefault="00E251B6" w:rsidP="002660F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D12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28C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*Uzunlukları Karşılaştırma ve Sıralama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 Ölçme</w:t>
            </w:r>
          </w:p>
          <w:p w:rsidR="005458FA" w:rsidRPr="00D128CF" w:rsidRDefault="00D128CF" w:rsidP="00D128CF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*Nesnelerin Uzunluklarını Tahmin Etme</w:t>
            </w:r>
            <w:r w:rsidRPr="00D128CF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bookmarkEnd w:id="3"/>
    </w:tbl>
    <w:p w:rsidR="00E251B6" w:rsidRPr="00D128CF" w:rsidRDefault="00E251B6" w:rsidP="00E251B6">
      <w:pPr>
        <w:ind w:firstLine="180"/>
        <w:rPr>
          <w:b/>
          <w:sz w:val="22"/>
          <w:szCs w:val="22"/>
        </w:rPr>
      </w:pPr>
    </w:p>
    <w:p w:rsidR="00E251B6" w:rsidRPr="00D128CF" w:rsidRDefault="00E251B6" w:rsidP="00E251B6">
      <w:pPr>
        <w:ind w:firstLine="180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128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128C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M.1.3.1.1. Nesneleri uzunlukları yönünden karşılaştırır ve sıralar.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M.1.3.1.2. Bir uzunluğu ölçmek için standart olmayan uygun ölçme aracını seçer ve ölçme yapar.</w:t>
            </w:r>
          </w:p>
          <w:p w:rsidR="00A818F0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ÖĞRENME-ÖĞRETME YÖNTEM </w:t>
            </w:r>
          </w:p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Anlatım, gösteri, </w:t>
            </w:r>
            <w:r w:rsidR="00D664D1" w:rsidRPr="00D128CF">
              <w:rPr>
                <w:sz w:val="22"/>
                <w:szCs w:val="22"/>
              </w:rPr>
              <w:t>soru cevap</w:t>
            </w:r>
            <w:r w:rsidR="00E06727" w:rsidRPr="00D128CF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28C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Bilgisayar, akıllı tahta, </w:t>
            </w:r>
            <w:r w:rsidR="00354E35" w:rsidRPr="00D128CF">
              <w:rPr>
                <w:sz w:val="22"/>
                <w:szCs w:val="22"/>
              </w:rPr>
              <w:t>ders kitabı</w:t>
            </w:r>
          </w:p>
        </w:tc>
      </w:tr>
      <w:tr w:rsidR="00E251B6" w:rsidRPr="00D128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128C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Sınıf</w:t>
            </w:r>
          </w:p>
        </w:tc>
      </w:tr>
      <w:tr w:rsidR="00E251B6" w:rsidRPr="00D128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28CF" w:rsidRDefault="00E251B6" w:rsidP="00042BEA">
            <w:pPr>
              <w:jc w:val="center"/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128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183) Örnek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184-185) Örnekler üzerinden konu kavratılır. Verilen uzunlukları sıralama-karşılaştırma örnekleri </w:t>
            </w:r>
            <w:r w:rsidR="00501DE3" w:rsidRPr="00D128CF">
              <w:rPr>
                <w:iCs/>
                <w:sz w:val="22"/>
                <w:szCs w:val="22"/>
              </w:rPr>
              <w:t>yapılır. Daha</w:t>
            </w:r>
            <w:r w:rsidRPr="00D128CF">
              <w:rPr>
                <w:iCs/>
                <w:sz w:val="22"/>
                <w:szCs w:val="22"/>
              </w:rPr>
              <w:t xml:space="preserve"> uzun daha kısa kavramları anlatılır.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186) Öğrendiklerimizi uygulayalım bölümü yapılır-kontrol edilir.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186 ) Ali örneği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(Sayfa 188-189-190) Örnekler üzerinden konu kavratılır. Verilen uzunlukları ölçme etkinlikleri </w:t>
            </w:r>
            <w:r w:rsidR="00501DE3" w:rsidRPr="00D128CF">
              <w:rPr>
                <w:iCs/>
                <w:sz w:val="22"/>
                <w:szCs w:val="22"/>
              </w:rPr>
              <w:t>gösterilir. Karış</w:t>
            </w:r>
            <w:r w:rsidRPr="00D128CF">
              <w:rPr>
                <w:iCs/>
                <w:sz w:val="22"/>
                <w:szCs w:val="22"/>
              </w:rPr>
              <w:t>-kulaç-adım-ayak ve diğer ölçme araçlarıyla ölçümler yapılır ve sonuçlar karşılaştırılır.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191) Öğrendiklerimizi uygulayalım bölümü yapılır-kontrol edilir.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192) Örnek tahtaya yansıtılarak öğrencilere gösterilir. Sorular cevaplanır. Yaparak öğrenelim bölümü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193) Örnekler üzerinden konu kavratılır. Verilen uzunlukları tahmin etme ve sonuçları karşılaştırma etkinlikleri yapılır.</w:t>
            </w:r>
          </w:p>
          <w:p w:rsidR="00D128CF" w:rsidRPr="00D128CF" w:rsidRDefault="00D128CF" w:rsidP="00D128C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194) Öğrendiklerimizi uygulayalım bölümü yapılır-kontrol edilir.</w:t>
            </w:r>
          </w:p>
          <w:p w:rsidR="0082232B" w:rsidRPr="00D128CF" w:rsidRDefault="0082232B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D128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D128CF" w:rsidRDefault="00136185" w:rsidP="008D7161">
            <w:pPr>
              <w:rPr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pStyle w:val="Balk6"/>
        <w:ind w:firstLine="180"/>
        <w:rPr>
          <w:szCs w:val="22"/>
        </w:rPr>
      </w:pPr>
    </w:p>
    <w:p w:rsidR="00E251B6" w:rsidRPr="00D128CF" w:rsidRDefault="00E251B6" w:rsidP="00E251B6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28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28C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Ölçme-Değerlendirme:</w:t>
            </w:r>
          </w:p>
          <w:p w:rsidR="00E251B6" w:rsidRPr="00D128CF" w:rsidRDefault="00E251B6" w:rsidP="00E06727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186-191-194) Öğrendiklerimizi uygulayalım bölümü yapılır-kontrol edilir.</w:t>
            </w:r>
          </w:p>
          <w:p w:rsidR="00E251B6" w:rsidRPr="00D128CF" w:rsidRDefault="00E251B6" w:rsidP="004830D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pStyle w:val="Balk6"/>
        <w:ind w:firstLine="180"/>
        <w:rPr>
          <w:szCs w:val="22"/>
        </w:rPr>
      </w:pPr>
    </w:p>
    <w:p w:rsidR="00E251B6" w:rsidRPr="00D128CF" w:rsidRDefault="00E251B6" w:rsidP="00E251B6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128C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28CF" w:rsidRDefault="00E251B6" w:rsidP="00042BEA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128CF" w:rsidRDefault="00E251B6" w:rsidP="00042BEA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Öğrencilere okuldaki günlük beslenme tablosu, takvim gibi sıkça karşılaştıkları veya kullandıkları tablolar okutulur.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Sınıf sayı sınırlılıkları içinde kalınarak sağlıklı beslenme, obezite gibi konulara da değinilir.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Nesneler, ölçme yapmadan sadece karşılaştırılır.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“Daha uzun” ve “daha kısa” gibi ifadeler kullanarak karşılaştırma yapmaları istenir.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c) Sıralama etkinliklerinde nesne sayısının beşi geçmemesine dikkat edilir.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ç) Bir nesnenin uzunluklarına göre sıralanmış nesne topluluğu içindeki yeri belirlenir.</w:t>
            </w:r>
          </w:p>
          <w:p w:rsidR="00D128CF" w:rsidRPr="00D128CF" w:rsidRDefault="00D128CF" w:rsidP="00D128CF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d) En az üç nesne arasında uzunluk ilişkileri yorumlanır ve geçişlilik düşüncesinin gelişimine dikkat edilir</w:t>
            </w:r>
          </w:p>
          <w:p w:rsidR="00E251B6" w:rsidRPr="00D128CF" w:rsidRDefault="00E251B6" w:rsidP="0046107E">
            <w:pPr>
              <w:rPr>
                <w:sz w:val="22"/>
                <w:szCs w:val="22"/>
              </w:rPr>
            </w:pPr>
          </w:p>
        </w:tc>
      </w:tr>
    </w:tbl>
    <w:p w:rsidR="00E251B6" w:rsidRPr="00D128CF" w:rsidRDefault="00E251B6" w:rsidP="00E251B6">
      <w:pPr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</w:p>
    <w:p w:rsidR="00020B87" w:rsidRPr="00D128CF" w:rsidRDefault="00020B87" w:rsidP="00020B87">
      <w:pPr>
        <w:rPr>
          <w:b/>
          <w:sz w:val="22"/>
          <w:szCs w:val="22"/>
        </w:rPr>
      </w:pPr>
    </w:p>
    <w:p w:rsidR="00354E35" w:rsidRPr="00D128C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……………………..</w:t>
      </w:r>
    </w:p>
    <w:p w:rsidR="00020B87" w:rsidRPr="00D128CF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1</w:t>
      </w:r>
      <w:r w:rsidR="00354E35" w:rsidRPr="00D128CF">
        <w:rPr>
          <w:b/>
          <w:sz w:val="22"/>
          <w:szCs w:val="22"/>
        </w:rPr>
        <w:t>/… Sınıf Öğretmeni</w:t>
      </w:r>
    </w:p>
    <w:p w:rsidR="00020B87" w:rsidRPr="00D128C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B27B0" w:rsidRPr="00D128CF" w:rsidRDefault="00501DE3" w:rsidP="000B27B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D664D1" w:rsidRPr="00D128C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D128C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………………………</w:t>
      </w:r>
    </w:p>
    <w:p w:rsidR="00D664D1" w:rsidRPr="00D128CF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D128C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7CD" w:rsidRDefault="00E937CD" w:rsidP="00161E3C">
      <w:r>
        <w:separator/>
      </w:r>
    </w:p>
  </w:endnote>
  <w:endnote w:type="continuationSeparator" w:id="0">
    <w:p w:rsidR="00E937CD" w:rsidRDefault="00E937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7CD" w:rsidRDefault="00E937CD" w:rsidP="00161E3C">
      <w:r>
        <w:separator/>
      </w:r>
    </w:p>
  </w:footnote>
  <w:footnote w:type="continuationSeparator" w:id="0">
    <w:p w:rsidR="00E937CD" w:rsidRDefault="00E937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BA871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701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3462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07E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1DE3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36C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28C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8EF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37CD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465C0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F59B-5F5A-4607-8227-901146CA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48</cp:revision>
  <cp:lastPrinted>2018-03-23T12:00:00Z</cp:lastPrinted>
  <dcterms:created xsi:type="dcterms:W3CDTF">2019-09-08T16:53:00Z</dcterms:created>
  <dcterms:modified xsi:type="dcterms:W3CDTF">2023-05-23T05:55:00Z</dcterms:modified>
</cp:coreProperties>
</file>