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43" w:rsidRDefault="00364143">
      <w:bookmarkStart w:id="0" w:name="_Hlk524395357"/>
    </w:p>
    <w:p w:rsidR="00364143" w:rsidRDefault="00364143"/>
    <w:p w:rsidR="00364143" w:rsidRPr="00BE0B1D" w:rsidRDefault="00364143" w:rsidP="00364143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7D0CCD8" wp14:editId="604F5B8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6B7A91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6B7A91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Default="00364143" w:rsidP="00364143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  <w:sectPr w:rsidR="006B7A91" w:rsidSect="00364143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</w:pP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</w:pPr>
    </w:p>
    <w:p w:rsidR="006B7A91" w:rsidRPr="00F46A03" w:rsidRDefault="006B7A91" w:rsidP="006B7A91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6B7A91" w:rsidRPr="00F46A03" w:rsidRDefault="006B7A91" w:rsidP="006B7A91">
      <w:pPr>
        <w:jc w:val="center"/>
        <w:rPr>
          <w:rFonts w:ascii="Arial" w:eastAsia="Calibri" w:hAnsi="Arial" w:cs="Arial"/>
          <w:sz w:val="28"/>
          <w:szCs w:val="28"/>
        </w:rPr>
      </w:pPr>
    </w:p>
    <w:p w:rsidR="006B7A91" w:rsidRPr="00F46A03" w:rsidRDefault="006B7A91" w:rsidP="006B7A91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MÜZİK</w:t>
      </w:r>
    </w:p>
    <w:p w:rsidR="006B7A91" w:rsidRPr="00F46A03" w:rsidRDefault="006B7A91" w:rsidP="006B7A91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6B7A91" w:rsidRPr="00F46A03" w:rsidTr="006B7A91">
        <w:trPr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Konular</w:t>
            </w:r>
          </w:p>
        </w:tc>
        <w:tc>
          <w:tcPr>
            <w:tcW w:w="1134" w:type="dxa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6B7A91" w:rsidRPr="00F46A03" w:rsidTr="006B7A91">
        <w:trPr>
          <w:trHeight w:val="695"/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6B7A91" w:rsidRDefault="006B7A91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İstiklal </w:t>
            </w:r>
            <w:r w:rsidR="005F16DA">
              <w:rPr>
                <w:rFonts w:ascii="Arial" w:eastAsia="Calibri" w:hAnsi="Arial" w:cs="Arial"/>
              </w:rPr>
              <w:t>Marşı</w:t>
            </w:r>
          </w:p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Birlikte Şarkı Söyleyelim</w:t>
            </w:r>
          </w:p>
          <w:p w:rsidR="005F16DA" w:rsidRPr="00F46A03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Sesimizi Doğru Kullanalım</w:t>
            </w:r>
          </w:p>
        </w:tc>
        <w:tc>
          <w:tcPr>
            <w:tcW w:w="1134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13 Ekim </w:t>
            </w:r>
            <w:r w:rsidR="006B7A91">
              <w:rPr>
                <w:rFonts w:ascii="Arial" w:eastAsia="Calibri" w:hAnsi="Arial" w:cs="Arial"/>
              </w:rPr>
              <w:t>2023</w:t>
            </w:r>
          </w:p>
        </w:tc>
        <w:tc>
          <w:tcPr>
            <w:tcW w:w="992" w:type="dxa"/>
            <w:vAlign w:val="center"/>
          </w:tcPr>
          <w:p w:rsidR="006B7A91" w:rsidRPr="00F46A03" w:rsidRDefault="006E7F10" w:rsidP="00ED30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B7A91" w:rsidRPr="00F46A03" w:rsidRDefault="006E7F10" w:rsidP="00ED30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6B7A91" w:rsidRPr="00F46A03" w:rsidTr="006B7A91">
        <w:trPr>
          <w:trHeight w:val="703"/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Ritim</w:t>
            </w:r>
          </w:p>
          <w:p w:rsidR="005F16DA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Sesin Yüksekliği</w:t>
            </w:r>
          </w:p>
          <w:p w:rsidR="005F16DA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Hız ve Gürlük</w:t>
            </w:r>
          </w:p>
          <w:p w:rsidR="005F16DA" w:rsidRPr="00F46A03" w:rsidRDefault="005F16DA" w:rsidP="005F16D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Ezgi Denemeleri</w:t>
            </w:r>
          </w:p>
        </w:tc>
        <w:tc>
          <w:tcPr>
            <w:tcW w:w="1134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</w:t>
            </w:r>
            <w:r w:rsidR="006B7A91" w:rsidRPr="00F46A03">
              <w:rPr>
                <w:rFonts w:ascii="Arial" w:eastAsia="Calibri" w:hAnsi="Arial" w:cs="Arial"/>
              </w:rPr>
              <w:t xml:space="preserve"> 202</w:t>
            </w:r>
            <w:r w:rsidR="006B7A9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</w:t>
            </w:r>
            <w:r w:rsidR="006B7A91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1276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6B7A91" w:rsidRPr="00F46A03" w:rsidTr="006B7A91">
        <w:trPr>
          <w:trHeight w:val="685"/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 Kültürümüz</w:t>
            </w:r>
          </w:p>
          <w:p w:rsidR="005F16DA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Çalgılar</w:t>
            </w:r>
          </w:p>
          <w:p w:rsidR="005F16DA" w:rsidRPr="0028498F" w:rsidRDefault="005F16DA" w:rsidP="005F16D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Halk Oyunları</w:t>
            </w:r>
          </w:p>
        </w:tc>
        <w:tc>
          <w:tcPr>
            <w:tcW w:w="1134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Mart</w:t>
            </w:r>
            <w:r w:rsidR="00ED305F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985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 Haziran</w:t>
            </w:r>
            <w:r w:rsidR="006B7A91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6B7A91" w:rsidRPr="00F46A03" w:rsidTr="006B7A91">
        <w:trPr>
          <w:trHeight w:val="685"/>
          <w:jc w:val="center"/>
        </w:trPr>
        <w:tc>
          <w:tcPr>
            <w:tcW w:w="846" w:type="dxa"/>
            <w:vAlign w:val="center"/>
          </w:tcPr>
          <w:p w:rsidR="006B7A91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Belirli Gün ve Haftalar</w:t>
            </w:r>
          </w:p>
        </w:tc>
        <w:tc>
          <w:tcPr>
            <w:tcW w:w="1134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6B7A91" w:rsidRDefault="00B07FA5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Haziran</w:t>
            </w:r>
            <w:r w:rsidR="006B7A91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985" w:type="dxa"/>
            <w:vAlign w:val="center"/>
          </w:tcPr>
          <w:p w:rsidR="006B7A91" w:rsidRDefault="00B07FA5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</w:t>
            </w:r>
            <w:r w:rsidR="006B7A91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6B7A91" w:rsidRPr="00F46A03" w:rsidTr="006B7A91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6B7A91" w:rsidRPr="00F46A03" w:rsidRDefault="00ED305F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3964" w:type="dxa"/>
            <w:gridSpan w:val="2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:rsidR="006B7A91" w:rsidRDefault="006B7A91" w:rsidP="006B7A91">
      <w:pPr>
        <w:rPr>
          <w:rFonts w:ascii="Arial" w:eastAsia="Calibri" w:hAnsi="Arial" w:cs="Arial"/>
          <w:sz w:val="28"/>
          <w:szCs w:val="28"/>
        </w:rPr>
      </w:pPr>
    </w:p>
    <w:p w:rsidR="006E7F10" w:rsidRPr="00B07FA5" w:rsidRDefault="006E7F10" w:rsidP="006B7A91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="00B07FA5">
        <w:rPr>
          <w:rFonts w:ascii="Arial" w:eastAsia="Calibri" w:hAnsi="Arial" w:cs="Arial"/>
          <w:sz w:val="28"/>
          <w:szCs w:val="28"/>
        </w:rPr>
        <w:tab/>
      </w:r>
      <w:r w:rsidRPr="00B07FA5">
        <w:rPr>
          <w:rFonts w:ascii="Arial" w:eastAsia="Calibri" w:hAnsi="Arial" w:cs="Arial"/>
        </w:rPr>
        <w:t>Not: 4.Bölümdeki Belirli Gün ve Hafta Etkinlikleri diğer bölüm içlerinde uygun haftalara dağıtılmıştır.</w:t>
      </w: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Default="00364143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166EC" w:rsidRPr="00523A61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Pr="00523A61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Pr="00523A61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4E21C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237F21">
              <w:rPr>
                <w:rFonts w:ascii="Tahoma" w:hAnsi="Tahoma" w:cs="Tahoma"/>
                <w:sz w:val="16"/>
                <w:szCs w:val="16"/>
              </w:rPr>
              <w:t>Mü.3.A.4. İstiklâl Marşı’nı saygıyla söyler.</w:t>
            </w:r>
          </w:p>
        </w:tc>
        <w:tc>
          <w:tcPr>
            <w:tcW w:w="2268" w:type="dxa"/>
            <w:vAlign w:val="center"/>
          </w:tcPr>
          <w:p w:rsidR="00E166EC" w:rsidRPr="004E21CE" w:rsidRDefault="00E166EC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</w:t>
            </w:r>
          </w:p>
          <w:p w:rsidR="00E166EC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F16DA">
              <w:rPr>
                <w:rFonts w:ascii="Tahoma" w:hAnsi="Tahoma" w:cs="Tahoma"/>
                <w:sz w:val="16"/>
                <w:szCs w:val="16"/>
              </w:rPr>
              <w:t>İstiklal Marşı</w:t>
            </w:r>
          </w:p>
          <w:p w:rsidR="002F7097" w:rsidRDefault="002F7097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7097" w:rsidRPr="002F7097" w:rsidRDefault="002F7097" w:rsidP="00E166E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7097">
              <w:rPr>
                <w:rFonts w:ascii="Tahoma" w:hAnsi="Tahoma" w:cs="Tahoma"/>
                <w:b/>
                <w:sz w:val="16"/>
                <w:szCs w:val="16"/>
              </w:rPr>
              <w:t>Belirli Gün ve Haftalar</w:t>
            </w:r>
          </w:p>
          <w:p w:rsidR="002F7097" w:rsidRPr="00523A61" w:rsidRDefault="002F7097" w:rsidP="00E166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*İlköğretim Haftası (Çok Çalışkan Olmalıyız)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812ED8">
              <w:rPr>
                <w:rFonts w:ascii="Tahoma" w:hAnsi="Tahoma" w:cs="Tahoma"/>
                <w:sz w:val="16"/>
                <w:szCs w:val="16"/>
              </w:rPr>
              <w:t>İstiklâl Marşı’mızın sözlerinin doğru bir şekilde telaffuz edilmesi sağlanır.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4E21C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523A61" w:rsidRDefault="00633416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633416">
              <w:rPr>
                <w:rFonts w:ascii="Tahoma" w:hAnsi="Tahoma" w:cs="Tahoma"/>
                <w:sz w:val="16"/>
                <w:szCs w:val="16"/>
              </w:rPr>
              <w:t>Mü.3.A.2. Birlikte söyleme kurallarına uyar.</w:t>
            </w:r>
          </w:p>
        </w:tc>
        <w:tc>
          <w:tcPr>
            <w:tcW w:w="2268" w:type="dxa"/>
            <w:vAlign w:val="center"/>
          </w:tcPr>
          <w:p w:rsidR="00E166EC" w:rsidRPr="000F151E" w:rsidRDefault="005F16DA" w:rsidP="00E166E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Birlikte Şarkı Söyleyelim</w:t>
            </w:r>
          </w:p>
          <w:p w:rsidR="00E166EC" w:rsidRDefault="00E166EC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F7097">
              <w:rPr>
                <w:rFonts w:ascii="Tahoma" w:hAnsi="Tahoma" w:cs="Tahoma"/>
                <w:sz w:val="16"/>
                <w:szCs w:val="16"/>
              </w:rPr>
              <w:t>Etkinlik 1</w:t>
            </w:r>
          </w:p>
          <w:p w:rsidR="002F7097" w:rsidRPr="000F151E" w:rsidRDefault="002F7097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2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812ED8" w:rsidRDefault="00633416" w:rsidP="00633416">
            <w:pPr>
              <w:rPr>
                <w:rFonts w:ascii="Tahoma" w:hAnsi="Tahoma" w:cs="Tahoma"/>
                <w:sz w:val="14"/>
                <w:szCs w:val="14"/>
              </w:rPr>
            </w:pPr>
            <w:r w:rsidRPr="00633416">
              <w:rPr>
                <w:rFonts w:ascii="Tahoma" w:hAnsi="Tahoma" w:cs="Tahoma"/>
                <w:sz w:val="14"/>
                <w:szCs w:val="14"/>
              </w:rPr>
              <w:t>Söyleme etkinlikleri sırasında, birlikte başlama ve bitirme, ses üretirken arkadaşını dinleme, kendi ürettiği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633416">
              <w:rPr>
                <w:rFonts w:ascii="Tahoma" w:hAnsi="Tahoma" w:cs="Tahoma"/>
                <w:sz w:val="14"/>
                <w:szCs w:val="14"/>
              </w:rPr>
              <w:t>ses ile topluluğun ürettiği ses arasında denge kurabilme vb. durumlara ilişkin etkinlikler düzenlenir.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4E21C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523A6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Mü.3.A.1. Konuşurken ve şarkı söylerken sesini doğru kullanır.</w:t>
            </w:r>
          </w:p>
        </w:tc>
        <w:tc>
          <w:tcPr>
            <w:tcW w:w="2268" w:type="dxa"/>
            <w:vAlign w:val="center"/>
          </w:tcPr>
          <w:p w:rsidR="00E166EC" w:rsidRPr="000F151E" w:rsidRDefault="002F7097" w:rsidP="00E166E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E166EC" w:rsidRDefault="00E166EC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F7097">
              <w:rPr>
                <w:rFonts w:ascii="Tahoma" w:hAnsi="Tahoma" w:cs="Tahoma"/>
                <w:sz w:val="16"/>
                <w:szCs w:val="16"/>
              </w:rPr>
              <w:t>Etkinlik 1</w:t>
            </w:r>
          </w:p>
          <w:p w:rsidR="002F7097" w:rsidRPr="00523A61" w:rsidRDefault="002F7097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2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6239" w:rsidRPr="00E66239" w:rsidRDefault="00E66239" w:rsidP="00E66239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a) Öğrencilere, konuşurken ve şarkı söylerken ses ve nefeslerini doğru kullanmalarına yönelik örnek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uygulamalar yaptırılır. Örneğin balon üfleme, karın şişirme, çiçek koklama ve ateş söndürme gibi taklit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çalışmalarla öğrencilerin diyaframlarını kullanmaları sağlanır.</w:t>
            </w:r>
          </w:p>
          <w:p w:rsidR="00E166EC" w:rsidRPr="00523A61" w:rsidRDefault="00E66239" w:rsidP="00E66239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b) Öğrencilerin seslerini şarkı söylerken uygun ton ve gürlükte, konuşurken ise çok bağırmadan kullanmalarına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ilişkin etkinlikler yaptırılır.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4E21C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523A6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2F7097" w:rsidRPr="000F151E" w:rsidRDefault="002F7097" w:rsidP="002F709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2F7097" w:rsidRDefault="002F7097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3</w:t>
            </w:r>
          </w:p>
          <w:p w:rsidR="00E166EC" w:rsidRDefault="00E166EC" w:rsidP="002F709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7875" w:rsidRPr="00197875" w:rsidRDefault="00197875" w:rsidP="002F709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sz w:val="16"/>
                <w:szCs w:val="16"/>
              </w:rPr>
              <w:t>Belirli Gün ve Haftalar</w:t>
            </w:r>
          </w:p>
          <w:p w:rsidR="00197875" w:rsidRPr="00523A61" w:rsidRDefault="00197875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*Hayvanları Koruma Günü (Hayvanları Sevelim)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812ED8" w:rsidRDefault="00E66239" w:rsidP="00E66239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4E21C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523A6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Mü.3.A.1. Konuşurken ve şarkı söylerken sesini doğru kullanır.</w:t>
            </w:r>
          </w:p>
        </w:tc>
        <w:tc>
          <w:tcPr>
            <w:tcW w:w="2268" w:type="dxa"/>
            <w:vAlign w:val="center"/>
          </w:tcPr>
          <w:p w:rsidR="002F7097" w:rsidRDefault="002F7097" w:rsidP="002F709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197875" w:rsidRPr="000F151E" w:rsidRDefault="00197875" w:rsidP="002F709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4</w:t>
            </w:r>
          </w:p>
          <w:p w:rsidR="00E166EC" w:rsidRPr="00523A61" w:rsidRDefault="002F7097" w:rsidP="002F70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5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6239" w:rsidRPr="00E66239" w:rsidRDefault="00E66239" w:rsidP="00E66239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a) Öğrencilere, konuşurken ve şarkı söylerken ses ve nefeslerini doğru kullanmalarına yönelik örnek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uygulamalar yaptırılır. Örneğin balon üfleme, karın şişirme, çiçek koklama ve ateş söndürme gibi taklit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çalışmalarla öğrencilerin diyaframlarını kullanmaları sağlanır.</w:t>
            </w:r>
          </w:p>
          <w:p w:rsidR="00E166EC" w:rsidRPr="00523A61" w:rsidRDefault="00E66239" w:rsidP="00E66239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b) Öğrencilerin seslerini şarkı söylerken uygun ton ve gürlükte, konuşurken ise çok bağırmadan kullanmalarına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ilişkin etkinlikler yaptırılır.</w:t>
            </w:r>
          </w:p>
        </w:tc>
        <w:tc>
          <w:tcPr>
            <w:tcW w:w="1809" w:type="dxa"/>
            <w:vAlign w:val="center"/>
          </w:tcPr>
          <w:p w:rsidR="002F7097" w:rsidRDefault="002F7097" w:rsidP="002F70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2F7097" w:rsidRDefault="002F7097" w:rsidP="002F70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E166EC" w:rsidRPr="00523A61" w:rsidRDefault="002F7097" w:rsidP="002F70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="00E66239">
              <w:rPr>
                <w:rFonts w:ascii="Tahoma" w:hAnsi="Tahoma" w:cs="Tahoma"/>
                <w:sz w:val="18"/>
                <w:szCs w:val="18"/>
              </w:rPr>
              <w:t>eler Öğrendik (sayfa 16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2F709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2F7097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097" w:rsidRPr="00C2667D" w:rsidTr="002F7097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7097" w:rsidRDefault="002F7097" w:rsidP="002F70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F7097" w:rsidRDefault="002F7097" w:rsidP="002F70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2F7097" w:rsidRDefault="002F7097" w:rsidP="002F70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Ekim</w:t>
            </w:r>
          </w:p>
        </w:tc>
        <w:tc>
          <w:tcPr>
            <w:tcW w:w="425" w:type="dxa"/>
            <w:textDirection w:val="btLr"/>
            <w:vAlign w:val="center"/>
          </w:tcPr>
          <w:p w:rsidR="002F7097" w:rsidRDefault="002F7097" w:rsidP="002F70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2F7097" w:rsidRPr="00523A61" w:rsidRDefault="00E66239" w:rsidP="002F70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2F7097" w:rsidRPr="00D77AE1" w:rsidRDefault="00E66239" w:rsidP="002F7097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Mü.3.B.3. Duyduğu basit ritim ve ezgiyi tekrarlar.</w:t>
            </w:r>
          </w:p>
        </w:tc>
        <w:tc>
          <w:tcPr>
            <w:tcW w:w="2268" w:type="dxa"/>
            <w:vAlign w:val="center"/>
          </w:tcPr>
          <w:p w:rsidR="002F7097" w:rsidRDefault="002F7097" w:rsidP="002F709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2F7097" w:rsidRPr="002F7097" w:rsidRDefault="002F7097" w:rsidP="002F7097">
            <w:pPr>
              <w:rPr>
                <w:rFonts w:ascii="Tahoma" w:hAnsi="Tahoma" w:cs="Tahoma"/>
                <w:sz w:val="16"/>
                <w:szCs w:val="16"/>
              </w:rPr>
            </w:pPr>
            <w:r w:rsidRPr="002F7097">
              <w:rPr>
                <w:rFonts w:ascii="Tahoma" w:hAnsi="Tahoma" w:cs="Tahoma"/>
                <w:bCs/>
                <w:sz w:val="16"/>
                <w:szCs w:val="16"/>
              </w:rPr>
              <w:t>*Etkinlik 1</w:t>
            </w:r>
          </w:p>
        </w:tc>
        <w:tc>
          <w:tcPr>
            <w:tcW w:w="1560" w:type="dxa"/>
            <w:vAlign w:val="center"/>
          </w:tcPr>
          <w:p w:rsidR="002F7097" w:rsidRPr="00523A61" w:rsidRDefault="002F7097" w:rsidP="002F70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F7097" w:rsidRPr="00523A61" w:rsidRDefault="002F7097" w:rsidP="002F70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6239" w:rsidRPr="00E66239" w:rsidRDefault="00E66239" w:rsidP="00E66239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a) Öğrencilerden, düzeylerine uygun duydukları ritimleri veya makamsal ezgileri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yansılama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yöntemiyle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66239">
              <w:rPr>
                <w:rFonts w:ascii="Tahoma" w:hAnsi="Tahoma" w:cs="Tahoma"/>
                <w:sz w:val="16"/>
                <w:szCs w:val="16"/>
              </w:rPr>
              <w:t>tekrarlamaları istenir.</w:t>
            </w:r>
          </w:p>
          <w:p w:rsidR="002F7097" w:rsidRPr="00523A61" w:rsidRDefault="00E66239" w:rsidP="00E66239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b) Doğrudan teorik bilgi aktarma şeklinde değil,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sezişsel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olarak verilmelidir.</w:t>
            </w:r>
          </w:p>
        </w:tc>
        <w:tc>
          <w:tcPr>
            <w:tcW w:w="1809" w:type="dxa"/>
            <w:vAlign w:val="center"/>
          </w:tcPr>
          <w:p w:rsidR="002F7097" w:rsidRPr="00523A61" w:rsidRDefault="002F7097" w:rsidP="002F70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2F7097">
        <w:trPr>
          <w:trHeight w:val="16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2F7097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E166EC">
              <w:rPr>
                <w:rFonts w:ascii="Tahoma" w:hAnsi="Tahoma" w:cs="Tahoma"/>
                <w:b/>
                <w:sz w:val="16"/>
                <w:szCs w:val="16"/>
              </w:rPr>
              <w:t xml:space="preserve"> – 27 Ekim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3A43A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D77AE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197875" w:rsidRP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3A43AE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Cumhuriyet Bayramı (10.Yıl Cumhuriyet Marşı)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E66239" w:rsidRDefault="00E66239" w:rsidP="00E66239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4E21C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523A6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197875" w:rsidRP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523A61" w:rsidRDefault="00197875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Kızılay Haftası (Kızılay)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6239" w:rsidRPr="00E66239" w:rsidRDefault="00E66239" w:rsidP="00E66239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</w:t>
            </w:r>
          </w:p>
          <w:p w:rsidR="00E166EC" w:rsidRPr="00523A61" w:rsidRDefault="00E66239" w:rsidP="00E6623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66239">
              <w:rPr>
                <w:rFonts w:ascii="Tahoma" w:hAnsi="Tahoma" w:cs="Tahoma"/>
                <w:sz w:val="16"/>
                <w:szCs w:val="16"/>
              </w:rPr>
              <w:t>söylenen</w:t>
            </w:r>
            <w:proofErr w:type="gram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şarkıların konu özelliklerine dikkat çekilir.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2F7097">
        <w:trPr>
          <w:trHeight w:val="139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2F7097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</w:t>
            </w:r>
            <w:r w:rsidR="00E166EC">
              <w:rPr>
                <w:rFonts w:ascii="Tahoma" w:hAnsi="Tahoma" w:cs="Tahoma"/>
                <w:b/>
                <w:sz w:val="16"/>
                <w:szCs w:val="16"/>
              </w:rPr>
              <w:t xml:space="preserve">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3A43AE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D77AE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197875" w:rsidRP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3A43AE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Atatürk Haftası (Atam, İzmir’in Dağlarında,)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D77AE1" w:rsidRDefault="00E66239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7B2C6E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197875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78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E166E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Pr="00523A61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6EC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E166EC" w:rsidRPr="00C2667D" w:rsidTr="00BB487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E166EC" w:rsidRPr="00911D99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E166EC" w:rsidRPr="00911D99" w:rsidRDefault="00E166EC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523A61" w:rsidRDefault="00E166EC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  <w:r w:rsidR="00197875">
              <w:rPr>
                <w:rFonts w:ascii="Tahoma" w:hAnsi="Tahoma" w:cs="Tahoma"/>
                <w:sz w:val="16"/>
                <w:szCs w:val="16"/>
              </w:rPr>
              <w:t xml:space="preserve"> (Biricik Öğretmenim)</w:t>
            </w:r>
          </w:p>
        </w:tc>
        <w:tc>
          <w:tcPr>
            <w:tcW w:w="1560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364143">
        <w:trPr>
          <w:trHeight w:val="19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166EC" w:rsidRPr="004E21CE" w:rsidRDefault="00CB1DC0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523A6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Mü.3.B.3. Duyduğu basit ritim ve ezgiyi tekrarlar.</w:t>
            </w:r>
          </w:p>
        </w:tc>
        <w:tc>
          <w:tcPr>
            <w:tcW w:w="2268" w:type="dxa"/>
            <w:vAlign w:val="center"/>
          </w:tcPr>
          <w:p w:rsid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E166EC" w:rsidRPr="00523A61" w:rsidRDefault="00197875" w:rsidP="00CB1DC0">
            <w:pPr>
              <w:rPr>
                <w:rFonts w:ascii="Tahoma" w:hAnsi="Tahoma" w:cs="Tahoma"/>
                <w:sz w:val="16"/>
                <w:szCs w:val="16"/>
              </w:rPr>
            </w:pPr>
            <w:r w:rsidRPr="002F7097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2</w:t>
            </w:r>
            <w:r w:rsidR="00CB1DC0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B1DC0" w:rsidRPr="00E66239" w:rsidRDefault="00CB1DC0" w:rsidP="00CB1DC0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a) Öğrencilerden, düzeylerine uygun duydukları ritimleri veya makamsal ezgileri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yansılama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yöntemiyle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66239">
              <w:rPr>
                <w:rFonts w:ascii="Tahoma" w:hAnsi="Tahoma" w:cs="Tahoma"/>
                <w:sz w:val="16"/>
                <w:szCs w:val="16"/>
              </w:rPr>
              <w:t>tekrarlamaları istenir.</w:t>
            </w:r>
          </w:p>
          <w:p w:rsidR="00E166EC" w:rsidRPr="00523A61" w:rsidRDefault="00CB1DC0" w:rsidP="00CB1DC0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b) Doğrudan teorik bilgi aktarma şeklinde değil,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sezişsel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olarak verilmelidir.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7C10AB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4D13A1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Mü.3.B.1. Müzikteki uzun ve kısa ses sürelerini fark eder.</w:t>
            </w:r>
          </w:p>
        </w:tc>
        <w:tc>
          <w:tcPr>
            <w:tcW w:w="2268" w:type="dxa"/>
            <w:vAlign w:val="center"/>
          </w:tcPr>
          <w:p w:rsid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E166EC" w:rsidRDefault="00197875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2F7097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3</w:t>
            </w:r>
            <w:r w:rsidR="00CB1DC0">
              <w:rPr>
                <w:rFonts w:ascii="Tahoma" w:hAnsi="Tahoma" w:cs="Tahoma"/>
                <w:bCs/>
                <w:sz w:val="16"/>
                <w:szCs w:val="16"/>
              </w:rPr>
              <w:t xml:space="preserve"> (Portakalım Soydum)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97875" w:rsidRPr="00523A61" w:rsidRDefault="00197875" w:rsidP="001978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CB1DC0" w:rsidRDefault="00CB1DC0" w:rsidP="00CB1DC0">
            <w:pPr>
              <w:rPr>
                <w:rFonts w:ascii="Tahoma" w:hAnsi="Tahoma" w:cs="Tahoma"/>
                <w:sz w:val="14"/>
                <w:szCs w:val="14"/>
              </w:rPr>
            </w:pPr>
            <w:r w:rsidRPr="00CB1DC0">
              <w:rPr>
                <w:rFonts w:ascii="Tahoma" w:hAnsi="Tahoma" w:cs="Tahoma"/>
                <w:sz w:val="14"/>
                <w:szCs w:val="14"/>
              </w:rPr>
              <w:t xml:space="preserve">Öğrenciler, dağarcıklarındaki sayışma, tekerleme ve okul şarkılarının sözlerinde yer alan uzun ve kısa heceleri (ses sürelerini) belirleyip simgeleştirir. Oluşturulan </w:t>
            </w:r>
            <w:proofErr w:type="spellStart"/>
            <w:r w:rsidRPr="00CB1DC0">
              <w:rPr>
                <w:rFonts w:ascii="Tahoma" w:hAnsi="Tahoma" w:cs="Tahoma"/>
                <w:sz w:val="14"/>
                <w:szCs w:val="14"/>
              </w:rPr>
              <w:t>tartımsal</w:t>
            </w:r>
            <w:proofErr w:type="spellEnd"/>
            <w:r w:rsidRPr="00CB1DC0">
              <w:rPr>
                <w:rFonts w:ascii="Tahoma" w:hAnsi="Tahoma" w:cs="Tahoma"/>
                <w:sz w:val="14"/>
                <w:szCs w:val="14"/>
              </w:rPr>
              <w:t xml:space="preserve"> kalıplar, ritim çalgıları kullanılarak seslendirilir.</w:t>
            </w:r>
          </w:p>
        </w:tc>
        <w:tc>
          <w:tcPr>
            <w:tcW w:w="1809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E166EC" w:rsidRPr="00523A61" w:rsidRDefault="00E166EC" w:rsidP="0019787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197875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78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Mü.3.B.1. Müzikteki uzun ve kısa ses sürelerini fark eder.</w:t>
            </w:r>
          </w:p>
        </w:tc>
        <w:tc>
          <w:tcPr>
            <w:tcW w:w="2268" w:type="dxa"/>
            <w:vAlign w:val="center"/>
          </w:tcPr>
          <w:p w:rsidR="00E166EC" w:rsidRDefault="00197875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197875" w:rsidRDefault="00197875" w:rsidP="00E166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197875">
              <w:rPr>
                <w:rFonts w:ascii="Tahoma" w:hAnsi="Tahoma" w:cs="Tahoma"/>
                <w:bCs/>
                <w:sz w:val="16"/>
                <w:szCs w:val="16"/>
              </w:rPr>
              <w:t>Etkinlik 4</w:t>
            </w:r>
            <w:r w:rsidR="00CB1DC0">
              <w:rPr>
                <w:rFonts w:ascii="Tahoma" w:hAnsi="Tahoma" w:cs="Tahoma"/>
                <w:bCs/>
                <w:sz w:val="16"/>
                <w:szCs w:val="16"/>
              </w:rPr>
              <w:t xml:space="preserve"> (Leylek)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4"/>
                <w:szCs w:val="14"/>
              </w:rPr>
              <w:t xml:space="preserve">Öğrenciler, dağarcıklarındaki sayışma, tekerleme ve okul şarkılarının sözlerinde yer alan uzun ve kısa heceleri (ses sürelerini) belirleyip simgeleştirir. Oluşturulan </w:t>
            </w:r>
            <w:proofErr w:type="spellStart"/>
            <w:r w:rsidRPr="00CB1DC0">
              <w:rPr>
                <w:rFonts w:ascii="Tahoma" w:hAnsi="Tahoma" w:cs="Tahoma"/>
                <w:sz w:val="14"/>
                <w:szCs w:val="14"/>
              </w:rPr>
              <w:t>tartımsal</w:t>
            </w:r>
            <w:proofErr w:type="spellEnd"/>
            <w:r w:rsidRPr="00CB1DC0">
              <w:rPr>
                <w:rFonts w:ascii="Tahoma" w:hAnsi="Tahoma" w:cs="Tahoma"/>
                <w:sz w:val="14"/>
                <w:szCs w:val="14"/>
              </w:rPr>
              <w:t xml:space="preserve"> kalıplar, ritim çalgıları kullanılarak seslendirilir.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CB1DC0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Mü.3.A.5. Oluşturduğu ritim çalgısıyla dinlediği ve söylediği müziğe eşlik eder.</w:t>
            </w:r>
          </w:p>
        </w:tc>
        <w:tc>
          <w:tcPr>
            <w:tcW w:w="2268" w:type="dxa"/>
            <w:vAlign w:val="center"/>
          </w:tcPr>
          <w:p w:rsidR="00E166EC" w:rsidRDefault="00197875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E166EC" w:rsidRPr="00523A61" w:rsidRDefault="00E166EC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 w:rsidR="00197875">
              <w:rPr>
                <w:rFonts w:ascii="Tahoma" w:hAnsi="Tahoma" w:cs="Tahoma"/>
                <w:sz w:val="16"/>
                <w:szCs w:val="16"/>
              </w:rPr>
              <w:t>Etkinlik 5</w:t>
            </w:r>
            <w:r w:rsidR="00CB1DC0">
              <w:rPr>
                <w:rFonts w:ascii="Tahoma" w:hAnsi="Tahoma" w:cs="Tahoma"/>
                <w:sz w:val="16"/>
                <w:szCs w:val="16"/>
              </w:rPr>
              <w:t xml:space="preserve"> (Yaşasın Okulumuz)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Ritmik yapıları algılamaya yönelik etkinlikler üzerinde durulmalıdır.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7E5AB3" w:rsidRDefault="00E166EC" w:rsidP="00CB1DC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</w:t>
            </w:r>
            <w:r w:rsidR="00CB1DC0">
              <w:rPr>
                <w:rFonts w:ascii="Tahoma" w:hAnsi="Tahoma" w:cs="Tahoma"/>
                <w:b/>
                <w:bCs/>
                <w:sz w:val="16"/>
                <w:szCs w:val="16"/>
              </w:rPr>
              <w:t>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Mü.3.B.7. Seslerin yüksekliklerini, sürelerinin uzunluk ve kısalıklarını ayırt eder.</w:t>
            </w:r>
          </w:p>
        </w:tc>
        <w:tc>
          <w:tcPr>
            <w:tcW w:w="2268" w:type="dxa"/>
            <w:vAlign w:val="center"/>
          </w:tcPr>
          <w:p w:rsidR="00E166EC" w:rsidRDefault="00197875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E166EC" w:rsidRDefault="00E166EC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 w:rsidR="00197875"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B1DC0" w:rsidRPr="00CB1DC0" w:rsidRDefault="00CB1DC0" w:rsidP="00CB1DC0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Bilişim destekli müzik teknolojileri yardımıyla sesin yüksekliğini, sesin gürlüğünü ve müzik hız basamaklarını</w:t>
            </w:r>
          </w:p>
          <w:p w:rsidR="00E166EC" w:rsidRPr="00523A61" w:rsidRDefault="00CB1DC0" w:rsidP="00CB1DC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B1DC0">
              <w:rPr>
                <w:rFonts w:ascii="Tahoma" w:hAnsi="Tahoma" w:cs="Tahoma"/>
                <w:sz w:val="16"/>
                <w:szCs w:val="16"/>
              </w:rPr>
              <w:t>sınıf</w:t>
            </w:r>
            <w:proofErr w:type="gramEnd"/>
            <w:r w:rsidRPr="00CB1DC0">
              <w:rPr>
                <w:rFonts w:ascii="Tahoma" w:hAnsi="Tahoma" w:cs="Tahoma"/>
                <w:sz w:val="16"/>
                <w:szCs w:val="16"/>
              </w:rPr>
              <w:t xml:space="preserve"> düzeyinde gösterebilir nitelikte uygulamalara (müzik yazılımlarına) yer verilmelidir.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E166EC" w:rsidRPr="00C2667D" w:rsidTr="00D05C7A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7E5AB3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Mü.3.B.2. Müzikteki ses yüksekliklerini grafikle gösterir.</w:t>
            </w:r>
          </w:p>
        </w:tc>
        <w:tc>
          <w:tcPr>
            <w:tcW w:w="2268" w:type="dxa"/>
            <w:vAlign w:val="center"/>
          </w:tcPr>
          <w:p w:rsid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E166EC" w:rsidRDefault="00197875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 w:rsidR="002471F9">
              <w:rPr>
                <w:rFonts w:ascii="Tahoma" w:hAnsi="Tahoma" w:cs="Tahoma"/>
                <w:sz w:val="16"/>
                <w:szCs w:val="16"/>
              </w:rPr>
              <w:t>Etkinlik 2</w:t>
            </w:r>
            <w:r w:rsidR="00CB1DC0">
              <w:rPr>
                <w:rFonts w:ascii="Tahoma" w:hAnsi="Tahoma" w:cs="Tahoma"/>
                <w:sz w:val="16"/>
                <w:szCs w:val="16"/>
              </w:rPr>
              <w:t xml:space="preserve"> (Trafik)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6E3710" w:rsidRDefault="00CB1DC0" w:rsidP="00CB1DC0">
            <w:pPr>
              <w:rPr>
                <w:rFonts w:ascii="Tahoma" w:hAnsi="Tahoma" w:cs="Tahoma"/>
                <w:sz w:val="14"/>
                <w:szCs w:val="14"/>
              </w:rPr>
            </w:pPr>
            <w:r w:rsidRPr="00CB1DC0">
              <w:rPr>
                <w:rFonts w:ascii="Tahoma" w:hAnsi="Tahoma" w:cs="Tahoma"/>
                <w:sz w:val="14"/>
                <w:szCs w:val="14"/>
              </w:rPr>
              <w:t>Seslerin incelik ve kalınlıkları fark ettirilmelidir. Çevrelerinde duydukları seslerden ince ve kalın olanlar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belirlenir ve öğrencilerden bu sesleri taklit etmeleri istenir. Taklit etme kendi sesleriyle veya “ezgili vurmalı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çalgılar” kullandırılarak yaptırılabilir. Öğrencilere, çalgılarından çıkardıkları seslerin inceden kalına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doğru sıralanış biçimlerine göre oyunlar oynatılabilir. Belirlenen seslere uygun işaret ve simgeler kullanılarak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grafikler oluşturulur.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7C10AB">
        <w:trPr>
          <w:trHeight w:val="14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7E5AB3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Mü.3.B.4. Müzikleri uygun hız ve gürlükte seslendirir.</w:t>
            </w:r>
          </w:p>
        </w:tc>
        <w:tc>
          <w:tcPr>
            <w:tcW w:w="2268" w:type="dxa"/>
            <w:vAlign w:val="center"/>
          </w:tcPr>
          <w:p w:rsidR="00E166EC" w:rsidRDefault="002471F9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E166EC" w:rsidRDefault="00E166EC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 w:rsidR="002471F9"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D62CB" w:rsidRPr="004D62CB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E166EC" w:rsidRPr="00523A61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7C10AB">
        <w:trPr>
          <w:trHeight w:val="15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Mü.3.B.4. Müzikleri uygun hız ve gürlükte seslendirir.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E166EC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2 (Sevgi Çiçekleri)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D62CB" w:rsidRPr="004D62CB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E166EC" w:rsidRPr="00D77AE1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E166EC" w:rsidRPr="002471F9" w:rsidRDefault="00E166EC" w:rsidP="002471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EA544B" w:rsidRPr="00EA544B" w:rsidRDefault="00EA544B" w:rsidP="00EA544B">
      <w:pPr>
        <w:rPr>
          <w:rFonts w:ascii="Tahoma" w:hAnsi="Tahoma" w:cs="Tahoma"/>
          <w:sz w:val="16"/>
          <w:szCs w:val="16"/>
        </w:rPr>
      </w:pPr>
    </w:p>
    <w:p w:rsidR="00EA544B" w:rsidRPr="00BD1180" w:rsidRDefault="00BD1180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proofErr w:type="gramStart"/>
      <w:r>
        <w:rPr>
          <w:rFonts w:ascii="Tahoma" w:hAnsi="Tahoma" w:cs="Tahoma"/>
          <w:color w:val="FF0000"/>
          <w:sz w:val="40"/>
          <w:szCs w:val="40"/>
        </w:rPr>
        <w:t>YARI YIL</w:t>
      </w:r>
      <w:proofErr w:type="gramEnd"/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p w:rsidR="00EA544B" w:rsidRPr="00F44024" w:rsidRDefault="00EA544B" w:rsidP="00F44024">
      <w:pPr>
        <w:jc w:val="center"/>
        <w:rPr>
          <w:rFonts w:ascii="Tahoma" w:hAnsi="Tahoma" w:cs="Tahoma"/>
          <w:sz w:val="40"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2471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471F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364143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4D62CB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CB1DC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Mü.3.B.4. Müzikleri uygun hız ve gürlükte seslendirir.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E166EC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3 (Kardan Adam)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523A61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D62CB" w:rsidRPr="004D62CB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E166EC" w:rsidRPr="00523A61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4D62CB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Mü.3.B.6. Notalar ile renkleri eşleştirir.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E166EC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4 (Bulut Olsam)</w:t>
            </w:r>
          </w:p>
        </w:tc>
        <w:tc>
          <w:tcPr>
            <w:tcW w:w="1560" w:type="dxa"/>
            <w:vMerge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Bilişim destekli müzik teknolojilerinin yardımıyla notaların ses yükseklikleri renklerle ilişkilendirilerek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62CB">
              <w:rPr>
                <w:rFonts w:ascii="Tahoma" w:hAnsi="Tahoma" w:cs="Tahoma"/>
                <w:sz w:val="16"/>
                <w:szCs w:val="16"/>
              </w:rPr>
              <w:t>verilmelidir.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523A61" w:rsidRDefault="004D62CB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Mü.3.B.6. Notalar ile renkleri eşleştirir.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E166EC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4 (devam)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D62CB" w:rsidRPr="004D62CB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 xml:space="preserve">Notaların isimleri ve </w:t>
            </w:r>
            <w:proofErr w:type="spellStart"/>
            <w:r w:rsidRPr="004D62CB">
              <w:rPr>
                <w:rFonts w:ascii="Tahoma" w:hAnsi="Tahoma" w:cs="Tahoma"/>
                <w:sz w:val="16"/>
                <w:szCs w:val="16"/>
              </w:rPr>
              <w:t>dizekteki</w:t>
            </w:r>
            <w:proofErr w:type="spell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yerleri verilmemeli, sadece sesler arasındaki incelik ve kalınlık farkları</w:t>
            </w:r>
          </w:p>
          <w:p w:rsidR="00E166EC" w:rsidRPr="00192498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ele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alınmalıdır.</w:t>
            </w:r>
          </w:p>
        </w:tc>
        <w:tc>
          <w:tcPr>
            <w:tcW w:w="1809" w:type="dxa"/>
            <w:vAlign w:val="center"/>
          </w:tcPr>
          <w:p w:rsidR="00E166EC" w:rsidRPr="002471F9" w:rsidRDefault="00E166EC" w:rsidP="002471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2471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471F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C40B0D" w:rsidRDefault="004D62CB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E166EC" w:rsidRPr="00D77AE1" w:rsidRDefault="006E7F1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6E7F10">
              <w:rPr>
                <w:rFonts w:ascii="Tahoma" w:hAnsi="Tahoma" w:cs="Tahoma"/>
                <w:sz w:val="16"/>
                <w:szCs w:val="16"/>
              </w:rPr>
              <w:t>Mü.3.C.1.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Ezgi Denemeleri</w:t>
            </w:r>
          </w:p>
          <w:p w:rsidR="00E166EC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6E7F10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6E7F10">
              <w:rPr>
                <w:rFonts w:ascii="Tahoma" w:hAnsi="Tahoma" w:cs="Tahoma"/>
                <w:sz w:val="16"/>
                <w:szCs w:val="16"/>
              </w:rPr>
              <w:t>Öğrencilerin duygularını drama, resim, şiir, düzyazı vb. yollarla ifade etmeleri sağlanır.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C40B0D" w:rsidRDefault="004D62CB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6E7F10" w:rsidRDefault="006E7F1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Mü.3.C.2. Müziklerde yer alan farklı ezgi cümlelerini dansa ve oyuna dönüştürür.</w:t>
            </w:r>
          </w:p>
          <w:p w:rsidR="006E7F10" w:rsidRDefault="006E7F10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Mü.3.C.3. Ezgi denemeleri yapar.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Ezgi Denemeleri</w:t>
            </w:r>
          </w:p>
          <w:p w:rsidR="00E166EC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2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7F10" w:rsidRPr="004D62CB" w:rsidRDefault="006E7F10" w:rsidP="006E7F10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Öğrencilere şarkı içinde değişen ezgi cümleleri fark ettirilir (Örneğin “Mutluluk” veya “Jimnastik Oyunu”</w:t>
            </w:r>
          </w:p>
          <w:p w:rsidR="006E7F10" w:rsidRPr="004D62CB" w:rsidRDefault="006E7F10" w:rsidP="006E7F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şarkıları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>... Şarkının “A” cümlesinde öğrenciler el ele tutuşup halka oluşturarak sağa ve sola doğru</w:t>
            </w:r>
          </w:p>
          <w:p w:rsidR="006E7F10" w:rsidRPr="004D62CB" w:rsidRDefault="006E7F10" w:rsidP="006E7F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yürürler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>, “B” cümlesinde ise dağılarak serbest hareket yaparlar. Öğrencilerden, şarkı içerisindeki her</w:t>
            </w:r>
          </w:p>
          <w:p w:rsidR="006E7F10" w:rsidRDefault="006E7F10" w:rsidP="006E7F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farklı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ezgi cümlesi için farklı hareketler oluşturarak dans etmel</w:t>
            </w:r>
            <w:r>
              <w:rPr>
                <w:rFonts w:ascii="Tahoma" w:hAnsi="Tahoma" w:cs="Tahoma"/>
                <w:sz w:val="16"/>
                <w:szCs w:val="16"/>
              </w:rPr>
              <w:t>eri beklenir.)</w:t>
            </w:r>
          </w:p>
          <w:p w:rsidR="006E7F10" w:rsidRDefault="006E7F10" w:rsidP="004D62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62CB" w:rsidRPr="004D62CB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Öğrencilerden, hissettikleri duygu ve düşüncelerini sınıfta var olan çalgılar veya sesleri ile doğaçlama</w:t>
            </w:r>
          </w:p>
          <w:p w:rsidR="00E166EC" w:rsidRPr="00D77AE1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ezgiye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dönüştürmeleri istenir.</w:t>
            </w:r>
          </w:p>
        </w:tc>
        <w:tc>
          <w:tcPr>
            <w:tcW w:w="1809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4D62CB" w:rsidRDefault="004D62CB" w:rsidP="00E166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D62CB" w:rsidRDefault="004D62CB" w:rsidP="004D62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4D62CB" w:rsidRPr="00523A61" w:rsidRDefault="004D62CB" w:rsidP="004D62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31)</w:t>
            </w: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2471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471F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471F9" w:rsidRPr="00C2667D" w:rsidTr="002471F9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471F9" w:rsidRDefault="002471F9" w:rsidP="002471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471F9" w:rsidRDefault="002471F9" w:rsidP="002471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2471F9" w:rsidRDefault="002471F9" w:rsidP="002471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2471F9" w:rsidRDefault="002471F9" w:rsidP="002471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2471F9" w:rsidRPr="00523A61" w:rsidRDefault="004D62CB" w:rsidP="002471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2471F9" w:rsidRPr="00523A61" w:rsidRDefault="004D62CB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2471F9" w:rsidRPr="00523A61" w:rsidRDefault="002471F9" w:rsidP="002471F9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Halk Müziği</w:t>
            </w:r>
          </w:p>
        </w:tc>
        <w:tc>
          <w:tcPr>
            <w:tcW w:w="1560" w:type="dxa"/>
            <w:vAlign w:val="center"/>
          </w:tcPr>
          <w:p w:rsidR="002471F9" w:rsidRPr="00523A61" w:rsidRDefault="002471F9" w:rsidP="002471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471F9" w:rsidRPr="00523A61" w:rsidRDefault="002471F9" w:rsidP="002471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71F9" w:rsidRPr="00523A61" w:rsidRDefault="004D62CB" w:rsidP="004D62CB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2471F9" w:rsidRPr="00523A61" w:rsidRDefault="002471F9" w:rsidP="002471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364143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3A43AE" w:rsidRDefault="004D62CB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E166EC" w:rsidRPr="00523A6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E166EC" w:rsidRPr="003A43AE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Sanat Müziği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8F7B51">
        <w:trPr>
          <w:trHeight w:val="16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3D6B70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E166EC" w:rsidRPr="00523A6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2471F9" w:rsidRDefault="002471F9" w:rsidP="002471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E166EC" w:rsidRPr="00523A61" w:rsidRDefault="002471F9" w:rsidP="00A516AF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 w:rsidR="00A516AF">
              <w:rPr>
                <w:rFonts w:ascii="Tahoma" w:hAnsi="Tahoma" w:cs="Tahoma"/>
                <w:sz w:val="16"/>
                <w:szCs w:val="16"/>
              </w:rPr>
              <w:t>Çok Sesli Türk Müziği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275756" w:rsidRDefault="004D62CB" w:rsidP="00E166EC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772199">
        <w:trPr>
          <w:trHeight w:val="166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3D6B70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E166EC" w:rsidRPr="00523A6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Mü.3.D.4. Millî, dinî ve manevi değerler ile ilgili müzik dağarcığına sahip olur.</w:t>
            </w:r>
          </w:p>
        </w:tc>
        <w:tc>
          <w:tcPr>
            <w:tcW w:w="2268" w:type="dxa"/>
            <w:vAlign w:val="center"/>
          </w:tcPr>
          <w:p w:rsidR="00A516AF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E166EC" w:rsidRDefault="00A516AF" w:rsidP="00A516AF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Dini Müzik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D62CB" w:rsidRPr="004D62CB" w:rsidRDefault="004D62CB" w:rsidP="004D62CB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a) Dağarcık oluşturulurken millî, dinî ve manevi değerlerimizi konu alan örneklere yer verilmelidir.</w:t>
            </w:r>
          </w:p>
          <w:p w:rsidR="00E166EC" w:rsidRPr="009D43CA" w:rsidRDefault="004D62CB" w:rsidP="004D62CB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b) Önde gelen değerlerimize ve müzik şahsiyetlerimize (örneğin Dede Efendi, Muharrem Ertaş) dair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D62CB">
              <w:rPr>
                <w:rFonts w:ascii="Tahoma" w:hAnsi="Tahoma" w:cs="Tahoma"/>
                <w:sz w:val="14"/>
                <w:szCs w:val="14"/>
              </w:rPr>
              <w:t xml:space="preserve">biyografiler, ilgi çekici </w:t>
            </w:r>
            <w:proofErr w:type="gramStart"/>
            <w:r w:rsidRPr="004D62CB">
              <w:rPr>
                <w:rFonts w:ascii="Tahoma" w:hAnsi="Tahoma" w:cs="Tahoma"/>
                <w:sz w:val="14"/>
                <w:szCs w:val="14"/>
              </w:rPr>
              <w:t>anekdotlar</w:t>
            </w:r>
            <w:proofErr w:type="gramEnd"/>
            <w:r w:rsidRPr="004D62CB">
              <w:rPr>
                <w:rFonts w:ascii="Tahoma" w:hAnsi="Tahoma" w:cs="Tahoma"/>
                <w:sz w:val="14"/>
                <w:szCs w:val="14"/>
              </w:rPr>
              <w:t xml:space="preserve"> ile ele alınır.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A516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516AF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E166E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E166EC" w:rsidRPr="00F44024" w:rsidRDefault="00E166EC" w:rsidP="00E166EC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E166EC" w:rsidRPr="00C2667D" w:rsidTr="00E166EC">
        <w:trPr>
          <w:trHeight w:val="155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Nisan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3D6B70" w:rsidRDefault="004D62CB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E166EC" w:rsidRPr="00523A6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A516AF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E166EC" w:rsidRPr="003A43AE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Mehter Müziği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9D43CA" w:rsidRDefault="004D62CB" w:rsidP="00E166EC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E166EC">
        <w:trPr>
          <w:trHeight w:val="18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Nisan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E166EC" w:rsidRPr="00FE2877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D77AE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E166EC" w:rsidRDefault="00E166EC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712E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523A61" w:rsidRDefault="00E166EC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 w:rsidR="00197875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E166EC" w:rsidRPr="00FE2877" w:rsidRDefault="00E166EC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E166EC">
        <w:trPr>
          <w:trHeight w:val="19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E166EC" w:rsidRPr="00FE2877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sınıflandırır.</w:t>
            </w:r>
          </w:p>
        </w:tc>
        <w:tc>
          <w:tcPr>
            <w:tcW w:w="2268" w:type="dxa"/>
            <w:vAlign w:val="center"/>
          </w:tcPr>
          <w:p w:rsidR="00E166EC" w:rsidRDefault="00A516AF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E166EC" w:rsidRPr="008F7B51" w:rsidRDefault="00E166EC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516AF"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71646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1646D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E166EC" w:rsidRPr="00FE2877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D77AE1" w:rsidRDefault="004D62CB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sınıflandırır.</w:t>
            </w:r>
          </w:p>
        </w:tc>
        <w:tc>
          <w:tcPr>
            <w:tcW w:w="2268" w:type="dxa"/>
            <w:vAlign w:val="center"/>
          </w:tcPr>
          <w:p w:rsidR="00A516AF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E166EC" w:rsidRPr="008F7B51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2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FE2877" w:rsidRDefault="004D62CB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E166EC" w:rsidRPr="00D77AE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FF4CD7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E166EC" w:rsidRPr="00FE2877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D77AE1" w:rsidRDefault="00FF4CD7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Mü.3.D.2. Çevresindeki halk danslarını müzikleri ile tanır.</w:t>
            </w:r>
          </w:p>
        </w:tc>
        <w:tc>
          <w:tcPr>
            <w:tcW w:w="2268" w:type="dxa"/>
            <w:vAlign w:val="center"/>
          </w:tcPr>
          <w:p w:rsidR="00197875" w:rsidRPr="00197875" w:rsidRDefault="00A516AF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E166EC" w:rsidRPr="008F7B51" w:rsidRDefault="00197875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A516AF">
              <w:rPr>
                <w:rFonts w:ascii="Tahoma" w:hAnsi="Tahoma" w:cs="Tahoma"/>
                <w:bCs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4CD7" w:rsidRPr="00FF4CD7" w:rsidRDefault="00FF4CD7" w:rsidP="00FF4CD7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Çevrelerinde yerel halk dansları örnekleri bilişim teknolojisi araçlarından yararlanılarak öğrencilere</w:t>
            </w:r>
          </w:p>
          <w:p w:rsidR="00FF4CD7" w:rsidRPr="00FF4CD7" w:rsidRDefault="00FF4CD7" w:rsidP="00FF4CD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F4CD7">
              <w:rPr>
                <w:rFonts w:ascii="Tahoma" w:hAnsi="Tahoma" w:cs="Tahoma"/>
                <w:sz w:val="16"/>
                <w:szCs w:val="16"/>
              </w:rPr>
              <w:t>izlettirilir</w:t>
            </w:r>
            <w:proofErr w:type="gramEnd"/>
            <w:r w:rsidRPr="00FF4CD7">
              <w:rPr>
                <w:rFonts w:ascii="Tahoma" w:hAnsi="Tahoma" w:cs="Tahoma"/>
                <w:sz w:val="16"/>
                <w:szCs w:val="16"/>
              </w:rPr>
              <w:t>, dinlettirilir. Halk danslarının müziklerini, dinledikleri diğer müzik türlerinden ayırt edebilmelerine</w:t>
            </w:r>
          </w:p>
          <w:p w:rsidR="00E166EC" w:rsidRPr="00D77AE1" w:rsidRDefault="00FF4CD7" w:rsidP="00FF4CD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F4CD7">
              <w:rPr>
                <w:rFonts w:ascii="Tahoma" w:hAnsi="Tahoma" w:cs="Tahoma"/>
                <w:sz w:val="16"/>
                <w:szCs w:val="16"/>
              </w:rPr>
              <w:t>yönelik</w:t>
            </w:r>
            <w:proofErr w:type="gramEnd"/>
            <w:r w:rsidRPr="00FF4CD7">
              <w:rPr>
                <w:rFonts w:ascii="Tahoma" w:hAnsi="Tahoma" w:cs="Tahoma"/>
                <w:sz w:val="16"/>
                <w:szCs w:val="16"/>
              </w:rPr>
              <w:t xml:space="preserve"> etkinlik ve dinletiler düzenlenir.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FF4CD7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E166EC" w:rsidRPr="00FE2877" w:rsidRDefault="00E166EC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D77AE1" w:rsidRDefault="00FF4CD7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197875" w:rsidRPr="00197875" w:rsidRDefault="00197875" w:rsidP="001978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523A61" w:rsidRDefault="00197875" w:rsidP="00197875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Atatürk’ü Anma, Gençlik ve Spor Bayramı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523A61" w:rsidRDefault="00FF4CD7" w:rsidP="00FF4CD7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4CD7">
              <w:rPr>
                <w:rFonts w:ascii="Tahoma" w:hAnsi="Tahoma" w:cs="Tahoma"/>
                <w:sz w:val="16"/>
                <w:szCs w:val="16"/>
              </w:rPr>
              <w:t>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4CD7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71646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1646D">
              <w:rPr>
                <w:rFonts w:ascii="Tahoma" w:hAnsi="Tahoma" w:cs="Tahoma"/>
                <w:b/>
                <w:sz w:val="16"/>
                <w:szCs w:val="16"/>
              </w:rPr>
              <w:t>3-4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66EC" w:rsidRPr="00C2667D" w:rsidTr="000F458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0F4587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E166EC">
              <w:rPr>
                <w:rFonts w:ascii="Tahoma" w:hAnsi="Tahoma" w:cs="Tahoma"/>
                <w:b/>
                <w:sz w:val="16"/>
                <w:szCs w:val="16"/>
              </w:rPr>
              <w:t xml:space="preserve">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Default="0071646D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Pr="00523A61" w:rsidRDefault="0071646D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Mü.3.B.5. Müziklerdeki aynı ve farklı söz kümelerini harekete dönüştürür.</w:t>
            </w:r>
          </w:p>
        </w:tc>
        <w:tc>
          <w:tcPr>
            <w:tcW w:w="2268" w:type="dxa"/>
            <w:vAlign w:val="center"/>
          </w:tcPr>
          <w:p w:rsidR="00A516AF" w:rsidRPr="00197875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E166EC" w:rsidRPr="00523A61" w:rsidRDefault="00A516AF" w:rsidP="00A516AF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2</w:t>
            </w:r>
          </w:p>
        </w:tc>
        <w:tc>
          <w:tcPr>
            <w:tcW w:w="1560" w:type="dxa"/>
            <w:vMerge w:val="restart"/>
            <w:vAlign w:val="center"/>
          </w:tcPr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E166EC" w:rsidRPr="00E576EF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E166EC" w:rsidRPr="00E576EF" w:rsidRDefault="00E166EC" w:rsidP="00E166E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1646D" w:rsidRPr="0071646D" w:rsidRDefault="0071646D" w:rsidP="0071646D">
            <w:pPr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Söz kümelerine hareket oluştururken, tekrar eden sözlere aynı, değişen sözlere ise farklı hareket biçimleri</w:t>
            </w:r>
          </w:p>
          <w:p w:rsidR="00E166EC" w:rsidRPr="00523A61" w:rsidRDefault="0071646D" w:rsidP="007164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1646D">
              <w:rPr>
                <w:rFonts w:ascii="Tahoma" w:hAnsi="Tahoma" w:cs="Tahoma"/>
                <w:sz w:val="16"/>
                <w:szCs w:val="16"/>
              </w:rPr>
              <w:t>kullanılmalıdır</w:t>
            </w:r>
            <w:proofErr w:type="gramEnd"/>
            <w:r w:rsidRPr="0071646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E166EC" w:rsidRPr="00C2667D" w:rsidTr="00E166EC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1646D" w:rsidRDefault="000F4587" w:rsidP="007164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6E7F10" w:rsidRDefault="006E7F10" w:rsidP="007164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6E7F10" w:rsidRDefault="006E7F10" w:rsidP="007164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166EC" w:rsidRDefault="000F4587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0F4587">
              <w:rPr>
                <w:rFonts w:ascii="Tahoma" w:hAnsi="Tahoma" w:cs="Tahoma"/>
                <w:sz w:val="16"/>
                <w:szCs w:val="16"/>
              </w:rPr>
              <w:t>Mü.3.A.6. Kendi kültüründen oyunlar oynayarak şarkı ve türküler söyler.</w:t>
            </w:r>
          </w:p>
          <w:p w:rsidR="006E7F10" w:rsidRDefault="006E7F10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7F10" w:rsidRPr="00523A61" w:rsidRDefault="006E7F10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6E7F10">
              <w:rPr>
                <w:rFonts w:ascii="Tahoma" w:hAnsi="Tahoma" w:cs="Tahoma"/>
                <w:sz w:val="16"/>
                <w:szCs w:val="16"/>
              </w:rPr>
              <w:t>Mü.3.C.4. Farklı ritmik yapılardaki ezgilere uygun hareket eder.</w:t>
            </w:r>
          </w:p>
        </w:tc>
        <w:tc>
          <w:tcPr>
            <w:tcW w:w="2268" w:type="dxa"/>
            <w:vAlign w:val="center"/>
          </w:tcPr>
          <w:p w:rsidR="00A516AF" w:rsidRPr="00197875" w:rsidRDefault="00A516AF" w:rsidP="00A516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E166EC" w:rsidRPr="00523A61" w:rsidRDefault="00A516AF" w:rsidP="00A516AF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3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166EC" w:rsidRPr="00D77AE1" w:rsidRDefault="000F4587" w:rsidP="0071646D">
            <w:pPr>
              <w:rPr>
                <w:rFonts w:ascii="Tahoma" w:hAnsi="Tahoma" w:cs="Tahoma"/>
                <w:sz w:val="16"/>
                <w:szCs w:val="16"/>
              </w:rPr>
            </w:pPr>
            <w:r w:rsidRPr="000F4587">
              <w:rPr>
                <w:rFonts w:ascii="Tahoma" w:hAnsi="Tahoma" w:cs="Tahoma"/>
                <w:sz w:val="16"/>
                <w:szCs w:val="16"/>
              </w:rPr>
              <w:t>Öğrenciler, yaşadıkları bölgeyi referans alarak kendi kültürlerinden düzeylerine uygun dans figürleri sergilemelidir.</w:t>
            </w:r>
          </w:p>
        </w:tc>
        <w:tc>
          <w:tcPr>
            <w:tcW w:w="1809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71646D" w:rsidRDefault="0071646D" w:rsidP="00E166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71646D" w:rsidRPr="0071646D" w:rsidRDefault="0071646D" w:rsidP="00716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1646D" w:rsidRPr="00523A61" w:rsidRDefault="0071646D" w:rsidP="00716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 xml:space="preserve">Neler Öğrendik (sayfa 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71646D">
              <w:rPr>
                <w:rFonts w:ascii="Tahoma" w:hAnsi="Tahoma" w:cs="Tahoma"/>
                <w:sz w:val="16"/>
                <w:szCs w:val="16"/>
              </w:rPr>
              <w:t>7)</w:t>
            </w:r>
          </w:p>
        </w:tc>
      </w:tr>
      <w:tr w:rsidR="00E166EC" w:rsidRPr="00C2667D" w:rsidTr="00E166EC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E166EC" w:rsidRDefault="00E166EC" w:rsidP="00E166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E166EC" w:rsidRPr="00A76C24" w:rsidRDefault="0071646D" w:rsidP="00E166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E166EC" w:rsidRDefault="0071646D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  <w:p w:rsidR="000F4587" w:rsidRDefault="000F4587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4587" w:rsidRPr="00523A61" w:rsidRDefault="000F4587" w:rsidP="00E166EC">
            <w:pPr>
              <w:rPr>
                <w:rFonts w:ascii="Tahoma" w:hAnsi="Tahoma" w:cs="Tahoma"/>
                <w:sz w:val="16"/>
                <w:szCs w:val="16"/>
              </w:rPr>
            </w:pPr>
            <w:r w:rsidRPr="000F4587">
              <w:rPr>
                <w:rFonts w:ascii="Tahoma" w:hAnsi="Tahoma" w:cs="Tahoma"/>
                <w:sz w:val="16"/>
                <w:szCs w:val="16"/>
              </w:rPr>
              <w:t>Mü.3.A.7. Müzik çalışmalarını sergiler.</w:t>
            </w:r>
          </w:p>
        </w:tc>
        <w:tc>
          <w:tcPr>
            <w:tcW w:w="2268" w:type="dxa"/>
            <w:vAlign w:val="center"/>
          </w:tcPr>
          <w:p w:rsidR="00E166EC" w:rsidRPr="00911D99" w:rsidRDefault="00A516AF" w:rsidP="00E166E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E166EC" w:rsidRPr="00523A61" w:rsidRDefault="00E166EC" w:rsidP="00A516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516AF"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166EC" w:rsidRPr="00523A61" w:rsidRDefault="00E166EC" w:rsidP="00E16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1646D" w:rsidRPr="000F4587" w:rsidRDefault="0071646D" w:rsidP="0071646D">
            <w:pPr>
              <w:rPr>
                <w:rFonts w:ascii="Tahoma" w:hAnsi="Tahoma" w:cs="Tahoma"/>
                <w:sz w:val="14"/>
                <w:szCs w:val="14"/>
              </w:rPr>
            </w:pPr>
            <w:r w:rsidRPr="000F4587">
              <w:rPr>
                <w:rFonts w:ascii="Tahoma" w:hAnsi="Tahoma" w:cs="Tahoma"/>
                <w:sz w:val="14"/>
                <w:szCs w:val="14"/>
              </w:rPr>
              <w:t>Öğrencilerden belirli gün ve haftalar konusu hakkında düşüncelerini ifade etmeleri istenir. Bu günlerde</w:t>
            </w:r>
          </w:p>
          <w:p w:rsidR="00E166EC" w:rsidRPr="000F4587" w:rsidRDefault="0071646D" w:rsidP="0071646D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0F4587">
              <w:rPr>
                <w:rFonts w:ascii="Tahoma" w:hAnsi="Tahoma" w:cs="Tahoma"/>
                <w:sz w:val="14"/>
                <w:szCs w:val="14"/>
              </w:rPr>
              <w:t>söylenen</w:t>
            </w:r>
            <w:proofErr w:type="gramEnd"/>
            <w:r w:rsidRPr="000F4587">
              <w:rPr>
                <w:rFonts w:ascii="Tahoma" w:hAnsi="Tahoma" w:cs="Tahoma"/>
                <w:sz w:val="14"/>
                <w:szCs w:val="14"/>
              </w:rPr>
              <w:t xml:space="preserve"> şarkıların konu özelliklerine dikkat çekilir.</w:t>
            </w:r>
          </w:p>
          <w:p w:rsidR="000F4587" w:rsidRPr="000F4587" w:rsidRDefault="000F4587" w:rsidP="0071646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0F4587" w:rsidRPr="000F4587" w:rsidRDefault="000F4587" w:rsidP="000F4587">
            <w:pPr>
              <w:rPr>
                <w:rFonts w:ascii="Tahoma" w:hAnsi="Tahoma" w:cs="Tahoma"/>
                <w:sz w:val="14"/>
                <w:szCs w:val="14"/>
              </w:rPr>
            </w:pPr>
            <w:r w:rsidRPr="000F4587">
              <w:rPr>
                <w:rFonts w:ascii="Tahoma" w:hAnsi="Tahoma" w:cs="Tahoma"/>
                <w:sz w:val="14"/>
                <w:szCs w:val="14"/>
              </w:rPr>
              <w:t>Öğrencilerin bireysel veya grup olarak hazırladıkları müziksel çalışmalarını sergileyecekleri ortamlar</w:t>
            </w:r>
          </w:p>
          <w:p w:rsidR="000F4587" w:rsidRPr="00D77AE1" w:rsidRDefault="000F4587" w:rsidP="000F458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F4587">
              <w:rPr>
                <w:rFonts w:ascii="Tahoma" w:hAnsi="Tahoma" w:cs="Tahoma"/>
                <w:sz w:val="14"/>
                <w:szCs w:val="14"/>
              </w:rPr>
              <w:t>oluşturulur</w:t>
            </w:r>
            <w:proofErr w:type="gramEnd"/>
            <w:r w:rsidRPr="000F4587">
              <w:rPr>
                <w:rFonts w:ascii="Tahoma" w:hAnsi="Tahoma" w:cs="Tahoma"/>
                <w:sz w:val="14"/>
                <w:szCs w:val="14"/>
              </w:rPr>
              <w:t>. Bu etkinliklere arkadaşlarının yanı sıra velilerin de izleyici olarak katılmaları sağlanabilir. Ayrıca izlenen çalışmalar hakkında öğrencilerin görüşlerini ifade edebilecekleri etkinlikler düzenlenir.</w:t>
            </w:r>
          </w:p>
        </w:tc>
        <w:tc>
          <w:tcPr>
            <w:tcW w:w="1809" w:type="dxa"/>
            <w:vAlign w:val="center"/>
          </w:tcPr>
          <w:p w:rsidR="00E166EC" w:rsidRDefault="00E166EC" w:rsidP="00E166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E166EC" w:rsidRPr="00523A61" w:rsidRDefault="00E166EC" w:rsidP="00E16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F4587" w:rsidRDefault="000F4587" w:rsidP="00932D32"/>
    <w:p w:rsidR="000F4587" w:rsidRDefault="000F4587" w:rsidP="00932D32"/>
    <w:p w:rsidR="00FB452E" w:rsidRDefault="00FB452E" w:rsidP="00932D32"/>
    <w:p w:rsidR="00FB452E" w:rsidRDefault="00FB452E" w:rsidP="008326D4">
      <w:pPr>
        <w:spacing w:after="0"/>
        <w:rPr>
          <w:rFonts w:ascii="Tahoma" w:hAnsi="Tahoma" w:cs="Tahoma"/>
          <w:sz w:val="18"/>
          <w:szCs w:val="18"/>
        </w:rPr>
      </w:pPr>
      <w:bookmarkStart w:id="5" w:name="_GoBack"/>
      <w:bookmarkEnd w:id="5"/>
      <w:proofErr w:type="gramStart"/>
      <w:r>
        <w:rPr>
          <w:rFonts w:ascii="Tahoma" w:hAnsi="Tahoma" w:cs="Tahoma"/>
          <w:sz w:val="18"/>
          <w:szCs w:val="18"/>
        </w:rPr>
        <w:lastRenderedPageBreak/>
        <w:t>………………….</w:t>
      </w:r>
      <w:proofErr w:type="gramEnd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D43CA">
        <w:rPr>
          <w:rFonts w:ascii="Tahoma" w:hAnsi="Tahoma" w:cs="Tahoma"/>
          <w:sz w:val="18"/>
          <w:szCs w:val="18"/>
        </w:rPr>
        <w:t>2</w:t>
      </w:r>
      <w:r w:rsidR="00E166EC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64143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A6" w:rsidRDefault="00D73AA6" w:rsidP="008D6516">
      <w:pPr>
        <w:spacing w:after="0" w:line="240" w:lineRule="auto"/>
      </w:pPr>
      <w:r>
        <w:separator/>
      </w:r>
    </w:p>
  </w:endnote>
  <w:endnote w:type="continuationSeparator" w:id="0">
    <w:p w:rsidR="00D73AA6" w:rsidRDefault="00D73AA6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A6" w:rsidRDefault="00D73AA6" w:rsidP="008D6516">
      <w:pPr>
        <w:spacing w:after="0" w:line="240" w:lineRule="auto"/>
      </w:pPr>
      <w:r>
        <w:separator/>
      </w:r>
    </w:p>
  </w:footnote>
  <w:footnote w:type="continuationSeparator" w:id="0">
    <w:p w:rsidR="00D73AA6" w:rsidRDefault="00D73AA6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5F16DA" w:rsidTr="006B7A91">
      <w:trPr>
        <w:trHeight w:val="1124"/>
      </w:trPr>
      <w:tc>
        <w:tcPr>
          <w:tcW w:w="1560" w:type="dxa"/>
          <w:vAlign w:val="center"/>
        </w:tcPr>
        <w:p w:rsidR="005F16DA" w:rsidRDefault="005F16DA" w:rsidP="006B7A91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792B3B44" wp14:editId="0A8D944C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5F16DA" w:rsidRDefault="005F16DA" w:rsidP="006B7A91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FB452E">
            <w:rPr>
              <w:rFonts w:ascii="Tahoma" w:hAnsi="Tahoma" w:cs="Tahoma"/>
            </w:rPr>
            <w:t>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5F16DA" w:rsidRDefault="005F16DA" w:rsidP="006B7A91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5F16DA" w:rsidRDefault="005F16DA" w:rsidP="00FB452E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FB452E">
            <w:rPr>
              <w:rFonts w:ascii="Tahoma" w:hAnsi="Tahoma" w:cs="Tahoma"/>
            </w:rPr>
            <w:t>…………………….</w:t>
          </w:r>
          <w:proofErr w:type="gramEnd"/>
        </w:p>
      </w:tc>
      <w:tc>
        <w:tcPr>
          <w:tcW w:w="5387" w:type="dxa"/>
          <w:vAlign w:val="center"/>
        </w:tcPr>
        <w:p w:rsidR="005F16DA" w:rsidRPr="00D77AE1" w:rsidRDefault="005F16DA" w:rsidP="006B7A9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5F16DA" w:rsidRPr="00D77AE1" w:rsidRDefault="005F16DA" w:rsidP="006B7A9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5F16DA" w:rsidRDefault="005F16DA" w:rsidP="006B7A91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5F16DA" w:rsidRDefault="005F16DA" w:rsidP="00F80F2E">
          <w:pPr>
            <w:pStyle w:val="stbilgi"/>
            <w:jc w:val="center"/>
          </w:pPr>
          <w:r>
            <w:t xml:space="preserve">Ders Kitabı Yayınevi: </w:t>
          </w:r>
          <w:proofErr w:type="spellStart"/>
          <w:r w:rsidR="00F80F2E">
            <w:t>Hecce</w:t>
          </w:r>
          <w:proofErr w:type="spellEnd"/>
          <w:r w:rsidR="00F80F2E">
            <w:t xml:space="preserve"> Yayınları</w:t>
          </w:r>
        </w:p>
      </w:tc>
    </w:tr>
  </w:tbl>
  <w:p w:rsidR="005F16DA" w:rsidRDefault="005F16D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801"/>
    <w:multiLevelType w:val="hybridMultilevel"/>
    <w:tmpl w:val="7D5489C2"/>
    <w:lvl w:ilvl="0" w:tplc="808CF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91CAD"/>
    <w:rsid w:val="000A3648"/>
    <w:rsid w:val="000B1E5D"/>
    <w:rsid w:val="000B6453"/>
    <w:rsid w:val="000C2991"/>
    <w:rsid w:val="000C4F1D"/>
    <w:rsid w:val="000C6468"/>
    <w:rsid w:val="000C7F79"/>
    <w:rsid w:val="000D2B3D"/>
    <w:rsid w:val="000E15E7"/>
    <w:rsid w:val="000F151E"/>
    <w:rsid w:val="000F4587"/>
    <w:rsid w:val="00112E6B"/>
    <w:rsid w:val="00176F5A"/>
    <w:rsid w:val="00177593"/>
    <w:rsid w:val="00192498"/>
    <w:rsid w:val="00197875"/>
    <w:rsid w:val="001A46D7"/>
    <w:rsid w:val="001D4D16"/>
    <w:rsid w:val="001D4D5A"/>
    <w:rsid w:val="0022576D"/>
    <w:rsid w:val="002258C7"/>
    <w:rsid w:val="00232BBA"/>
    <w:rsid w:val="00237F21"/>
    <w:rsid w:val="002471F9"/>
    <w:rsid w:val="00260D56"/>
    <w:rsid w:val="00260F21"/>
    <w:rsid w:val="00270EC3"/>
    <w:rsid w:val="00275756"/>
    <w:rsid w:val="00281C2F"/>
    <w:rsid w:val="00297A60"/>
    <w:rsid w:val="002B163D"/>
    <w:rsid w:val="002C7ABC"/>
    <w:rsid w:val="002D038E"/>
    <w:rsid w:val="002D7BA8"/>
    <w:rsid w:val="002F1EA7"/>
    <w:rsid w:val="002F7097"/>
    <w:rsid w:val="00330F90"/>
    <w:rsid w:val="00344919"/>
    <w:rsid w:val="0034556E"/>
    <w:rsid w:val="00354E47"/>
    <w:rsid w:val="00362EED"/>
    <w:rsid w:val="00364143"/>
    <w:rsid w:val="0036697D"/>
    <w:rsid w:val="0038116E"/>
    <w:rsid w:val="003922AF"/>
    <w:rsid w:val="003A43AE"/>
    <w:rsid w:val="003B2D12"/>
    <w:rsid w:val="003B45B2"/>
    <w:rsid w:val="003D6B70"/>
    <w:rsid w:val="003E1C0A"/>
    <w:rsid w:val="003F3025"/>
    <w:rsid w:val="00402BB2"/>
    <w:rsid w:val="00407C0A"/>
    <w:rsid w:val="004718DF"/>
    <w:rsid w:val="004B61A6"/>
    <w:rsid w:val="004D13A1"/>
    <w:rsid w:val="004D1BCA"/>
    <w:rsid w:val="004D3A22"/>
    <w:rsid w:val="004D62CB"/>
    <w:rsid w:val="004E21CE"/>
    <w:rsid w:val="004F37A5"/>
    <w:rsid w:val="005229EE"/>
    <w:rsid w:val="00522C46"/>
    <w:rsid w:val="00523A61"/>
    <w:rsid w:val="00526CFC"/>
    <w:rsid w:val="005452E2"/>
    <w:rsid w:val="00560751"/>
    <w:rsid w:val="00564CE1"/>
    <w:rsid w:val="00581062"/>
    <w:rsid w:val="005812B7"/>
    <w:rsid w:val="0058752D"/>
    <w:rsid w:val="00597F91"/>
    <w:rsid w:val="005B5DB8"/>
    <w:rsid w:val="005C2161"/>
    <w:rsid w:val="005C27B0"/>
    <w:rsid w:val="005F16DA"/>
    <w:rsid w:val="005F7635"/>
    <w:rsid w:val="00602C0A"/>
    <w:rsid w:val="00610159"/>
    <w:rsid w:val="00622F1F"/>
    <w:rsid w:val="00623902"/>
    <w:rsid w:val="00632986"/>
    <w:rsid w:val="00633416"/>
    <w:rsid w:val="00654790"/>
    <w:rsid w:val="00656706"/>
    <w:rsid w:val="006812D8"/>
    <w:rsid w:val="006854F6"/>
    <w:rsid w:val="006A6097"/>
    <w:rsid w:val="006B7323"/>
    <w:rsid w:val="006B7A91"/>
    <w:rsid w:val="006E3710"/>
    <w:rsid w:val="006E7F10"/>
    <w:rsid w:val="00707199"/>
    <w:rsid w:val="0071646D"/>
    <w:rsid w:val="007172DA"/>
    <w:rsid w:val="00723D28"/>
    <w:rsid w:val="0076448E"/>
    <w:rsid w:val="00772199"/>
    <w:rsid w:val="00780BBF"/>
    <w:rsid w:val="00786487"/>
    <w:rsid w:val="007B2C6E"/>
    <w:rsid w:val="007C10AB"/>
    <w:rsid w:val="007E5AB3"/>
    <w:rsid w:val="007F6F20"/>
    <w:rsid w:val="00812ED8"/>
    <w:rsid w:val="008267C0"/>
    <w:rsid w:val="008326D4"/>
    <w:rsid w:val="00835D8A"/>
    <w:rsid w:val="00840783"/>
    <w:rsid w:val="00852AC8"/>
    <w:rsid w:val="00852DBF"/>
    <w:rsid w:val="008544FA"/>
    <w:rsid w:val="00865D74"/>
    <w:rsid w:val="00883A32"/>
    <w:rsid w:val="008A24C3"/>
    <w:rsid w:val="008C04CB"/>
    <w:rsid w:val="008C4446"/>
    <w:rsid w:val="008D6516"/>
    <w:rsid w:val="008E329C"/>
    <w:rsid w:val="008F7B51"/>
    <w:rsid w:val="00911D99"/>
    <w:rsid w:val="009242D1"/>
    <w:rsid w:val="00932D32"/>
    <w:rsid w:val="00943BB5"/>
    <w:rsid w:val="009A0579"/>
    <w:rsid w:val="009C325D"/>
    <w:rsid w:val="009C55E0"/>
    <w:rsid w:val="009D43CA"/>
    <w:rsid w:val="009E217B"/>
    <w:rsid w:val="00A14534"/>
    <w:rsid w:val="00A15243"/>
    <w:rsid w:val="00A17E0F"/>
    <w:rsid w:val="00A36992"/>
    <w:rsid w:val="00A47C93"/>
    <w:rsid w:val="00A516AF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011E5"/>
    <w:rsid w:val="00B07FA5"/>
    <w:rsid w:val="00B13CB3"/>
    <w:rsid w:val="00B40411"/>
    <w:rsid w:val="00B4220D"/>
    <w:rsid w:val="00B448B0"/>
    <w:rsid w:val="00B460EE"/>
    <w:rsid w:val="00B55D43"/>
    <w:rsid w:val="00B64BBB"/>
    <w:rsid w:val="00B8003B"/>
    <w:rsid w:val="00BB487A"/>
    <w:rsid w:val="00BB68E3"/>
    <w:rsid w:val="00BD1180"/>
    <w:rsid w:val="00C00018"/>
    <w:rsid w:val="00C30E8E"/>
    <w:rsid w:val="00C40B0D"/>
    <w:rsid w:val="00C46DC9"/>
    <w:rsid w:val="00C471BE"/>
    <w:rsid w:val="00C67431"/>
    <w:rsid w:val="00C8162E"/>
    <w:rsid w:val="00C97E7A"/>
    <w:rsid w:val="00CB1DC0"/>
    <w:rsid w:val="00CC12EC"/>
    <w:rsid w:val="00CE04A2"/>
    <w:rsid w:val="00D034F0"/>
    <w:rsid w:val="00D05C7A"/>
    <w:rsid w:val="00D22460"/>
    <w:rsid w:val="00D4183E"/>
    <w:rsid w:val="00D443E0"/>
    <w:rsid w:val="00D73AA6"/>
    <w:rsid w:val="00D74626"/>
    <w:rsid w:val="00D77AE1"/>
    <w:rsid w:val="00D93C90"/>
    <w:rsid w:val="00D93DCB"/>
    <w:rsid w:val="00DA715E"/>
    <w:rsid w:val="00DB5E0A"/>
    <w:rsid w:val="00DD7C30"/>
    <w:rsid w:val="00DE052E"/>
    <w:rsid w:val="00DF75B9"/>
    <w:rsid w:val="00DF78C2"/>
    <w:rsid w:val="00E166EC"/>
    <w:rsid w:val="00E2113A"/>
    <w:rsid w:val="00E23314"/>
    <w:rsid w:val="00E25DB2"/>
    <w:rsid w:val="00E46393"/>
    <w:rsid w:val="00E56D85"/>
    <w:rsid w:val="00E66239"/>
    <w:rsid w:val="00E7712E"/>
    <w:rsid w:val="00E9174D"/>
    <w:rsid w:val="00E95E93"/>
    <w:rsid w:val="00EA544B"/>
    <w:rsid w:val="00EB45D5"/>
    <w:rsid w:val="00ED1744"/>
    <w:rsid w:val="00ED305F"/>
    <w:rsid w:val="00EE0619"/>
    <w:rsid w:val="00EE2F6E"/>
    <w:rsid w:val="00EF2228"/>
    <w:rsid w:val="00EF3F02"/>
    <w:rsid w:val="00F11DDD"/>
    <w:rsid w:val="00F44024"/>
    <w:rsid w:val="00F63502"/>
    <w:rsid w:val="00F73706"/>
    <w:rsid w:val="00F80F2E"/>
    <w:rsid w:val="00F9713B"/>
    <w:rsid w:val="00F97A2B"/>
    <w:rsid w:val="00FA1A14"/>
    <w:rsid w:val="00FB452E"/>
    <w:rsid w:val="00FD7872"/>
    <w:rsid w:val="00FE074F"/>
    <w:rsid w:val="00FE2877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1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3C2A-F509-420F-A72D-1BACCCC7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</vt:lpstr>
    </vt:vector>
  </TitlesOfParts>
  <Company/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</dc:title>
  <dc:subject/>
  <dc:creator>www.mbsunu.com</dc:creator>
  <cp:keywords/>
  <dc:description/>
  <cp:lastModifiedBy>Microsoft hesabı</cp:lastModifiedBy>
  <cp:revision>3</cp:revision>
  <dcterms:created xsi:type="dcterms:W3CDTF">2023-08-14T13:57:00Z</dcterms:created>
  <dcterms:modified xsi:type="dcterms:W3CDTF">2023-08-14T13:57:00Z</dcterms:modified>
</cp:coreProperties>
</file>