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61" w:rsidRDefault="00EC1361">
      <w:bookmarkStart w:id="0" w:name="_Hlk524395357"/>
    </w:p>
    <w:p w:rsidR="00EC1361" w:rsidRDefault="00EC1361"/>
    <w:p w:rsidR="00EC1361" w:rsidRPr="00BE5F83" w:rsidRDefault="00EC1361" w:rsidP="00EC1361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22AA103" wp14:editId="086FBB1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1361" w:rsidRPr="00BE5F83" w:rsidRDefault="00EC1361" w:rsidP="00EC1361"/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FF6854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FF685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SOSYAL BİLGİLER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FF6854" w:rsidRDefault="00FF6854" w:rsidP="00EC1361">
      <w:pPr>
        <w:jc w:val="center"/>
        <w:rPr>
          <w:rFonts w:ascii="Arial" w:hAnsi="Arial" w:cs="Arial"/>
          <w:sz w:val="48"/>
          <w:szCs w:val="48"/>
        </w:rPr>
        <w:sectPr w:rsidR="00FF6854" w:rsidSect="00EC1361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FF6854" w:rsidRDefault="00FF6854" w:rsidP="00EC1361">
      <w:pPr>
        <w:jc w:val="center"/>
        <w:rPr>
          <w:rFonts w:ascii="Arial" w:hAnsi="Arial" w:cs="Arial"/>
          <w:sz w:val="48"/>
          <w:szCs w:val="48"/>
        </w:rPr>
      </w:pPr>
    </w:p>
    <w:p w:rsidR="00FF6854" w:rsidRPr="009604AC" w:rsidRDefault="00FF6854" w:rsidP="00FF6854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FF6854" w:rsidRPr="009604AC" w:rsidRDefault="00FF6854" w:rsidP="00FF6854">
      <w:pPr>
        <w:jc w:val="center"/>
        <w:rPr>
          <w:rFonts w:ascii="Arial" w:eastAsia="Calibri" w:hAnsi="Arial" w:cs="Arial"/>
          <w:sz w:val="28"/>
          <w:szCs w:val="28"/>
        </w:rPr>
      </w:pPr>
    </w:p>
    <w:p w:rsidR="00FF6854" w:rsidRPr="009604AC" w:rsidRDefault="00FF6854" w:rsidP="00FF685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SOSYAL BİLGİLER</w:t>
      </w:r>
    </w:p>
    <w:p w:rsidR="00FF6854" w:rsidRPr="009604AC" w:rsidRDefault="00FF6854" w:rsidP="00FF685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FF6854" w:rsidRPr="009604AC" w:rsidTr="00FF6854">
        <w:trPr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Farklıyız, Arkadaşız</w:t>
            </w:r>
          </w:p>
        </w:tc>
        <w:tc>
          <w:tcPr>
            <w:tcW w:w="1134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Geçmişte Biz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1842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 Kasım</w:t>
            </w:r>
            <w:r w:rsidR="00FF6854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Sosyal ve Doğal Çevremiz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Kasım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 w:rsidR="00FF685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 Ocak 2024</w:t>
            </w:r>
          </w:p>
        </w:tc>
        <w:tc>
          <w:tcPr>
            <w:tcW w:w="85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İçinde teknoloji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Ocak</w:t>
            </w:r>
            <w:r w:rsidR="00FF6854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Ekonomik Faaliyetler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FF6854">
              <w:rPr>
                <w:rFonts w:ascii="Arial" w:eastAsia="Calibri" w:hAnsi="Arial" w:cs="Arial"/>
              </w:rPr>
              <w:t xml:space="preserve"> Nisan</w:t>
            </w:r>
            <w:r w:rsidR="00FF6854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Bir Vatandaşım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="00FF6854">
              <w:rPr>
                <w:rFonts w:ascii="Arial" w:eastAsia="Calibri" w:hAnsi="Arial" w:cs="Arial"/>
              </w:rPr>
              <w:t xml:space="preserve"> Nisan</w:t>
            </w:r>
            <w:r w:rsidR="00FF6854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Mayıs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FF6854" w:rsidRDefault="00FF6854" w:rsidP="00FF6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Dünya Ailesi</w:t>
            </w:r>
          </w:p>
        </w:tc>
        <w:tc>
          <w:tcPr>
            <w:tcW w:w="1134" w:type="dxa"/>
            <w:vAlign w:val="center"/>
          </w:tcPr>
          <w:p w:rsidR="00FF6854" w:rsidRDefault="00ED6772" w:rsidP="00FF6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Default="00FF6854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Mayıs 2024</w:t>
            </w:r>
          </w:p>
        </w:tc>
        <w:tc>
          <w:tcPr>
            <w:tcW w:w="1842" w:type="dxa"/>
            <w:vAlign w:val="center"/>
          </w:tcPr>
          <w:p w:rsidR="00FF6854" w:rsidRPr="009604AC" w:rsidRDefault="00DC7657" w:rsidP="00DC765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FF685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Haziran</w:t>
            </w:r>
            <w:r w:rsidR="00FF6854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</w:t>
            </w:r>
          </w:p>
        </w:tc>
        <w:tc>
          <w:tcPr>
            <w:tcW w:w="3543" w:type="dxa"/>
            <w:gridSpan w:val="2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p w:rsidR="00EC1361" w:rsidRDefault="00FF685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FF6854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Pr="00523A61" w:rsidRDefault="00EC1361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Kimliğim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Yaşam Öyküm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kronolojik olarak sıralaması sağlanır.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SB.4.1.3. Bireysel ilgi, ihtiyaç ve yeteneklerini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İlgi, İhtiyaç ve Yeteneklerim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için teşvik edilir.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FF6854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Dayanışmanın toplum hayatındaki önemini kavrayabilme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Bireyler Arası Farklılıklar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yoksul, devlet bakımına muhtaç veya kronik sağlık sorunları yaşayan) bireylerin durumlarına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değinilir.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:rsidR="00DD21FA" w:rsidRPr="00523A61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FF6854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Saygılıyız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523A61" w:rsidRDefault="00EC1361" w:rsidP="00DD21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1.Ünite Değerlendirme (Sayfa 31)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FF6854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EC1361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Aile Tarihim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BB63F1">
        <w:trPr>
          <w:trHeight w:val="157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Kültürümüzün Ögeleri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gezisi ya da sözlü tarih veya yerel tarih çalışmaları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DD21FA" w:rsidRPr="00523A61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</w:t>
            </w:r>
            <w:r w:rsidR="00517245">
              <w:rPr>
                <w:rFonts w:ascii="Tahoma" w:hAnsi="Tahoma" w:cs="Tahoma"/>
                <w:sz w:val="16"/>
                <w:szCs w:val="16"/>
              </w:rPr>
              <w:t>Formu</w:t>
            </w:r>
          </w:p>
        </w:tc>
      </w:tr>
      <w:tr w:rsidR="00EC1361" w:rsidRPr="00C2667D" w:rsidTr="00BB63F1">
        <w:trPr>
          <w:trHeight w:val="17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Ailem Çocukken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Kızılay Haftası (29 Ekim-4 Kasım)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DD21FA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DD21FA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kadınının toplumdaki yerini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Kurtuluş Destanımız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EC1361" w:rsidRPr="00DD21FA" w:rsidRDefault="00EC1361" w:rsidP="00EC136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EC1361" w:rsidRPr="00DD21FA" w:rsidRDefault="00EC1361" w:rsidP="00EC1361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*Türk kadınının toplumdaki yeri</w:t>
            </w:r>
          </w:p>
          <w:p w:rsidR="00DD21FA" w:rsidRPr="00DD21FA" w:rsidRDefault="00DD21FA" w:rsidP="00EC136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Atatürk Haftası (10-16 Kasım)</w:t>
            </w: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 xml:space="preserve">Dünya Diyabet Günü </w:t>
            </w: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(14 Kasım)</w:t>
            </w:r>
          </w:p>
        </w:tc>
        <w:tc>
          <w:tcPr>
            <w:tcW w:w="1956" w:type="dxa"/>
            <w:vAlign w:val="center"/>
          </w:tcPr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BB63F1" w:rsidRDefault="00BB63F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F3888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EC1361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EC1361" w:rsidRPr="00523A61" w:rsidRDefault="00EC1361" w:rsidP="00EC13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EC1361" w:rsidRPr="00C2667D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 w:rsidRPr="00DF3888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676504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Kurtuluş Destanımız</w:t>
            </w:r>
          </w:p>
        </w:tc>
        <w:tc>
          <w:tcPr>
            <w:tcW w:w="1418" w:type="dxa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DD21FA" w:rsidRPr="000F3A2E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2.Ünite Değerlendirme (Sayfa 59</w:t>
            </w:r>
            <w:r w:rsidR="00EC136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öğretmenlere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Ne, Nerede?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Yönler ile doğal ve beşerî unsurlara yakınlık, uzaklık açısından konum analizi yapılır. Doğal ve teknolojik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yön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bulma yöntemlerine ve araçlarına değinilir.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DF3888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517245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676504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Mahallemiz</w:t>
            </w:r>
          </w:p>
        </w:tc>
        <w:tc>
          <w:tcPr>
            <w:tcW w:w="1418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EC1361" w:rsidRPr="000F3A2E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Çevremi Keşfediyorum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*Hava </w:t>
            </w:r>
            <w:r w:rsidR="00517245">
              <w:rPr>
                <w:rFonts w:ascii="Tahoma" w:hAnsi="Tahoma" w:cs="Tahoma"/>
                <w:sz w:val="16"/>
                <w:szCs w:val="16"/>
              </w:rPr>
              <w:t>Gözlemim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hava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2A5907" w:rsidRDefault="002A5907">
      <w:bookmarkStart w:id="4" w:name="_Hlk17748970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FF6854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EC1361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4045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0458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404583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Nüfus ve Yer Şekilleri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404583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9A3AC1">
        <w:trPr>
          <w:trHeight w:val="255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</w:t>
            </w:r>
            <w:r w:rsidR="00CA345E">
              <w:rPr>
                <w:rFonts w:ascii="Tahoma" w:hAnsi="Tahoma" w:cs="Tahoma"/>
                <w:b/>
                <w:sz w:val="16"/>
                <w:szCs w:val="16"/>
              </w:rPr>
              <w:t>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– </w:t>
            </w:r>
            <w:r w:rsidR="00CA345E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CA345E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C1361" w:rsidRPr="00523A61" w:rsidRDefault="009A3AC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SB.4.3.6. Afet öncesi, sırası ve sonrasına yönelik gerekli hazırlıkları yapar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Doğal Afetler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A3AC1" w:rsidRP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Afet ve acil durum aile planı hazırlatılır. Planda; afet öncesi, sırası ve sonrasında yapılması gerekenler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3AC1">
              <w:rPr>
                <w:rFonts w:ascii="Tahoma" w:hAnsi="Tahoma" w:cs="Tahoma"/>
                <w:sz w:val="16"/>
                <w:szCs w:val="16"/>
              </w:rPr>
              <w:t>listelenir. Planın aileye özgü bölümlerinin (toplanma alanının kararlaştırılması, acil durumda bilgi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3AC1">
              <w:rPr>
                <w:rFonts w:ascii="Tahoma" w:hAnsi="Tahoma" w:cs="Tahoma"/>
                <w:sz w:val="16"/>
                <w:szCs w:val="16"/>
              </w:rPr>
              <w:t>verilecek kişi/</w:t>
            </w:r>
            <w:proofErr w:type="spellStart"/>
            <w:r w:rsidRPr="009A3AC1">
              <w:rPr>
                <w:rFonts w:ascii="Tahoma" w:hAnsi="Tahoma" w:cs="Tahoma"/>
                <w:sz w:val="16"/>
                <w:szCs w:val="16"/>
              </w:rPr>
              <w:t>lerin</w:t>
            </w:r>
            <w:proofErr w:type="spellEnd"/>
            <w:r w:rsidRPr="009A3AC1">
              <w:rPr>
                <w:rFonts w:ascii="Tahoma" w:hAnsi="Tahoma" w:cs="Tahoma"/>
                <w:sz w:val="16"/>
                <w:szCs w:val="16"/>
              </w:rPr>
              <w:t xml:space="preserve"> belirlenmesi vb.) evde aile ile birlikte tamamlanması teşvik edilir.</w:t>
            </w:r>
          </w:p>
          <w:p w:rsidR="00EC1361" w:rsidRPr="00DF3888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Afet ve acil durum çantası hazırlatılır</w:t>
            </w:r>
          </w:p>
        </w:tc>
        <w:tc>
          <w:tcPr>
            <w:tcW w:w="1559" w:type="dxa"/>
            <w:vAlign w:val="center"/>
          </w:tcPr>
          <w:p w:rsidR="00EC1361" w:rsidRPr="00523A61" w:rsidRDefault="00CA345E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517245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94)</w:t>
            </w:r>
          </w:p>
        </w:tc>
      </w:tr>
    </w:tbl>
    <w:p w:rsidR="00DF3888" w:rsidRDefault="00DF3888"/>
    <w:p w:rsidR="00DF3888" w:rsidRDefault="00DF3888"/>
    <w:p w:rsidR="00DF3888" w:rsidRDefault="00DF3888"/>
    <w:p w:rsidR="00DF3888" w:rsidRDefault="00DF388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F3888" w:rsidRPr="00523A61" w:rsidTr="00BB63F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DF3888" w:rsidRPr="00523A61" w:rsidRDefault="00FF6854" w:rsidP="00BB63F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DF3888" w:rsidRPr="00523A61" w:rsidTr="00BB63F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F3888" w:rsidRPr="00523A61" w:rsidTr="00BB63F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345E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Pr="00523A61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*Nedir, Ne Yapar?</w:t>
            </w:r>
          </w:p>
        </w:tc>
        <w:tc>
          <w:tcPr>
            <w:tcW w:w="1418" w:type="dxa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A345E" w:rsidRPr="00AF72BA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8C69CA" w:rsidRDefault="008C69CA" w:rsidP="00932D32"/>
    <w:p w:rsidR="003B7840" w:rsidRDefault="003B7840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345E" w:rsidRPr="00C2667D" w:rsidTr="009A3AC1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– 9 Şubat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Pr="00523A61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9D740D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:rsidR="00CA345E" w:rsidRPr="00782E4F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 ve Şimdi</w:t>
            </w:r>
          </w:p>
        </w:tc>
        <w:tc>
          <w:tcPr>
            <w:tcW w:w="1418" w:type="dxa"/>
            <w:vMerge w:val="restart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A345E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*Teknolojinin Öyküsü</w:t>
            </w:r>
          </w:p>
        </w:tc>
        <w:tc>
          <w:tcPr>
            <w:tcW w:w="1418" w:type="dxa"/>
            <w:vMerge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A3AC1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*Benim Ürünüm</w:t>
            </w:r>
          </w:p>
        </w:tc>
        <w:tc>
          <w:tcPr>
            <w:tcW w:w="1418" w:type="dxa"/>
            <w:vMerge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A3AC1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9A3AC1" w:rsidRPr="00523A6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*Teknolojiyi Kullanıyorum</w:t>
            </w:r>
          </w:p>
        </w:tc>
        <w:tc>
          <w:tcPr>
            <w:tcW w:w="1418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3AC1" w:rsidRPr="00FE48EF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4.Ünite Değerlendirme (Sayfa 123)</w:t>
            </w: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1390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345E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*İstek ve İhtiyaçlarımız</w:t>
            </w:r>
          </w:p>
        </w:tc>
        <w:tc>
          <w:tcPr>
            <w:tcW w:w="1418" w:type="dxa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A345E" w:rsidRPr="00F1390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İstek ve ihtiyaçların birbirinden farklı olduğu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A345E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Pr="00523A61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*Ailemizin Ekonomisi</w:t>
            </w:r>
          </w:p>
        </w:tc>
        <w:tc>
          <w:tcPr>
            <w:tcW w:w="1418" w:type="dxa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Gelir, gider, bütçe, üretim, dağıtım, tüketim ve meslek gibi kavramları kullanarak öğrencinin yakın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 xml:space="preserve">çevresindeki ekonomik faaliyetleri gözlemlemesi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raporlaştırması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26487D" w:rsidRDefault="0026487D"/>
    <w:bookmarkEnd w:id="6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87D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Tüketiciyiz</w:t>
            </w:r>
          </w:p>
        </w:tc>
        <w:tc>
          <w:tcPr>
            <w:tcW w:w="1418" w:type="dxa"/>
            <w:vMerge w:val="restart"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6487D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 Bütçem</w:t>
            </w:r>
          </w:p>
        </w:tc>
        <w:tc>
          <w:tcPr>
            <w:tcW w:w="1418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F1390E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 xml:space="preserve">Yöresel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sosyo</w:t>
            </w:r>
            <w:proofErr w:type="spellEnd"/>
            <w:r w:rsidRPr="00F1390E">
              <w:rPr>
                <w:rFonts w:ascii="Tahoma" w:hAnsi="Tahoma" w:cs="Tahoma"/>
                <w:sz w:val="16"/>
                <w:szCs w:val="16"/>
              </w:rPr>
              <w:t>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6487D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*İsrafa Karşı El Ele</w:t>
            </w:r>
          </w:p>
        </w:tc>
        <w:tc>
          <w:tcPr>
            <w:tcW w:w="1418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26487D" w:rsidRPr="0021429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0C574B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5.Ünite Değerlendirme (Sayfa 147)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4583" w:rsidRPr="00C2667D" w:rsidTr="0026487D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04583" w:rsidRDefault="00404583" w:rsidP="004045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404583" w:rsidRDefault="00404583" w:rsidP="004045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14713" w:type="dxa"/>
            <w:gridSpan w:val="8"/>
            <w:vAlign w:val="center"/>
          </w:tcPr>
          <w:p w:rsidR="00404583" w:rsidRDefault="00404583" w:rsidP="004045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26487D" w:rsidRPr="00C2667D" w:rsidTr="00404583">
        <w:trPr>
          <w:trHeight w:val="21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*Haklarımız</w:t>
            </w:r>
          </w:p>
        </w:tc>
        <w:tc>
          <w:tcPr>
            <w:tcW w:w="1418" w:type="dxa"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 xml:space="preserve">Çocuk Haklarına Dair </w:t>
            </w:r>
            <w:proofErr w:type="spellStart"/>
            <w:r w:rsidRPr="00A264FA">
              <w:rPr>
                <w:rFonts w:ascii="Tahoma" w:hAnsi="Tahoma" w:cs="Tahoma"/>
                <w:sz w:val="16"/>
                <w:szCs w:val="16"/>
              </w:rPr>
              <w:t>Sözleşme’deki</w:t>
            </w:r>
            <w:proofErr w:type="spellEnd"/>
            <w:r w:rsidRPr="00A264FA">
              <w:rPr>
                <w:rFonts w:ascii="Tahoma" w:hAnsi="Tahoma" w:cs="Tahoma"/>
                <w:sz w:val="16"/>
                <w:szCs w:val="16"/>
              </w:rPr>
              <w:t xml:space="preserve"> maddeler ele alınır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87D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*Sorumluluklarımız</w:t>
            </w:r>
          </w:p>
        </w:tc>
        <w:tc>
          <w:tcPr>
            <w:tcW w:w="1418" w:type="dxa"/>
            <w:vMerge w:val="restart"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487D" w:rsidRPr="00A264FA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:rsidR="0026487D" w:rsidRPr="00A264FA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:rsidR="0026487D" w:rsidRPr="00EA605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Pr="00C22A2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87D" w:rsidRPr="00C2667D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*Etkinliklere Katılıyorum</w:t>
            </w:r>
          </w:p>
        </w:tc>
        <w:tc>
          <w:tcPr>
            <w:tcW w:w="1418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EA605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C22A2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6487D" w:rsidRPr="00C2667D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A264FA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Türkiye'nin dü</w:t>
            </w:r>
            <w:r>
              <w:rPr>
                <w:rFonts w:ascii="Tahoma" w:hAnsi="Tahoma" w:cs="Tahoma"/>
                <w:sz w:val="16"/>
                <w:szCs w:val="16"/>
              </w:rPr>
              <w:t xml:space="preserve">nya üzerindeki yerinin önemini </w:t>
            </w:r>
            <w:r w:rsidRPr="00C80F0D">
              <w:rPr>
                <w:rFonts w:ascii="Tahoma" w:hAnsi="Tahoma" w:cs="Tahoma"/>
                <w:sz w:val="16"/>
                <w:szCs w:val="16"/>
              </w:rPr>
              <w:t>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*Özgürlüğümüzün Değeri</w:t>
            </w:r>
          </w:p>
        </w:tc>
        <w:tc>
          <w:tcPr>
            <w:tcW w:w="1418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26487D" w:rsidRDefault="0026487D" w:rsidP="0026487D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Türkiye Büyük Millet Meclisinin açılışı ile ulusal egemenlik ilişkilendirilir.</w:t>
            </w:r>
          </w:p>
          <w:p w:rsidR="0026487D" w:rsidRPr="0026487D" w:rsidRDefault="0026487D" w:rsidP="0026487D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Bir birey olarak ülkesinin bağımsızlığı için üstlenebileceği rollere örnekler verir.</w:t>
            </w:r>
          </w:p>
          <w:p w:rsidR="0026487D" w:rsidRPr="0026487D" w:rsidRDefault="0026487D" w:rsidP="0026487D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15 Temmuz Demokrasi ve Millî Birlik Günü’nün bireysel özgürlüğü ve ülkesinin bağımsızlığına katkısı üzerinde durulur.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C22A2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171)</w:t>
            </w:r>
          </w:p>
        </w:tc>
      </w:tr>
    </w:tbl>
    <w:p w:rsidR="00993F05" w:rsidRDefault="00993F05"/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FF6854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12A" w:rsidRPr="00523A61" w:rsidTr="000E612A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Ülkeleri Tanıyorum</w:t>
            </w:r>
          </w:p>
        </w:tc>
        <w:tc>
          <w:tcPr>
            <w:tcW w:w="1418" w:type="dxa"/>
            <w:vMerge w:val="restart"/>
            <w:vAlign w:val="center"/>
          </w:tcPr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E612A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0E612A" w:rsidRPr="00C22A22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E612A" w:rsidRPr="00523A61" w:rsidTr="000E612A">
        <w:trPr>
          <w:trHeight w:val="14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tarihimize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E612A" w:rsidTr="000E612A">
        <w:trPr>
          <w:trHeight w:val="14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612A" w:rsidRPr="00EA6052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7B87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E612A" w:rsidTr="00781405">
        <w:trPr>
          <w:trHeight w:val="23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güzel sanatlara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</w:tc>
        <w:tc>
          <w:tcPr>
            <w:tcW w:w="1418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612A" w:rsidRPr="00EA6052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:rsidR="00F05133" w:rsidRDefault="00F05133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05133" w:rsidRPr="00523A61" w:rsidTr="00FF6854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FF6854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F05133" w:rsidRPr="00523A61" w:rsidRDefault="00FF6854" w:rsidP="00FF6854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F05133" w:rsidRPr="00523A61" w:rsidTr="00FF68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05133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05133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05133" w:rsidRPr="00523A61" w:rsidTr="00FF68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12A" w:rsidRPr="00523A61" w:rsidTr="00FF685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*Ünite Değerlendirme</w:t>
            </w:r>
          </w:p>
        </w:tc>
        <w:tc>
          <w:tcPr>
            <w:tcW w:w="1418" w:type="dxa"/>
            <w:vAlign w:val="center"/>
          </w:tcPr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(Sayfa 198)</w:t>
            </w:r>
          </w:p>
        </w:tc>
      </w:tr>
    </w:tbl>
    <w:p w:rsidR="00F05133" w:rsidRDefault="00F05133" w:rsidP="00932D32"/>
    <w:p w:rsidR="00904AB8" w:rsidRDefault="00904AB8" w:rsidP="00932D32"/>
    <w:p w:rsidR="001474C2" w:rsidRDefault="001474C2" w:rsidP="00932D32"/>
    <w:p w:rsidR="00CF23AB" w:rsidRDefault="00926DF8" w:rsidP="00CF23AB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………………….</w:t>
      </w:r>
      <w:bookmarkStart w:id="8" w:name="_GoBack"/>
      <w:bookmarkEnd w:id="8"/>
    </w:p>
    <w:p w:rsidR="00CF23AB" w:rsidRDefault="00CF23AB" w:rsidP="00CF23AB">
      <w:pPr>
        <w:spacing w:after="0"/>
        <w:rPr>
          <w:rFonts w:ascii="Tahoma" w:hAnsi="Tahoma" w:cs="Tahoma"/>
          <w:sz w:val="18"/>
          <w:szCs w:val="18"/>
        </w:rPr>
      </w:pPr>
    </w:p>
    <w:p w:rsidR="00CF23AB" w:rsidRDefault="00CF23AB" w:rsidP="00CF23AB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CF23AB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883F36">
        <w:rPr>
          <w:rFonts w:ascii="Tahoma" w:hAnsi="Tahoma" w:cs="Tahoma"/>
          <w:sz w:val="18"/>
          <w:szCs w:val="18"/>
        </w:rPr>
        <w:t>3</w:t>
      </w:r>
    </w:p>
    <w:p w:rsidR="00CF23AB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CF23AB" w:rsidRDefault="00883F36" w:rsidP="00CF23A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</w:t>
      </w:r>
      <w:proofErr w:type="gramEnd"/>
    </w:p>
    <w:p w:rsidR="00CF23AB" w:rsidRDefault="00CF23AB" w:rsidP="00CF23AB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EC1361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90" w:rsidRDefault="00C23090" w:rsidP="008D6516">
      <w:pPr>
        <w:spacing w:after="0" w:line="240" w:lineRule="auto"/>
      </w:pPr>
      <w:r>
        <w:separator/>
      </w:r>
    </w:p>
  </w:endnote>
  <w:endnote w:type="continuationSeparator" w:id="0">
    <w:p w:rsidR="00C23090" w:rsidRDefault="00C2309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90" w:rsidRDefault="00C23090" w:rsidP="008D6516">
      <w:pPr>
        <w:spacing w:after="0" w:line="240" w:lineRule="auto"/>
      </w:pPr>
      <w:r>
        <w:separator/>
      </w:r>
    </w:p>
  </w:footnote>
  <w:footnote w:type="continuationSeparator" w:id="0">
    <w:p w:rsidR="00C23090" w:rsidRDefault="00C2309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FF6854" w:rsidRPr="009604AC" w:rsidTr="00FF6854">
      <w:trPr>
        <w:trHeight w:val="1124"/>
      </w:trPr>
      <w:tc>
        <w:tcPr>
          <w:tcW w:w="1560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E0D4FD9" wp14:editId="1FBD0323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926DF8">
            <w:rPr>
              <w:rFonts w:ascii="Tahoma" w:hAnsi="Tahoma" w:cs="Tahoma"/>
            </w:rPr>
            <w:t>…………………..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FF6854" w:rsidRPr="009604AC" w:rsidRDefault="00FF685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:rsidR="00FF6854" w:rsidRPr="009604AC" w:rsidRDefault="00FF6854" w:rsidP="00926DF8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926DF8">
            <w:rPr>
              <w:rFonts w:ascii="Tahoma" w:hAnsi="Tahoma" w:cs="Tahoma"/>
            </w:rPr>
            <w:t>……………………….</w:t>
          </w:r>
          <w:proofErr w:type="gramEnd"/>
        </w:p>
      </w:tc>
      <w:tc>
        <w:tcPr>
          <w:tcW w:w="5387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SOSYAL BİLGİLER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FF6854" w:rsidRPr="009604AC" w:rsidRDefault="00FF6854" w:rsidP="00FF685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Ferman Yayıncılık</w:t>
          </w:r>
        </w:p>
      </w:tc>
    </w:tr>
  </w:tbl>
  <w:p w:rsidR="00FF6854" w:rsidRDefault="00FF68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612A"/>
    <w:rsid w:val="000F3A2E"/>
    <w:rsid w:val="000F6005"/>
    <w:rsid w:val="000F7B86"/>
    <w:rsid w:val="00102533"/>
    <w:rsid w:val="00112E6B"/>
    <w:rsid w:val="00122C21"/>
    <w:rsid w:val="001474C2"/>
    <w:rsid w:val="00161DF8"/>
    <w:rsid w:val="00173483"/>
    <w:rsid w:val="00176F5A"/>
    <w:rsid w:val="00196B02"/>
    <w:rsid w:val="001A46D7"/>
    <w:rsid w:val="002075D0"/>
    <w:rsid w:val="00214292"/>
    <w:rsid w:val="002226C8"/>
    <w:rsid w:val="002254AB"/>
    <w:rsid w:val="0022576D"/>
    <w:rsid w:val="002258C7"/>
    <w:rsid w:val="00232BBA"/>
    <w:rsid w:val="0026487D"/>
    <w:rsid w:val="002A5907"/>
    <w:rsid w:val="002B163D"/>
    <w:rsid w:val="002B78AE"/>
    <w:rsid w:val="002C1537"/>
    <w:rsid w:val="002D038E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4583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17245"/>
    <w:rsid w:val="00523A61"/>
    <w:rsid w:val="00526CFC"/>
    <w:rsid w:val="005306DF"/>
    <w:rsid w:val="00536C7E"/>
    <w:rsid w:val="005452E2"/>
    <w:rsid w:val="00554AD5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0FD5"/>
    <w:rsid w:val="005E5ABA"/>
    <w:rsid w:val="005F18CC"/>
    <w:rsid w:val="006110AA"/>
    <w:rsid w:val="00622F1F"/>
    <w:rsid w:val="0064218B"/>
    <w:rsid w:val="00656706"/>
    <w:rsid w:val="00676313"/>
    <w:rsid w:val="00676504"/>
    <w:rsid w:val="006805A5"/>
    <w:rsid w:val="00697DF7"/>
    <w:rsid w:val="006A6097"/>
    <w:rsid w:val="006B0FCD"/>
    <w:rsid w:val="006B7323"/>
    <w:rsid w:val="007053EA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F6F20"/>
    <w:rsid w:val="00805DFD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3F36"/>
    <w:rsid w:val="00885265"/>
    <w:rsid w:val="008A24C3"/>
    <w:rsid w:val="008A54E3"/>
    <w:rsid w:val="008A6E65"/>
    <w:rsid w:val="008C69CA"/>
    <w:rsid w:val="008D1C93"/>
    <w:rsid w:val="008D6516"/>
    <w:rsid w:val="008F5E50"/>
    <w:rsid w:val="0090231E"/>
    <w:rsid w:val="00904AB8"/>
    <w:rsid w:val="00917E53"/>
    <w:rsid w:val="00923D61"/>
    <w:rsid w:val="009242D1"/>
    <w:rsid w:val="00926DF8"/>
    <w:rsid w:val="00932D32"/>
    <w:rsid w:val="00943BB5"/>
    <w:rsid w:val="009573F8"/>
    <w:rsid w:val="009625D7"/>
    <w:rsid w:val="00977CDD"/>
    <w:rsid w:val="009857EE"/>
    <w:rsid w:val="00993F05"/>
    <w:rsid w:val="009A3AC1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264FA"/>
    <w:rsid w:val="00A33102"/>
    <w:rsid w:val="00A36992"/>
    <w:rsid w:val="00A36B7D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31"/>
    <w:rsid w:val="00AA4253"/>
    <w:rsid w:val="00AB6322"/>
    <w:rsid w:val="00AC33B1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4B64"/>
    <w:rsid w:val="00B4220D"/>
    <w:rsid w:val="00B4595A"/>
    <w:rsid w:val="00B61DBD"/>
    <w:rsid w:val="00B64BBB"/>
    <w:rsid w:val="00B8003B"/>
    <w:rsid w:val="00B83E6D"/>
    <w:rsid w:val="00B94450"/>
    <w:rsid w:val="00BB23D5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3090"/>
    <w:rsid w:val="00C26315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6D7C"/>
    <w:rsid w:val="00C97E7A"/>
    <w:rsid w:val="00CA345E"/>
    <w:rsid w:val="00CA6482"/>
    <w:rsid w:val="00CE04A2"/>
    <w:rsid w:val="00CE751D"/>
    <w:rsid w:val="00CF23AB"/>
    <w:rsid w:val="00CF2C8F"/>
    <w:rsid w:val="00D034F0"/>
    <w:rsid w:val="00D22460"/>
    <w:rsid w:val="00D30972"/>
    <w:rsid w:val="00D7137E"/>
    <w:rsid w:val="00D74626"/>
    <w:rsid w:val="00D77AE1"/>
    <w:rsid w:val="00D93DCB"/>
    <w:rsid w:val="00D94632"/>
    <w:rsid w:val="00D95C9F"/>
    <w:rsid w:val="00DA7CA3"/>
    <w:rsid w:val="00DC356D"/>
    <w:rsid w:val="00DC7657"/>
    <w:rsid w:val="00DD16B9"/>
    <w:rsid w:val="00DD21FA"/>
    <w:rsid w:val="00DD760B"/>
    <w:rsid w:val="00DF3888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86FB0"/>
    <w:rsid w:val="00EA5A76"/>
    <w:rsid w:val="00EA6052"/>
    <w:rsid w:val="00EB45D5"/>
    <w:rsid w:val="00EC1361"/>
    <w:rsid w:val="00EC6066"/>
    <w:rsid w:val="00ED6772"/>
    <w:rsid w:val="00EE09F9"/>
    <w:rsid w:val="00EF68ED"/>
    <w:rsid w:val="00F05133"/>
    <w:rsid w:val="00F1107C"/>
    <w:rsid w:val="00F11DDD"/>
    <w:rsid w:val="00F1390E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5D69-CBDF-4977-9987-55C67F6E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3299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Bilgiler</vt:lpstr>
    </vt:vector>
  </TitlesOfParts>
  <Company/>
  <LinksUpToDate>false</LinksUpToDate>
  <CharactersWithSpaces>22065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</dc:title>
  <dc:subject/>
  <dc:creator>www.mbsunu.com</dc:creator>
  <cp:keywords/>
  <dc:description/>
  <cp:lastModifiedBy>Microsoft hesabı</cp:lastModifiedBy>
  <cp:revision>2</cp:revision>
  <dcterms:created xsi:type="dcterms:W3CDTF">2023-08-17T05:22:00Z</dcterms:created>
  <dcterms:modified xsi:type="dcterms:W3CDTF">2023-08-17T05:22:00Z</dcterms:modified>
</cp:coreProperties>
</file>