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55ADC" w:rsidRDefault="00EC5011" w:rsidP="00F10861">
      <w:pPr>
        <w:jc w:val="right"/>
        <w:rPr>
          <w:b/>
        </w:rPr>
      </w:pPr>
      <w:bookmarkStart w:id="0" w:name="_Hlk525421178"/>
      <w:r w:rsidRPr="00755ADC">
        <w:rPr>
          <w:b/>
        </w:rPr>
        <w:t xml:space="preserve">          </w:t>
      </w:r>
      <w:r w:rsidR="00D25107" w:rsidRPr="00755ADC">
        <w:rPr>
          <w:b/>
        </w:rPr>
        <w:t xml:space="preserve">                    </w:t>
      </w:r>
      <w:r w:rsidR="009675FF" w:rsidRPr="00755ADC">
        <w:rPr>
          <w:b/>
        </w:rPr>
        <w:t>... / … / 2023</w:t>
      </w:r>
    </w:p>
    <w:p w:rsidR="00020B87" w:rsidRPr="00755ADC" w:rsidRDefault="00020B87" w:rsidP="00020B87">
      <w:pPr>
        <w:rPr>
          <w:b/>
        </w:rPr>
      </w:pPr>
      <w:bookmarkStart w:id="1" w:name="_Hlk509301449"/>
    </w:p>
    <w:p w:rsidR="00020B87" w:rsidRPr="00755ADC" w:rsidRDefault="007676E1" w:rsidP="00D664D1">
      <w:pPr>
        <w:jc w:val="center"/>
        <w:rPr>
          <w:b/>
        </w:rPr>
      </w:pPr>
      <w:r w:rsidRPr="00755ADC">
        <w:rPr>
          <w:b/>
        </w:rPr>
        <w:t>TÜRKÇE</w:t>
      </w:r>
      <w:r w:rsidR="00020B87" w:rsidRPr="00755ADC">
        <w:rPr>
          <w:b/>
        </w:rPr>
        <w:t xml:space="preserve"> DERSİ GÜNLÜK DERS PLANI</w:t>
      </w:r>
    </w:p>
    <w:p w:rsidR="00020B87" w:rsidRPr="00755ADC" w:rsidRDefault="00706E39" w:rsidP="0084606C">
      <w:pPr>
        <w:jc w:val="center"/>
        <w:rPr>
          <w:b/>
        </w:rPr>
      </w:pPr>
      <w:r w:rsidRPr="00755ADC">
        <w:rPr>
          <w:b/>
        </w:rPr>
        <w:t xml:space="preserve">(HAFTA </w:t>
      </w:r>
      <w:r w:rsidR="00755ADC" w:rsidRPr="00755ADC">
        <w:rPr>
          <w:b/>
        </w:rPr>
        <w:t>3</w:t>
      </w:r>
      <w:r w:rsidRPr="00755ADC">
        <w:rPr>
          <w:b/>
        </w:rPr>
        <w:t>)</w:t>
      </w:r>
    </w:p>
    <w:p w:rsidR="00E251B6" w:rsidRPr="00755ADC" w:rsidRDefault="00E251B6" w:rsidP="00E251B6">
      <w:pPr>
        <w:rPr>
          <w:b/>
        </w:rPr>
      </w:pPr>
      <w:bookmarkStart w:id="2" w:name="_Hlk509301420"/>
      <w:r w:rsidRPr="00755A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55AD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5ADC" w:rsidRDefault="0050195F" w:rsidP="00042BEA">
            <w:pPr>
              <w:spacing w:line="220" w:lineRule="exact"/>
            </w:pPr>
            <w:bookmarkStart w:id="3" w:name="_Hlk525421145"/>
            <w:r w:rsidRPr="00755AD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5ADC" w:rsidRDefault="0027249D" w:rsidP="00042BEA">
            <w:pPr>
              <w:spacing w:line="220" w:lineRule="exact"/>
            </w:pPr>
            <w:r w:rsidRPr="00755ADC">
              <w:t>10 Saat</w:t>
            </w:r>
            <w:r w:rsidR="0080397C" w:rsidRPr="00755ADC">
              <w:t xml:space="preserve"> </w:t>
            </w:r>
          </w:p>
        </w:tc>
      </w:tr>
      <w:tr w:rsidR="00E251B6" w:rsidRPr="00755A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55ADC" w:rsidRDefault="00E251B6" w:rsidP="00042BEA">
            <w:pPr>
              <w:spacing w:line="180" w:lineRule="exact"/>
              <w:rPr>
                <w:b/>
              </w:rPr>
            </w:pPr>
            <w:r w:rsidRPr="00755AD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55ADC" w:rsidRDefault="00E97C72" w:rsidP="00042BEA">
            <w:pPr>
              <w:tabs>
                <w:tab w:val="left" w:pos="284"/>
              </w:tabs>
              <w:spacing w:line="240" w:lineRule="exact"/>
            </w:pPr>
            <w:r w:rsidRPr="00755ADC">
              <w:t>TÜRKÇE</w:t>
            </w:r>
          </w:p>
        </w:tc>
      </w:tr>
      <w:tr w:rsidR="00E251B6" w:rsidRPr="00755AD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5ADC" w:rsidRDefault="00E251B6" w:rsidP="00042BEA">
            <w:pPr>
              <w:spacing w:line="180" w:lineRule="exact"/>
              <w:rPr>
                <w:b/>
              </w:rPr>
            </w:pPr>
            <w:r w:rsidRPr="00755AD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5ADC" w:rsidRDefault="00277BBC" w:rsidP="00042BEA">
            <w:pPr>
              <w:tabs>
                <w:tab w:val="left" w:pos="284"/>
              </w:tabs>
              <w:spacing w:line="240" w:lineRule="exact"/>
            </w:pPr>
            <w:r w:rsidRPr="00755ADC">
              <w:t>2</w:t>
            </w:r>
          </w:p>
        </w:tc>
      </w:tr>
      <w:tr w:rsidR="00E251B6" w:rsidRPr="00755A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5ADC" w:rsidRDefault="008B04CB" w:rsidP="00042BEA">
            <w:pPr>
              <w:spacing w:line="180" w:lineRule="exact"/>
              <w:rPr>
                <w:b/>
              </w:rPr>
            </w:pPr>
            <w:r w:rsidRPr="00755ADC">
              <w:rPr>
                <w:b/>
              </w:rPr>
              <w:t>TEMA</w:t>
            </w:r>
            <w:r w:rsidR="0080397C" w:rsidRPr="00755ADC">
              <w:rPr>
                <w:b/>
              </w:rPr>
              <w:t xml:space="preserve"> </w:t>
            </w:r>
            <w:r w:rsidR="00E251B6" w:rsidRPr="00755AD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5ADC" w:rsidRDefault="00AF61A5" w:rsidP="00042BEA">
            <w:pPr>
              <w:tabs>
                <w:tab w:val="left" w:pos="284"/>
              </w:tabs>
              <w:spacing w:line="240" w:lineRule="exact"/>
            </w:pPr>
            <w:r w:rsidRPr="00755ADC">
              <w:rPr>
                <w:b/>
              </w:rPr>
              <w:t>ERDEMLER</w:t>
            </w:r>
          </w:p>
        </w:tc>
      </w:tr>
      <w:tr w:rsidR="00706E39" w:rsidRPr="00755AD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55ADC" w:rsidRDefault="008B04CB" w:rsidP="00042BEA">
            <w:pPr>
              <w:spacing w:line="180" w:lineRule="exact"/>
              <w:rPr>
                <w:b/>
              </w:rPr>
            </w:pPr>
            <w:r w:rsidRPr="00755AD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55ADC" w:rsidRDefault="00755ADC" w:rsidP="00AF61A5">
            <w:pPr>
              <w:ind w:right="113"/>
              <w:rPr>
                <w:b/>
              </w:rPr>
            </w:pPr>
            <w:r w:rsidRPr="00755ADC">
              <w:rPr>
                <w:b/>
              </w:rPr>
              <w:t>Barışın Ülkesi</w:t>
            </w:r>
          </w:p>
        </w:tc>
      </w:tr>
      <w:bookmarkEnd w:id="3"/>
    </w:tbl>
    <w:p w:rsidR="00E251B6" w:rsidRPr="00755ADC" w:rsidRDefault="00E251B6" w:rsidP="00E251B6">
      <w:pPr>
        <w:ind w:firstLine="180"/>
        <w:rPr>
          <w:b/>
        </w:rPr>
      </w:pPr>
    </w:p>
    <w:p w:rsidR="00E251B6" w:rsidRPr="00755ADC" w:rsidRDefault="00E251B6" w:rsidP="00E251B6">
      <w:pPr>
        <w:ind w:firstLine="180"/>
        <w:rPr>
          <w:b/>
        </w:rPr>
      </w:pPr>
      <w:r w:rsidRPr="00755AD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55ADC" w:rsidRPr="00755AD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ADC" w:rsidRPr="00755ADC" w:rsidRDefault="00755ADC" w:rsidP="00755ADC">
            <w:pPr>
              <w:pStyle w:val="Balk1"/>
              <w:jc w:val="left"/>
              <w:rPr>
                <w:sz w:val="20"/>
              </w:rPr>
            </w:pPr>
            <w:r w:rsidRPr="00755AD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5ADC" w:rsidRPr="00755ADC" w:rsidRDefault="00755ADC" w:rsidP="00755ADC">
            <w:r w:rsidRPr="00755ADC">
              <w:t>T.2.2.1. Kelimeleri anlamlarına uygun kullanır.</w:t>
            </w:r>
          </w:p>
          <w:p w:rsidR="00755ADC" w:rsidRPr="00755ADC" w:rsidRDefault="00755ADC" w:rsidP="00755ADC">
            <w:r w:rsidRPr="00755ADC">
              <w:t>T.2.2.2. Hazırlıksız konuşmalar yapar.</w:t>
            </w:r>
          </w:p>
          <w:p w:rsidR="00755ADC" w:rsidRPr="00755ADC" w:rsidRDefault="00755ADC" w:rsidP="00755ADC">
            <w:r w:rsidRPr="00755ADC">
              <w:t>T.2.2.3. Çerçevesi belirli bir konu hakkında konuşur.</w:t>
            </w:r>
          </w:p>
          <w:p w:rsidR="00755ADC" w:rsidRPr="00755ADC" w:rsidRDefault="00755ADC" w:rsidP="00755ADC">
            <w:r w:rsidRPr="00755ADC">
              <w:t>T.2.2.4. Konuşma stratejilerini uygular.</w:t>
            </w:r>
          </w:p>
          <w:p w:rsidR="00755ADC" w:rsidRPr="00755ADC" w:rsidRDefault="00755ADC" w:rsidP="00755ADC">
            <w:r w:rsidRPr="00755ADC">
              <w:t>T.2.3.3. Vurgu, tonlama ve telaffuza dikkat ederek okur.</w:t>
            </w:r>
          </w:p>
          <w:p w:rsidR="00755ADC" w:rsidRPr="00755ADC" w:rsidRDefault="00755ADC" w:rsidP="00755ADC">
            <w:r w:rsidRPr="00755ADC">
              <w:t>T.2.3.4. Şiir okur.</w:t>
            </w:r>
          </w:p>
          <w:p w:rsidR="00755ADC" w:rsidRPr="00755ADC" w:rsidRDefault="00755ADC" w:rsidP="00755ADC">
            <w:r w:rsidRPr="00755ADC">
              <w:t>T.2.3.6. Okuma stratejilerini uygular.</w:t>
            </w:r>
          </w:p>
          <w:p w:rsidR="00755ADC" w:rsidRPr="00755ADC" w:rsidRDefault="00755ADC" w:rsidP="00755ADC">
            <w:r w:rsidRPr="00755ADC">
              <w:t>T.2.3.7. Görselden/görsellerden hareketle bilmediği kelimeleri ve anlamlarını tahmin eder.</w:t>
            </w:r>
          </w:p>
          <w:p w:rsidR="00755ADC" w:rsidRPr="00755ADC" w:rsidRDefault="00755ADC" w:rsidP="00755ADC">
            <w:r w:rsidRPr="00755ADC">
              <w:t>T.2.3.14. Okuduğu metinle ilgili soruları cevaplar.</w:t>
            </w:r>
          </w:p>
          <w:p w:rsidR="00755ADC" w:rsidRPr="00755ADC" w:rsidRDefault="00755ADC" w:rsidP="00755ADC">
            <w:r w:rsidRPr="00755ADC">
              <w:t>T.2.3.16. Metin türlerini tanır.</w:t>
            </w:r>
          </w:p>
          <w:p w:rsidR="00755ADC" w:rsidRPr="00755ADC" w:rsidRDefault="00755ADC" w:rsidP="00755ADC">
            <w:r w:rsidRPr="00755ADC">
              <w:t>T.2.4.2. Şiir yazar.</w:t>
            </w:r>
          </w:p>
          <w:p w:rsidR="00755ADC" w:rsidRPr="00755ADC" w:rsidRDefault="00755ADC" w:rsidP="00755ADC">
            <w:r w:rsidRPr="00755ADC">
              <w:t>T.2.4.6. Formları yönergelerine uygun doldurur.</w:t>
            </w:r>
          </w:p>
          <w:p w:rsidR="00755ADC" w:rsidRPr="00755ADC" w:rsidRDefault="00755ADC" w:rsidP="00755ADC">
            <w:r w:rsidRPr="00755ADC">
              <w:t>T.2.4.7. Yazdıklarının içeriğine uygun başlık belirler.</w:t>
            </w:r>
          </w:p>
          <w:p w:rsidR="00755ADC" w:rsidRPr="00755ADC" w:rsidRDefault="00755ADC" w:rsidP="00755ADC">
            <w:r w:rsidRPr="00755ADC">
              <w:t>T.2.4.10. Yazdıklarını düzenler.</w:t>
            </w:r>
          </w:p>
          <w:p w:rsidR="00755ADC" w:rsidRPr="00755ADC" w:rsidRDefault="00755ADC" w:rsidP="00755ADC">
            <w:r w:rsidRPr="00755ADC">
              <w:t>T.2.4.11. Yazdıklarını paylaşır.</w:t>
            </w:r>
          </w:p>
        </w:tc>
      </w:tr>
      <w:tr w:rsidR="00755ADC" w:rsidRPr="00755AD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5ADC" w:rsidRPr="00755ADC" w:rsidRDefault="00755ADC" w:rsidP="00755ADC">
            <w:pPr>
              <w:pStyle w:val="Balk2"/>
              <w:spacing w:line="240" w:lineRule="auto"/>
              <w:jc w:val="left"/>
            </w:pPr>
            <w:r w:rsidRPr="00755ADC">
              <w:t xml:space="preserve">ÖĞRENME-ÖĞRETME YÖNTEM </w:t>
            </w:r>
          </w:p>
          <w:p w:rsidR="00755ADC" w:rsidRPr="00755ADC" w:rsidRDefault="00755ADC" w:rsidP="00755ADC">
            <w:pPr>
              <w:pStyle w:val="Balk2"/>
              <w:spacing w:line="240" w:lineRule="auto"/>
              <w:jc w:val="left"/>
            </w:pPr>
            <w:r w:rsidRPr="00755AD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5ADC" w:rsidRPr="00755ADC" w:rsidRDefault="00755ADC" w:rsidP="00755ADC">
            <w:r w:rsidRPr="00755ADC">
              <w:t>Anlatım, gösterip yaptırma, soru cevap, tümevarım</w:t>
            </w:r>
          </w:p>
        </w:tc>
      </w:tr>
      <w:tr w:rsidR="00755ADC" w:rsidRPr="00755AD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5ADC" w:rsidRPr="00755ADC" w:rsidRDefault="00755ADC" w:rsidP="00755ADC">
            <w:pPr>
              <w:pStyle w:val="Balk2"/>
              <w:spacing w:line="240" w:lineRule="auto"/>
              <w:jc w:val="left"/>
            </w:pPr>
            <w:r w:rsidRPr="00755AD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5ADC" w:rsidRPr="00755ADC" w:rsidRDefault="00755ADC" w:rsidP="00755ADC">
            <w:r w:rsidRPr="00755ADC">
              <w:t>Bilgisayar, akıllı tahta, ders kitabı, “</w:t>
            </w:r>
            <w:r w:rsidRPr="00755ADC">
              <w:rPr>
                <w:b/>
              </w:rPr>
              <w:t>Barışın Ülkesi</w:t>
            </w:r>
            <w:r w:rsidRPr="00755ADC">
              <w:t xml:space="preserve"> metni</w:t>
            </w:r>
          </w:p>
        </w:tc>
      </w:tr>
      <w:tr w:rsidR="00755ADC" w:rsidRPr="00755AD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55ADC" w:rsidRPr="00755ADC" w:rsidRDefault="00755ADC" w:rsidP="00755ADC">
            <w:pPr>
              <w:rPr>
                <w:b/>
              </w:rPr>
            </w:pPr>
            <w:r w:rsidRPr="00755AD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55ADC" w:rsidRPr="00755ADC" w:rsidRDefault="00755ADC" w:rsidP="00755AD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55ADC">
              <w:t>Sınıf</w:t>
            </w:r>
          </w:p>
        </w:tc>
      </w:tr>
      <w:tr w:rsidR="00755ADC" w:rsidRPr="00755AD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5ADC" w:rsidRPr="00755ADC" w:rsidRDefault="00755ADC" w:rsidP="00755ADC">
            <w:pPr>
              <w:jc w:val="center"/>
            </w:pPr>
            <w:r w:rsidRPr="00755ADC">
              <w:rPr>
                <w:b/>
              </w:rPr>
              <w:t>ETKİNLİK SÜRECİ</w:t>
            </w:r>
          </w:p>
        </w:tc>
      </w:tr>
      <w:tr w:rsidR="00755ADC" w:rsidRPr="00755AD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55ADC">
              <w:rPr>
                <w:iCs/>
              </w:rPr>
              <w:t>Arkadaşınızla sorun yaşarsanız neler yaparsınız?</w:t>
            </w:r>
            <w:r w:rsidRPr="00755ADC">
              <w:t xml:space="preserve"> Sorularına cevaplar aranır-öğrenciler konuşturulur.</w:t>
            </w:r>
          </w:p>
          <w:p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</w:pPr>
            <w:r w:rsidRPr="00755ADC">
              <w:t>(Sayfa 33 ‘</w:t>
            </w:r>
            <w:r w:rsidRPr="00755ADC">
              <w:rPr>
                <w:b/>
              </w:rPr>
              <w:t>Barışın Ülkesi</w:t>
            </w:r>
            <w:r w:rsidRPr="00755ADC">
              <w:t xml:space="preserve"> ‘ şiire ait görseller üzerinde konuşulur-içerik tahmin edilmeye çalışılır.</w:t>
            </w:r>
          </w:p>
          <w:p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</w:pPr>
            <w:r w:rsidRPr="00755ADC">
              <w:t>‘</w:t>
            </w:r>
            <w:r w:rsidRPr="00755ADC">
              <w:rPr>
                <w:b/>
              </w:rPr>
              <w:t>Barışın Ülkesi</w:t>
            </w:r>
            <w:r w:rsidRPr="00755ADC">
              <w:t xml:space="preserve"> ‘ şiiri imla, noktalama ve okuma kurallarına uygun olarak okunur.</w:t>
            </w:r>
          </w:p>
          <w:p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</w:pPr>
            <w:r w:rsidRPr="00755ADC">
              <w:t>Şiirin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755ADC">
              <w:t>(Sayfa 34) Kelimeler etkinliği yapılır.</w:t>
            </w:r>
          </w:p>
          <w:p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755ADC">
              <w:rPr>
                <w:iCs/>
              </w:rPr>
              <w:t>(Sayfa 34) Şiire ait sorular cevaplanır.</w:t>
            </w:r>
          </w:p>
          <w:p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755ADC">
              <w:rPr>
                <w:iCs/>
              </w:rPr>
              <w:t>(Sayfa 35) Şiir bilgisi etkinliği yapılır.</w:t>
            </w:r>
          </w:p>
          <w:p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755ADC">
              <w:rPr>
                <w:iCs/>
              </w:rPr>
              <w:t>(Sayfa 36) Penguenler Flüt Çalamaz etkinliği yapılır.</w:t>
            </w:r>
          </w:p>
          <w:p w:rsidR="00755ADC" w:rsidRPr="00755ADC" w:rsidRDefault="00755ADC" w:rsidP="00755ADC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755ADC">
              <w:rPr>
                <w:iCs/>
              </w:rPr>
              <w:t>(Sayfa 37) Şiir yazma etkinliği yapılır.</w:t>
            </w:r>
          </w:p>
        </w:tc>
      </w:tr>
      <w:tr w:rsidR="00755ADC" w:rsidRPr="00755AD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55ADC" w:rsidRPr="00755ADC" w:rsidRDefault="00755ADC" w:rsidP="00755ADC">
            <w:pPr>
              <w:rPr>
                <w:b/>
              </w:rPr>
            </w:pPr>
            <w:r w:rsidRPr="00755ADC">
              <w:rPr>
                <w:b/>
              </w:rPr>
              <w:t>Grupla Öğrenme Etkinlikleri</w:t>
            </w:r>
          </w:p>
          <w:p w:rsidR="00755ADC" w:rsidRPr="00755ADC" w:rsidRDefault="00755ADC" w:rsidP="00755ADC">
            <w:pPr>
              <w:rPr>
                <w:b/>
              </w:rPr>
            </w:pPr>
            <w:r w:rsidRPr="00755AD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55ADC" w:rsidRPr="00755ADC" w:rsidRDefault="00755ADC" w:rsidP="00755ADC"/>
        </w:tc>
      </w:tr>
    </w:tbl>
    <w:p w:rsidR="00E251B6" w:rsidRPr="00755ADC" w:rsidRDefault="00E251B6" w:rsidP="00E251B6">
      <w:pPr>
        <w:pStyle w:val="Balk6"/>
        <w:ind w:firstLine="180"/>
        <w:rPr>
          <w:sz w:val="20"/>
        </w:rPr>
      </w:pPr>
    </w:p>
    <w:p w:rsidR="00E251B6" w:rsidRPr="00755ADC" w:rsidRDefault="00E251B6" w:rsidP="00E251B6">
      <w:pPr>
        <w:pStyle w:val="Balk6"/>
        <w:ind w:firstLine="180"/>
        <w:rPr>
          <w:sz w:val="20"/>
        </w:rPr>
      </w:pPr>
      <w:r w:rsidRPr="00755A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55AD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55ADC" w:rsidRDefault="00E251B6" w:rsidP="00042BEA">
            <w:pPr>
              <w:pStyle w:val="Balk1"/>
              <w:jc w:val="left"/>
              <w:rPr>
                <w:sz w:val="20"/>
              </w:rPr>
            </w:pPr>
            <w:r w:rsidRPr="00755ADC">
              <w:rPr>
                <w:sz w:val="20"/>
              </w:rPr>
              <w:t>Ölçme-Değerlendirme:</w:t>
            </w:r>
          </w:p>
          <w:p w:rsidR="00E251B6" w:rsidRPr="00755ADC" w:rsidRDefault="00E251B6" w:rsidP="00042BEA">
            <w:pPr>
              <w:rPr>
                <w:b/>
              </w:rPr>
            </w:pPr>
            <w:r w:rsidRPr="00755ADC">
              <w:rPr>
                <w:b/>
              </w:rPr>
              <w:t xml:space="preserve">Bireysel ve grupla öğrenme ölçme değerlendirmeler </w:t>
            </w:r>
          </w:p>
          <w:p w:rsidR="00E251B6" w:rsidRPr="00755ADC" w:rsidRDefault="00E251B6" w:rsidP="00042BEA">
            <w:pPr>
              <w:rPr>
                <w:b/>
              </w:rPr>
            </w:pPr>
          </w:p>
          <w:p w:rsidR="00E251B6" w:rsidRPr="00755AD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755ADC" w:rsidRDefault="00025C9E" w:rsidP="0080397C">
            <w:r w:rsidRPr="00755ADC">
              <w:t>Öğrencilerin derse katılımları gözlemlenecek.</w:t>
            </w:r>
          </w:p>
          <w:p w:rsidR="00AF61A5" w:rsidRPr="00755ADC" w:rsidRDefault="00AF61A5" w:rsidP="00AF61A5">
            <w:r w:rsidRPr="00755ADC">
              <w:t>Öz Değerlendirme Formu</w:t>
            </w:r>
          </w:p>
          <w:p w:rsidR="00AF61A5" w:rsidRPr="00755ADC" w:rsidRDefault="00AF61A5" w:rsidP="00AF61A5">
            <w:r w:rsidRPr="00755ADC">
              <w:t>Tema Gözlem Formu</w:t>
            </w:r>
          </w:p>
          <w:p w:rsidR="00AF61A5" w:rsidRPr="00755ADC" w:rsidRDefault="00AF61A5" w:rsidP="00AF61A5">
            <w:r w:rsidRPr="00755ADC">
              <w:t>Tema Değerlendirme Çalışmaları</w:t>
            </w:r>
          </w:p>
        </w:tc>
      </w:tr>
    </w:tbl>
    <w:p w:rsidR="00E251B6" w:rsidRPr="00755ADC" w:rsidRDefault="00E251B6" w:rsidP="00E251B6">
      <w:pPr>
        <w:pStyle w:val="Balk6"/>
        <w:ind w:firstLine="180"/>
        <w:rPr>
          <w:sz w:val="20"/>
        </w:rPr>
      </w:pPr>
    </w:p>
    <w:p w:rsidR="00E251B6" w:rsidRPr="00755ADC" w:rsidRDefault="00E251B6" w:rsidP="00E251B6">
      <w:pPr>
        <w:pStyle w:val="Balk6"/>
        <w:ind w:firstLine="180"/>
        <w:rPr>
          <w:sz w:val="20"/>
        </w:rPr>
      </w:pPr>
      <w:r w:rsidRPr="00755AD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55ADC" w:rsidRPr="00755ADC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55ADC" w:rsidRPr="00755ADC" w:rsidRDefault="00755ADC" w:rsidP="00755ADC">
            <w:pPr>
              <w:rPr>
                <w:b/>
              </w:rPr>
            </w:pPr>
            <w:r w:rsidRPr="00755ADC">
              <w:rPr>
                <w:b/>
              </w:rPr>
              <w:t xml:space="preserve">Planın Uygulanmasına </w:t>
            </w:r>
          </w:p>
          <w:p w:rsidR="00755ADC" w:rsidRPr="00755ADC" w:rsidRDefault="00755ADC" w:rsidP="00755ADC">
            <w:r w:rsidRPr="00755AD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5ADC" w:rsidRPr="00755ADC" w:rsidRDefault="00755ADC" w:rsidP="00755ADC">
            <w:r w:rsidRPr="00755ADC">
              <w:t>Öğrenciler konuşmalarında yeni öğrendikleri kelimeleri kullanmaları için teşvik edilir.</w:t>
            </w:r>
          </w:p>
          <w:p w:rsidR="00755ADC" w:rsidRPr="00755ADC" w:rsidRDefault="00755ADC" w:rsidP="00755ADC">
            <w:r w:rsidRPr="00755ADC">
              <w:t>Öğrencilerin tanıdıkları kişiler, bildikleri yerler ve yaşadıkları olaylar hakkında konuşmalar yapmaları sağlanır.</w:t>
            </w:r>
          </w:p>
          <w:p w:rsidR="00755ADC" w:rsidRPr="00755ADC" w:rsidRDefault="00755ADC" w:rsidP="00755ADC">
            <w:r w:rsidRPr="00755ADC">
              <w:lastRenderedPageBreak/>
              <w:t>Beden dili hakkında kısa bilgi verilir. Öğrenciler konuşmalarında beden dilini etkili kullanmaları için teşvik edilir.</w:t>
            </w:r>
          </w:p>
          <w:p w:rsidR="00755ADC" w:rsidRPr="00755ADC" w:rsidRDefault="00755ADC" w:rsidP="00755ADC">
            <w:r w:rsidRPr="00755ADC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755ADC" w:rsidRPr="00755ADC" w:rsidRDefault="00755ADC" w:rsidP="00755ADC">
            <w:r w:rsidRPr="00755ADC">
              <w:t>c) Akranlarla ve yetişkinlerle iletişimde dikkat edilecek hususlar belirtilir.</w:t>
            </w:r>
          </w:p>
          <w:p w:rsidR="00755ADC" w:rsidRPr="00755ADC" w:rsidRDefault="00755ADC" w:rsidP="00755ADC">
            <w:r w:rsidRPr="00755ADC">
              <w:t>Öğrencilerin sesli ve sessiz okuma yapmaları sağlanır.</w:t>
            </w:r>
          </w:p>
          <w:p w:rsidR="00755ADC" w:rsidRPr="00755ADC" w:rsidRDefault="00755ADC" w:rsidP="00755ADC">
            <w:r w:rsidRPr="00755ADC">
              <w:t>Resimli sözlük, sözlük, kelime haritası, kelime kartları ve benzer araçlardan yararlanılır.</w:t>
            </w:r>
          </w:p>
          <w:p w:rsidR="00755ADC" w:rsidRPr="00755ADC" w:rsidRDefault="00755ADC" w:rsidP="00755ADC">
            <w:r w:rsidRPr="00755ADC">
              <w:t>Öğrencilerin yeni öğrendikleri kelime ve kelime gruplarından sözlük oluşturmaları sağlanır.</w:t>
            </w:r>
          </w:p>
          <w:p w:rsidR="00755ADC" w:rsidRPr="00755ADC" w:rsidRDefault="00755ADC" w:rsidP="00755ADC"/>
          <w:p w:rsidR="00755ADC" w:rsidRPr="00755ADC" w:rsidRDefault="00755ADC" w:rsidP="00755ADC">
            <w:r w:rsidRPr="00755ADC">
              <w:t>Örneklerle desteklenerek düzyazı ve şiir hakkında kısa bilgi verilir.</w:t>
            </w:r>
          </w:p>
          <w:p w:rsidR="00755ADC" w:rsidRPr="00755ADC" w:rsidRDefault="00755ADC" w:rsidP="00755ADC">
            <w:r w:rsidRPr="00755ADC">
              <w:t>Öğrencilerin yazdıklarını harf hatası, hece eksikliği ile yazım ve noktalama kuralları açısından gözden geçirmeleri ve düzenlemeleri sağlanır.</w:t>
            </w:r>
          </w:p>
          <w:p w:rsidR="00755ADC" w:rsidRPr="00755ADC" w:rsidRDefault="00755ADC" w:rsidP="00755ADC">
            <w:bookmarkStart w:id="4" w:name="_GoBack"/>
            <w:bookmarkEnd w:id="4"/>
          </w:p>
          <w:p w:rsidR="00755ADC" w:rsidRPr="00755ADC" w:rsidRDefault="00755ADC" w:rsidP="00755ADC">
            <w:r w:rsidRPr="00755ADC">
              <w:t>Öğrenciler yazdıklarını sınıf içinde okumaları, okul veya sınıf panosunda sergilemeleri için teşvik edilir.</w:t>
            </w:r>
          </w:p>
          <w:p w:rsidR="00755ADC" w:rsidRPr="00755ADC" w:rsidRDefault="00755ADC" w:rsidP="00755ADC">
            <w:r w:rsidRPr="00755ADC">
              <w:t>Öğrencilere yazdıklarını sınıf içinde okumaları konusunda ısrar edilmemelidir.</w:t>
            </w:r>
          </w:p>
        </w:tc>
      </w:tr>
    </w:tbl>
    <w:p w:rsidR="00177AEF" w:rsidRPr="00755ADC" w:rsidRDefault="00177AEF" w:rsidP="0084606C">
      <w:pPr>
        <w:tabs>
          <w:tab w:val="left" w:pos="3569"/>
        </w:tabs>
        <w:rPr>
          <w:b/>
        </w:rPr>
      </w:pPr>
    </w:p>
    <w:p w:rsidR="00354E35" w:rsidRPr="00755ADC" w:rsidRDefault="0084606C" w:rsidP="0084606C">
      <w:pPr>
        <w:tabs>
          <w:tab w:val="left" w:pos="3569"/>
        </w:tabs>
        <w:rPr>
          <w:b/>
        </w:rPr>
      </w:pPr>
      <w:r w:rsidRPr="00755ADC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755ADC">
        <w:rPr>
          <w:b/>
        </w:rPr>
        <w:t>……………..</w:t>
      </w:r>
      <w:r w:rsidR="00354E35" w:rsidRPr="00755ADC">
        <w:rPr>
          <w:b/>
        </w:rPr>
        <w:t>………..</w:t>
      </w:r>
    </w:p>
    <w:p w:rsidR="00020B87" w:rsidRPr="00755ADC" w:rsidRDefault="00354E35" w:rsidP="00354E35">
      <w:pPr>
        <w:tabs>
          <w:tab w:val="left" w:pos="3569"/>
        </w:tabs>
        <w:jc w:val="right"/>
        <w:rPr>
          <w:b/>
        </w:rPr>
      </w:pPr>
      <w:r w:rsidRPr="00755ADC">
        <w:rPr>
          <w:b/>
        </w:rPr>
        <w:t>2/… Sınıf Öğretmeni</w:t>
      </w:r>
    </w:p>
    <w:p w:rsidR="0084606C" w:rsidRPr="00755ADC" w:rsidRDefault="00AF61A5" w:rsidP="0084606C">
      <w:pPr>
        <w:tabs>
          <w:tab w:val="left" w:pos="3569"/>
        </w:tabs>
        <w:jc w:val="center"/>
        <w:rPr>
          <w:b/>
        </w:rPr>
      </w:pPr>
      <w:r w:rsidRPr="00755ADC">
        <w:rPr>
          <w:b/>
        </w:rPr>
        <w:t>…/…./202</w:t>
      </w:r>
      <w:r w:rsidR="009675FF" w:rsidRPr="00755ADC">
        <w:rPr>
          <w:b/>
        </w:rPr>
        <w:t>3</w:t>
      </w:r>
    </w:p>
    <w:p w:rsidR="00354E35" w:rsidRPr="00755ADC" w:rsidRDefault="00354E35" w:rsidP="0084606C">
      <w:pPr>
        <w:tabs>
          <w:tab w:val="left" w:pos="3569"/>
        </w:tabs>
        <w:jc w:val="center"/>
        <w:rPr>
          <w:b/>
        </w:rPr>
      </w:pPr>
      <w:r w:rsidRPr="00755ADC">
        <w:rPr>
          <w:b/>
        </w:rPr>
        <w:t>…………………</w:t>
      </w:r>
    </w:p>
    <w:p w:rsidR="00CF2746" w:rsidRPr="00755ADC" w:rsidRDefault="00020B87" w:rsidP="0084606C">
      <w:pPr>
        <w:tabs>
          <w:tab w:val="left" w:pos="3569"/>
        </w:tabs>
        <w:jc w:val="center"/>
        <w:rPr>
          <w:b/>
        </w:rPr>
      </w:pPr>
      <w:r w:rsidRPr="00755ADC">
        <w:rPr>
          <w:b/>
        </w:rPr>
        <w:t>Ok</w:t>
      </w:r>
      <w:bookmarkEnd w:id="0"/>
      <w:bookmarkEnd w:id="1"/>
      <w:bookmarkEnd w:id="2"/>
      <w:r w:rsidR="0084606C" w:rsidRPr="00755ADC">
        <w:rPr>
          <w:b/>
        </w:rPr>
        <w:t>ul Müdürü</w:t>
      </w:r>
    </w:p>
    <w:sectPr w:rsidR="00CF2746" w:rsidRPr="00755ADC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17" w:rsidRDefault="00446E17" w:rsidP="00161E3C">
      <w:r>
        <w:separator/>
      </w:r>
    </w:p>
  </w:endnote>
  <w:endnote w:type="continuationSeparator" w:id="0">
    <w:p w:rsidR="00446E17" w:rsidRDefault="00446E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17" w:rsidRDefault="00446E17" w:rsidP="00161E3C">
      <w:r>
        <w:separator/>
      </w:r>
    </w:p>
  </w:footnote>
  <w:footnote w:type="continuationSeparator" w:id="0">
    <w:p w:rsidR="00446E17" w:rsidRDefault="00446E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4A822-1980-4A3F-83EA-E3E4C69F5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2019-09-08T19:36:00Z</dcterms:created>
  <dcterms:modified xsi:type="dcterms:W3CDTF">2023-09-06T06:30:00Z</dcterms:modified>
</cp:coreProperties>
</file>