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7C252" w14:textId="77777777" w:rsidR="00297ED9" w:rsidRPr="00663FF8" w:rsidRDefault="00297ED9" w:rsidP="00297ED9">
      <w:pPr>
        <w:jc w:val="center"/>
        <w:rPr>
          <w:sz w:val="22"/>
          <w:szCs w:val="22"/>
        </w:rPr>
      </w:pPr>
      <w:r>
        <w:rPr>
          <w:sz w:val="22"/>
          <w:szCs w:val="22"/>
        </w:rPr>
        <w:t xml:space="preserve">DERS </w:t>
      </w:r>
      <w:r w:rsidRPr="00663FF8">
        <w:rPr>
          <w:sz w:val="22"/>
          <w:szCs w:val="22"/>
        </w:rPr>
        <w:t xml:space="preserve"> PLAN</w:t>
      </w:r>
      <w:r>
        <w:rPr>
          <w:sz w:val="22"/>
          <w:szCs w:val="22"/>
        </w:rPr>
        <w:t>I</w:t>
      </w:r>
    </w:p>
    <w:p w14:paraId="5CB6C749" w14:textId="77777777" w:rsidR="00297ED9" w:rsidRPr="00ED3A82" w:rsidRDefault="00297ED9" w:rsidP="00ED3A82">
      <w:pPr>
        <w:rPr>
          <w:bCs/>
          <w:sz w:val="22"/>
          <w:szCs w:val="22"/>
        </w:rPr>
      </w:pPr>
      <w:r w:rsidRPr="00663FF8">
        <w:rPr>
          <w:sz w:val="22"/>
          <w:szCs w:val="22"/>
        </w:rPr>
        <w:t xml:space="preserve">   </w:t>
      </w:r>
      <w:r w:rsidR="00ED3A82">
        <w:rPr>
          <w:sz w:val="22"/>
          <w:szCs w:val="22"/>
        </w:rPr>
        <w:t xml:space="preserve">   </w:t>
      </w:r>
      <w:r w:rsidRPr="00663FF8">
        <w:rPr>
          <w:sz w:val="22"/>
          <w:szCs w:val="22"/>
        </w:rPr>
        <w:t>BÖLÜM I:</w:t>
      </w:r>
      <w:r w:rsidR="00ED3A82">
        <w:rPr>
          <w:sz w:val="22"/>
          <w:szCs w:val="22"/>
        </w:rPr>
        <w:tab/>
        <w:t xml:space="preserve">                                                                                                                            </w:t>
      </w:r>
      <w:r w:rsidR="00ED3A82">
        <w:rPr>
          <w:bCs/>
          <w:sz w:val="22"/>
          <w:szCs w:val="22"/>
        </w:rPr>
        <w:t>1</w:t>
      </w:r>
      <w:r w:rsidR="00F73832">
        <w:rPr>
          <w:bCs/>
          <w:sz w:val="22"/>
          <w:szCs w:val="22"/>
        </w:rPr>
        <w:t>1</w:t>
      </w:r>
      <w:r w:rsidR="00ED3A82" w:rsidRPr="00663FF8">
        <w:rPr>
          <w:bCs/>
          <w:sz w:val="22"/>
          <w:szCs w:val="22"/>
        </w:rPr>
        <w:t xml:space="preserve"> - </w:t>
      </w:r>
      <w:r w:rsidR="00ED3A82">
        <w:rPr>
          <w:bCs/>
          <w:sz w:val="22"/>
          <w:szCs w:val="22"/>
        </w:rPr>
        <w:t>1</w:t>
      </w:r>
      <w:r w:rsidR="00F73832">
        <w:rPr>
          <w:bCs/>
          <w:sz w:val="22"/>
          <w:szCs w:val="22"/>
        </w:rPr>
        <w:t>5</w:t>
      </w:r>
      <w:r w:rsidR="00ED3A82">
        <w:rPr>
          <w:bCs/>
          <w:sz w:val="22"/>
          <w:szCs w:val="22"/>
        </w:rPr>
        <w:t xml:space="preserve"> Eylül  202</w:t>
      </w:r>
      <w:r w:rsidR="00F73832">
        <w:rPr>
          <w:bCs/>
          <w:sz w:val="22"/>
          <w:szCs w:val="22"/>
        </w:rPr>
        <w:t>3</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297ED9" w:rsidRPr="00663FF8" w14:paraId="609BB286" w14:textId="77777777" w:rsidTr="001B543C">
        <w:trPr>
          <w:cantSplit/>
          <w:jc w:val="center"/>
        </w:trPr>
        <w:tc>
          <w:tcPr>
            <w:tcW w:w="2818" w:type="dxa"/>
            <w:tcBorders>
              <w:top w:val="single" w:sz="8" w:space="0" w:color="auto"/>
              <w:left w:val="single" w:sz="8" w:space="0" w:color="auto"/>
              <w:right w:val="single" w:sz="8" w:space="0" w:color="auto"/>
            </w:tcBorders>
          </w:tcPr>
          <w:p w14:paraId="6B083354" w14:textId="77777777" w:rsidR="00297ED9" w:rsidRPr="00663FF8" w:rsidRDefault="00297ED9" w:rsidP="001B543C">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34A6085D" w14:textId="77777777" w:rsidR="00297ED9" w:rsidRPr="00663FF8" w:rsidRDefault="00297ED9" w:rsidP="001B543C">
            <w:pPr>
              <w:spacing w:line="220" w:lineRule="exact"/>
            </w:pPr>
            <w:r w:rsidRPr="00663FF8">
              <w:rPr>
                <w:sz w:val="22"/>
                <w:szCs w:val="22"/>
              </w:rPr>
              <w:t>10 ders saati</w:t>
            </w:r>
          </w:p>
        </w:tc>
      </w:tr>
      <w:tr w:rsidR="00297ED9" w:rsidRPr="00663FF8" w14:paraId="6A707628" w14:textId="77777777" w:rsidTr="001B543C">
        <w:trPr>
          <w:cantSplit/>
          <w:trHeight w:val="325"/>
          <w:jc w:val="center"/>
        </w:trPr>
        <w:tc>
          <w:tcPr>
            <w:tcW w:w="2817" w:type="dxa"/>
            <w:tcBorders>
              <w:left w:val="single" w:sz="8" w:space="0" w:color="auto"/>
              <w:bottom w:val="single" w:sz="4" w:space="0" w:color="auto"/>
              <w:right w:val="single" w:sz="8" w:space="0" w:color="auto"/>
            </w:tcBorders>
            <w:vAlign w:val="center"/>
          </w:tcPr>
          <w:p w14:paraId="501C973F" w14:textId="77777777" w:rsidR="00297ED9" w:rsidRPr="00663FF8" w:rsidRDefault="00297ED9" w:rsidP="001B543C">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73E31A2F" w14:textId="77777777" w:rsidR="00297ED9" w:rsidRPr="00663FF8" w:rsidRDefault="00297ED9" w:rsidP="001B543C">
            <w:pPr>
              <w:tabs>
                <w:tab w:val="left" w:pos="284"/>
              </w:tabs>
              <w:spacing w:line="240" w:lineRule="exact"/>
            </w:pPr>
            <w:r w:rsidRPr="00663FF8">
              <w:rPr>
                <w:sz w:val="22"/>
                <w:szCs w:val="22"/>
              </w:rPr>
              <w:t>TÜRKÇE</w:t>
            </w:r>
          </w:p>
        </w:tc>
      </w:tr>
      <w:tr w:rsidR="00297ED9" w:rsidRPr="00663FF8" w14:paraId="287262E0" w14:textId="77777777" w:rsidTr="001B543C">
        <w:trPr>
          <w:cantSplit/>
          <w:trHeight w:val="225"/>
          <w:jc w:val="center"/>
        </w:trPr>
        <w:tc>
          <w:tcPr>
            <w:tcW w:w="2817" w:type="dxa"/>
            <w:tcBorders>
              <w:top w:val="single" w:sz="4" w:space="0" w:color="auto"/>
              <w:left w:val="single" w:sz="8" w:space="0" w:color="auto"/>
              <w:right w:val="single" w:sz="8" w:space="0" w:color="auto"/>
            </w:tcBorders>
            <w:vAlign w:val="center"/>
          </w:tcPr>
          <w:p w14:paraId="7771CABF" w14:textId="77777777" w:rsidR="00297ED9" w:rsidRPr="00663FF8" w:rsidRDefault="00297ED9" w:rsidP="001B543C">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637C0901" w14:textId="77777777" w:rsidR="00297ED9" w:rsidRPr="00663FF8" w:rsidRDefault="00297ED9" w:rsidP="001B543C">
            <w:pPr>
              <w:tabs>
                <w:tab w:val="left" w:pos="284"/>
              </w:tabs>
              <w:spacing w:line="240" w:lineRule="exact"/>
            </w:pPr>
            <w:r w:rsidRPr="00663FF8">
              <w:rPr>
                <w:sz w:val="22"/>
                <w:szCs w:val="22"/>
              </w:rPr>
              <w:t>1</w:t>
            </w:r>
            <w:r>
              <w:rPr>
                <w:sz w:val="22"/>
                <w:szCs w:val="22"/>
              </w:rPr>
              <w:t>-F</w:t>
            </w:r>
          </w:p>
        </w:tc>
      </w:tr>
      <w:tr w:rsidR="00297ED9" w:rsidRPr="00663FF8" w14:paraId="7A6145E8" w14:textId="77777777" w:rsidTr="001B543C">
        <w:trPr>
          <w:cantSplit/>
          <w:jc w:val="center"/>
        </w:trPr>
        <w:tc>
          <w:tcPr>
            <w:tcW w:w="2817" w:type="dxa"/>
            <w:tcBorders>
              <w:left w:val="single" w:sz="8" w:space="0" w:color="auto"/>
              <w:bottom w:val="single" w:sz="8" w:space="0" w:color="auto"/>
              <w:right w:val="single" w:sz="8" w:space="0" w:color="auto"/>
            </w:tcBorders>
            <w:vAlign w:val="center"/>
          </w:tcPr>
          <w:p w14:paraId="4747FA59" w14:textId="77777777" w:rsidR="00297ED9" w:rsidRPr="00663FF8" w:rsidRDefault="00297ED9" w:rsidP="001B543C">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2F5C1368" w14:textId="77777777" w:rsidR="00297ED9" w:rsidRPr="00663FF8" w:rsidRDefault="00297ED9" w:rsidP="001B543C">
            <w:pPr>
              <w:tabs>
                <w:tab w:val="left" w:pos="284"/>
              </w:tabs>
              <w:spacing w:line="240" w:lineRule="exact"/>
            </w:pPr>
            <w:r w:rsidRPr="00663FF8">
              <w:rPr>
                <w:sz w:val="22"/>
                <w:szCs w:val="22"/>
              </w:rPr>
              <w:t xml:space="preserve">1. </w:t>
            </w:r>
            <w:r w:rsidR="0070128C" w:rsidRPr="0070128C">
              <w:rPr>
                <w:sz w:val="22"/>
                <w:szCs w:val="22"/>
              </w:rPr>
              <w:t>ERDEMLER</w:t>
            </w:r>
          </w:p>
        </w:tc>
      </w:tr>
    </w:tbl>
    <w:p w14:paraId="00C3E047" w14:textId="77777777" w:rsidR="00297ED9" w:rsidRPr="00663FF8" w:rsidRDefault="00297ED9" w:rsidP="00297ED9">
      <w:pPr>
        <w:ind w:firstLine="180"/>
        <w:rPr>
          <w:sz w:val="8"/>
          <w:szCs w:val="8"/>
        </w:rPr>
      </w:pPr>
    </w:p>
    <w:p w14:paraId="757FB52B" w14:textId="77777777" w:rsidR="00297ED9" w:rsidRPr="00663FF8" w:rsidRDefault="00220321" w:rsidP="00297ED9">
      <w:pPr>
        <w:ind w:firstLine="180"/>
        <w:rPr>
          <w:sz w:val="22"/>
          <w:szCs w:val="22"/>
        </w:rPr>
      </w:pPr>
      <w:r>
        <w:rPr>
          <w:sz w:val="22"/>
          <w:szCs w:val="22"/>
        </w:rPr>
        <w:t xml:space="preserve">  </w:t>
      </w:r>
      <w:r w:rsidR="00297ED9"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7304"/>
      </w:tblGrid>
      <w:tr w:rsidR="00297ED9" w:rsidRPr="00663FF8" w14:paraId="49E94B8B" w14:textId="77777777" w:rsidTr="001B543C">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14:paraId="3F56275C" w14:textId="77777777" w:rsidR="00297ED9" w:rsidRPr="00663FF8" w:rsidRDefault="00297ED9" w:rsidP="001B543C">
            <w:pPr>
              <w:rPr>
                <w:color w:val="000000"/>
              </w:rPr>
            </w:pPr>
            <w:r w:rsidRPr="00663FF8">
              <w:rPr>
                <w:color w:val="000000"/>
                <w:sz w:val="22"/>
                <w:szCs w:val="22"/>
              </w:rPr>
              <w:t xml:space="preserve">BECERİ ALANI </w:t>
            </w:r>
          </w:p>
          <w:p w14:paraId="6730D9A6" w14:textId="77777777" w:rsidR="00297ED9" w:rsidRPr="00663FF8" w:rsidRDefault="00297ED9" w:rsidP="001B543C">
            <w:pPr>
              <w:rPr>
                <w:color w:val="000000"/>
              </w:rPr>
            </w:pPr>
            <w:r w:rsidRPr="00663FF8">
              <w:rPr>
                <w:color w:val="000000"/>
                <w:sz w:val="22"/>
                <w:szCs w:val="22"/>
              </w:rPr>
              <w:t xml:space="preserve">VE </w:t>
            </w:r>
          </w:p>
          <w:p w14:paraId="581A9E5A" w14:textId="77777777" w:rsidR="00297ED9" w:rsidRPr="00663FF8" w:rsidRDefault="00297ED9" w:rsidP="001B543C">
            <w:r w:rsidRPr="00663FF8">
              <w:rPr>
                <w:color w:val="000000"/>
                <w:sz w:val="22"/>
                <w:szCs w:val="22"/>
              </w:rPr>
              <w:t>KAZANIMLAR</w:t>
            </w:r>
          </w:p>
          <w:p w14:paraId="1039D5DD" w14:textId="77777777" w:rsidR="00297ED9" w:rsidRPr="00663FF8" w:rsidRDefault="00297ED9" w:rsidP="001B543C">
            <w:pPr>
              <w:pStyle w:val="Balk1"/>
              <w:jc w:val="left"/>
              <w:rPr>
                <w:b w:val="0"/>
                <w:szCs w:val="22"/>
              </w:rPr>
            </w:pPr>
          </w:p>
        </w:tc>
        <w:tc>
          <w:tcPr>
            <w:tcW w:w="7304" w:type="dxa"/>
            <w:tcBorders>
              <w:top w:val="single" w:sz="4" w:space="0" w:color="auto"/>
              <w:left w:val="nil"/>
              <w:bottom w:val="single" w:sz="4" w:space="0" w:color="auto"/>
              <w:right w:val="single" w:sz="4" w:space="0" w:color="auto"/>
            </w:tcBorders>
            <w:vAlign w:val="center"/>
          </w:tcPr>
          <w:p w14:paraId="15CE39BB" w14:textId="77777777" w:rsidR="00297ED9" w:rsidRPr="00663FF8" w:rsidRDefault="00297ED9" w:rsidP="001B543C">
            <w:pPr>
              <w:rPr>
                <w:bCs/>
                <w:color w:val="221E1F"/>
              </w:rPr>
            </w:pPr>
            <w:r w:rsidRPr="00663FF8">
              <w:rPr>
                <w:bCs/>
                <w:color w:val="221E1F"/>
                <w:sz w:val="22"/>
                <w:szCs w:val="22"/>
              </w:rPr>
              <w:t>1. DİNLEME/İZLEME</w:t>
            </w:r>
          </w:p>
          <w:p w14:paraId="2389887D" w14:textId="77777777" w:rsidR="00297ED9" w:rsidRPr="00663FF8" w:rsidRDefault="00297ED9" w:rsidP="001B543C">
            <w:pPr>
              <w:rPr>
                <w:bCs/>
                <w:color w:val="221E1F"/>
              </w:rPr>
            </w:pPr>
            <w:r w:rsidRPr="00663FF8">
              <w:rPr>
                <w:bCs/>
                <w:color w:val="221E1F"/>
                <w:sz w:val="22"/>
                <w:szCs w:val="22"/>
              </w:rPr>
              <w:t>T.1.1.1. Doğal ve yapay ses kaynaklarından çıkan sesleri ayırt eder.</w:t>
            </w:r>
          </w:p>
          <w:p w14:paraId="6E45D6CF" w14:textId="77777777" w:rsidR="00297ED9" w:rsidRPr="00663FF8" w:rsidRDefault="00297ED9" w:rsidP="001B543C">
            <w:pPr>
              <w:rPr>
                <w:bCs/>
                <w:color w:val="221E1F"/>
              </w:rPr>
            </w:pPr>
            <w:r w:rsidRPr="00663FF8">
              <w:rPr>
                <w:bCs/>
                <w:color w:val="221E1F"/>
                <w:sz w:val="22"/>
                <w:szCs w:val="22"/>
              </w:rPr>
              <w:t xml:space="preserve">T.1.1.2. Duyduğu sesleri taklit eder. </w:t>
            </w:r>
          </w:p>
          <w:p w14:paraId="084EB445" w14:textId="77777777" w:rsidR="00297ED9" w:rsidRPr="00663FF8" w:rsidRDefault="00297ED9" w:rsidP="001B543C">
            <w:pPr>
              <w:rPr>
                <w:bCs/>
                <w:color w:val="221E1F"/>
              </w:rPr>
            </w:pPr>
            <w:r w:rsidRPr="00663FF8">
              <w:rPr>
                <w:bCs/>
                <w:color w:val="221E1F"/>
                <w:sz w:val="22"/>
                <w:szCs w:val="22"/>
              </w:rPr>
              <w:t>T.1.1.4. Görselden/ görsellerden hareketle dinleyeceği/ izleyeceği metin hakkında tahminde bulunur.</w:t>
            </w:r>
          </w:p>
          <w:p w14:paraId="4E66724A" w14:textId="77777777" w:rsidR="00297ED9" w:rsidRPr="00663FF8" w:rsidRDefault="00297ED9" w:rsidP="001B543C">
            <w:pPr>
              <w:rPr>
                <w:bCs/>
                <w:color w:val="221E1F"/>
              </w:rPr>
            </w:pPr>
            <w:r w:rsidRPr="00663FF8">
              <w:rPr>
                <w:bCs/>
                <w:color w:val="221E1F"/>
                <w:sz w:val="22"/>
                <w:szCs w:val="22"/>
              </w:rPr>
              <w:t>T.1.1.6. Dinlediği/ izlediği metni anlatır.</w:t>
            </w:r>
          </w:p>
          <w:p w14:paraId="4B3B55B4" w14:textId="77777777" w:rsidR="00297ED9" w:rsidRPr="00663FF8" w:rsidRDefault="00297ED9" w:rsidP="001B543C">
            <w:pPr>
              <w:rPr>
                <w:bCs/>
                <w:color w:val="221E1F"/>
              </w:rPr>
            </w:pPr>
            <w:r w:rsidRPr="00663FF8">
              <w:rPr>
                <w:bCs/>
                <w:color w:val="221E1F"/>
                <w:sz w:val="22"/>
                <w:szCs w:val="22"/>
              </w:rPr>
              <w:t>3. OKUMA</w:t>
            </w:r>
          </w:p>
          <w:p w14:paraId="3E53A58B" w14:textId="77777777" w:rsidR="00297ED9" w:rsidRPr="00663FF8" w:rsidRDefault="00297ED9" w:rsidP="001B543C">
            <w:pPr>
              <w:rPr>
                <w:bCs/>
                <w:color w:val="221E1F"/>
              </w:rPr>
            </w:pPr>
            <w:r w:rsidRPr="00663FF8">
              <w:rPr>
                <w:bCs/>
                <w:color w:val="221E1F"/>
                <w:sz w:val="22"/>
                <w:szCs w:val="22"/>
              </w:rPr>
              <w:t>Okumaya Hazırlık</w:t>
            </w:r>
          </w:p>
          <w:p w14:paraId="2A02A674" w14:textId="77777777" w:rsidR="00297ED9" w:rsidRPr="00663FF8" w:rsidRDefault="00297ED9" w:rsidP="001B543C">
            <w:pPr>
              <w:rPr>
                <w:bCs/>
                <w:color w:val="221E1F"/>
              </w:rPr>
            </w:pPr>
            <w:r w:rsidRPr="00663FF8">
              <w:rPr>
                <w:bCs/>
                <w:color w:val="221E1F"/>
                <w:sz w:val="22"/>
                <w:szCs w:val="22"/>
              </w:rPr>
              <w:t>T.1.3.1. Okuma materyalindeki temel bölümleri tanır.</w:t>
            </w:r>
          </w:p>
          <w:p w14:paraId="42B88BA1" w14:textId="77777777" w:rsidR="00297ED9" w:rsidRPr="00663FF8" w:rsidRDefault="00297ED9" w:rsidP="001B543C">
            <w:pPr>
              <w:rPr>
                <w:bCs/>
                <w:color w:val="221E1F"/>
              </w:rPr>
            </w:pPr>
            <w:r w:rsidRPr="00663FF8">
              <w:rPr>
                <w:bCs/>
                <w:color w:val="221E1F"/>
                <w:sz w:val="22"/>
                <w:szCs w:val="22"/>
              </w:rPr>
              <w:t xml:space="preserve">4. YAZMA </w:t>
            </w:r>
          </w:p>
          <w:p w14:paraId="3CD17103" w14:textId="77777777" w:rsidR="00297ED9" w:rsidRPr="00663FF8" w:rsidRDefault="00297ED9" w:rsidP="001B543C">
            <w:pPr>
              <w:tabs>
                <w:tab w:val="left" w:pos="180"/>
              </w:tabs>
            </w:pPr>
            <w:r w:rsidRPr="00663FF8">
              <w:rPr>
                <w:bCs/>
                <w:color w:val="221E1F"/>
                <w:sz w:val="22"/>
                <w:szCs w:val="22"/>
              </w:rPr>
              <w:t>T.1.4.1. Boyama ve çizgi çalışmaları yapar.</w:t>
            </w:r>
          </w:p>
        </w:tc>
      </w:tr>
      <w:tr w:rsidR="00297ED9" w:rsidRPr="00663FF8" w14:paraId="6723F527" w14:textId="77777777" w:rsidTr="001B543C">
        <w:trPr>
          <w:jc w:val="center"/>
        </w:trPr>
        <w:tc>
          <w:tcPr>
            <w:tcW w:w="2821" w:type="dxa"/>
            <w:gridSpan w:val="2"/>
            <w:tcBorders>
              <w:top w:val="single" w:sz="4" w:space="0" w:color="auto"/>
              <w:left w:val="single" w:sz="4" w:space="0" w:color="auto"/>
              <w:bottom w:val="single" w:sz="4" w:space="0" w:color="auto"/>
              <w:right w:val="nil"/>
            </w:tcBorders>
            <w:vAlign w:val="center"/>
          </w:tcPr>
          <w:p w14:paraId="1603E9F7" w14:textId="77777777" w:rsidR="00297ED9" w:rsidRPr="00663FF8" w:rsidRDefault="00297ED9" w:rsidP="001B543C">
            <w:pPr>
              <w:pStyle w:val="Balk2"/>
              <w:spacing w:line="240" w:lineRule="auto"/>
              <w:jc w:val="left"/>
              <w:rPr>
                <w:b w:val="0"/>
                <w:sz w:val="22"/>
                <w:szCs w:val="22"/>
              </w:rPr>
            </w:pPr>
            <w:r w:rsidRPr="00663FF8">
              <w:rPr>
                <w:b w:val="0"/>
                <w:sz w:val="22"/>
                <w:szCs w:val="22"/>
              </w:rPr>
              <w:t xml:space="preserve">ÖĞRENME-ÖĞRETME YÖNTEM </w:t>
            </w:r>
          </w:p>
          <w:p w14:paraId="2F3373BC" w14:textId="77777777" w:rsidR="00297ED9" w:rsidRPr="00663FF8" w:rsidRDefault="00297ED9" w:rsidP="001B543C">
            <w:pPr>
              <w:pStyle w:val="Balk2"/>
              <w:spacing w:line="240" w:lineRule="auto"/>
              <w:jc w:val="left"/>
              <w:rPr>
                <w:b w:val="0"/>
                <w:sz w:val="22"/>
                <w:szCs w:val="22"/>
              </w:rPr>
            </w:pPr>
            <w:r w:rsidRPr="00663FF8">
              <w:rPr>
                <w:b w:val="0"/>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63EBC651" w14:textId="77777777" w:rsidR="00297ED9" w:rsidRPr="00663FF8" w:rsidRDefault="00297ED9" w:rsidP="001B543C">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297ED9" w:rsidRPr="00663FF8" w14:paraId="36134EB2" w14:textId="77777777" w:rsidTr="001B543C">
        <w:trPr>
          <w:jc w:val="center"/>
        </w:trPr>
        <w:tc>
          <w:tcPr>
            <w:tcW w:w="2821" w:type="dxa"/>
            <w:gridSpan w:val="2"/>
            <w:tcBorders>
              <w:top w:val="single" w:sz="4" w:space="0" w:color="auto"/>
              <w:left w:val="single" w:sz="4" w:space="0" w:color="auto"/>
              <w:bottom w:val="single" w:sz="4" w:space="0" w:color="auto"/>
              <w:right w:val="nil"/>
            </w:tcBorders>
            <w:vAlign w:val="center"/>
          </w:tcPr>
          <w:p w14:paraId="6980D04D" w14:textId="77777777" w:rsidR="00297ED9" w:rsidRPr="00663FF8" w:rsidRDefault="00297ED9" w:rsidP="001B543C">
            <w:pPr>
              <w:pStyle w:val="Balk2"/>
              <w:spacing w:line="240" w:lineRule="auto"/>
              <w:jc w:val="left"/>
              <w:rPr>
                <w:b w:val="0"/>
                <w:sz w:val="22"/>
                <w:szCs w:val="22"/>
              </w:rPr>
            </w:pPr>
            <w:r w:rsidRPr="00663FF8">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DC412D6" w14:textId="77777777" w:rsidR="00297ED9" w:rsidRPr="00663FF8" w:rsidRDefault="00297ED9" w:rsidP="001B543C">
            <w:r w:rsidRPr="00663FF8">
              <w:rPr>
                <w:sz w:val="22"/>
                <w:szCs w:val="22"/>
              </w:rPr>
              <w:t>Sınıf, ders kitabı, konularla ilgili tablo, şema ve görseller</w:t>
            </w:r>
          </w:p>
        </w:tc>
      </w:tr>
      <w:tr w:rsidR="00297ED9" w:rsidRPr="00663FF8" w14:paraId="4E835646" w14:textId="77777777" w:rsidTr="001B543C">
        <w:trPr>
          <w:jc w:val="center"/>
        </w:trPr>
        <w:tc>
          <w:tcPr>
            <w:tcW w:w="2821" w:type="dxa"/>
            <w:gridSpan w:val="2"/>
            <w:tcBorders>
              <w:left w:val="single" w:sz="8" w:space="0" w:color="auto"/>
            </w:tcBorders>
            <w:vAlign w:val="center"/>
          </w:tcPr>
          <w:p w14:paraId="1DBEC9EC" w14:textId="77777777" w:rsidR="00297ED9" w:rsidRPr="00663FF8" w:rsidRDefault="00297ED9" w:rsidP="001B543C">
            <w:r w:rsidRPr="00663FF8">
              <w:rPr>
                <w:sz w:val="22"/>
                <w:szCs w:val="22"/>
              </w:rPr>
              <w:t xml:space="preserve">KAZANDIRILMAK İSTENEN KİŞİSEL NİTELİKLER </w:t>
            </w:r>
          </w:p>
        </w:tc>
        <w:tc>
          <w:tcPr>
            <w:tcW w:w="7304" w:type="dxa"/>
            <w:tcBorders>
              <w:right w:val="single" w:sz="8" w:space="0" w:color="auto"/>
            </w:tcBorders>
            <w:vAlign w:val="center"/>
          </w:tcPr>
          <w:p w14:paraId="3B55329C" w14:textId="77777777" w:rsidR="00297ED9" w:rsidRPr="00663FF8" w:rsidRDefault="00297ED9" w:rsidP="001B543C">
            <w:pPr>
              <w:pStyle w:val="GvdeMetni"/>
              <w:spacing w:line="276" w:lineRule="auto"/>
              <w:jc w:val="both"/>
              <w:rPr>
                <w:sz w:val="22"/>
                <w:szCs w:val="22"/>
              </w:rPr>
            </w:pPr>
            <w:r w:rsidRPr="00663FF8">
              <w:rPr>
                <w:sz w:val="22"/>
                <w:szCs w:val="22"/>
              </w:rPr>
              <w:t>Okuma yazmaya hazırlık, düşünme, anlama, sıralama,  sınıflama,  sorgulama,  ilişki  kurma,  analiz  sentez  yapma  ve  değerlendirme, Türkçeyi doğru, güzel ve etkili kullanma</w:t>
            </w:r>
          </w:p>
        </w:tc>
      </w:tr>
      <w:tr w:rsidR="00297ED9" w:rsidRPr="00663FF8" w14:paraId="5AFAABB1" w14:textId="77777777" w:rsidTr="001B543C">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1F919FD6" w14:textId="77777777" w:rsidR="00297ED9" w:rsidRPr="00663FF8" w:rsidRDefault="00297ED9" w:rsidP="001B543C">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30AD9781" w14:textId="77777777" w:rsidR="00297ED9" w:rsidRPr="00663FF8" w:rsidRDefault="00297ED9" w:rsidP="001B543C">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0E9A03A3" w14:textId="77777777" w:rsidR="00297ED9" w:rsidRPr="00663FF8" w:rsidRDefault="00297ED9" w:rsidP="001B543C">
            <w:pPr>
              <w:pStyle w:val="Default"/>
              <w:rPr>
                <w:rFonts w:ascii="Times New Roman" w:hAnsi="Times New Roman" w:cs="Times New Roman"/>
                <w:sz w:val="22"/>
                <w:szCs w:val="22"/>
              </w:rPr>
            </w:pPr>
            <w:r w:rsidRPr="00663FF8">
              <w:rPr>
                <w:rFonts w:ascii="Times New Roman" w:hAnsi="Times New Roman" w:cs="Times New Roman"/>
                <w:sz w:val="22"/>
                <w:szCs w:val="22"/>
                <w:u w:val="single"/>
              </w:rPr>
              <w:t>Çizgi çalışması :</w:t>
            </w:r>
            <w:r w:rsidRPr="00663FF8">
              <w:rPr>
                <w:rFonts w:ascii="Times New Roman" w:hAnsi="Times New Roman" w:cs="Times New Roman"/>
                <w:sz w:val="22"/>
                <w:szCs w:val="22"/>
              </w:rPr>
              <w:t>Yazmaya başlamadan önce öğrencilerin parmak, el ve kol kaslarını geliştirmeye yönelik çalışmalar yapılmalıdır. Bu çalışmalar boyama ve çizgi çalışmaları öncesinde öğrenciyi destekleyecek nitelikte olmalıdır.</w:t>
            </w:r>
            <w:r w:rsidRPr="00663FF8">
              <w:rPr>
                <w:sz w:val="22"/>
                <w:szCs w:val="22"/>
              </w:rPr>
              <w:t xml:space="preserve"> </w:t>
            </w:r>
            <w:r w:rsidRPr="00663FF8">
              <w:rPr>
                <w:rFonts w:ascii="Times New Roman" w:hAnsi="Times New Roman" w:cs="Times New Roman"/>
                <w:sz w:val="22"/>
                <w:szCs w:val="22"/>
              </w:rPr>
              <w:t>Çizgi çalışmaları yazılacak harfin yapısal özelliklerine uygun olarak harflerin yazım yönleri, ana karakterleri ve yazım estetiği göz önüne alınarak öğrencilere el esnekliği kazandıracak nitelikte olmalıdır.</w:t>
            </w:r>
          </w:p>
          <w:p w14:paraId="458A3A8A" w14:textId="77777777" w:rsidR="00297ED9" w:rsidRPr="00663FF8" w:rsidRDefault="00297ED9" w:rsidP="001B543C">
            <w:pPr>
              <w:pStyle w:val="Default"/>
              <w:rPr>
                <w:rFonts w:ascii="Times New Roman" w:hAnsi="Times New Roman" w:cs="Times New Roman"/>
                <w:bCs/>
                <w:color w:val="221E1F"/>
                <w:sz w:val="22"/>
                <w:szCs w:val="22"/>
              </w:rPr>
            </w:pPr>
            <w:r w:rsidRPr="00663FF8">
              <w:rPr>
                <w:rFonts w:ascii="Times New Roman" w:hAnsi="Times New Roman" w:cs="Times New Roman"/>
                <w:bCs/>
                <w:color w:val="221E1F"/>
                <w:sz w:val="22"/>
                <w:szCs w:val="22"/>
                <w:u w:val="single"/>
              </w:rPr>
              <w:t xml:space="preserve">Dinleme Eğitimi </w:t>
            </w:r>
          </w:p>
          <w:p w14:paraId="62F48E0E" w14:textId="77777777" w:rsidR="00297ED9" w:rsidRPr="00663FF8" w:rsidRDefault="00297ED9" w:rsidP="001B543C">
            <w:pPr>
              <w:pStyle w:val="Default"/>
              <w:rPr>
                <w:rFonts w:ascii="Times New Roman" w:hAnsi="Times New Roman" w:cs="Times New Roman"/>
                <w:sz w:val="22"/>
                <w:szCs w:val="22"/>
              </w:rPr>
            </w:pPr>
            <w:r w:rsidRPr="00663FF8">
              <w:rPr>
                <w:rFonts w:ascii="Times New Roman" w:hAnsi="Times New Roman" w:cs="Times New Roman"/>
                <w:sz w:val="22"/>
                <w:szCs w:val="22"/>
              </w:rPr>
              <w:t>* Dinleme eğitimi çalışmaları ilk okuma yazma öğretiminin başında, ilk harfin (e) öğretimine geçmeden önce gerçekleştirilmeli ve tamamlanmalıdır. Öğrencilere harflerin sesleri verilmeden, doğal ve yapay ses kaynaklarından çıkan sesler dinletilmelidir. Dinletilen sesin kaynağını fark etmeleri sağlanmalıdır. Ardından doğal ve yapay ses kaynaklarına karşılık gelen duyduğu sesleri tanıma, ayırt etme ve taklit etme çalışmaları yapılmalıdır.  Dinleme eğitimi çalışmaları,  öğrencilerin ilk okuma yazma öğrenirken ses harf ilişkisini daha kolay çözebilecekleri ve harfleri doğru ve net seslendirmelerini sağlayacak nitelikte olmalıdır.</w:t>
            </w:r>
          </w:p>
        </w:tc>
      </w:tr>
    </w:tbl>
    <w:p w14:paraId="5D9981C3" w14:textId="77777777" w:rsidR="00297ED9" w:rsidRPr="00663FF8" w:rsidRDefault="00297ED9" w:rsidP="00297ED9">
      <w:pPr>
        <w:pStyle w:val="Balk6"/>
        <w:ind w:firstLine="180"/>
        <w:rPr>
          <w:b w:val="0"/>
          <w:sz w:val="8"/>
          <w:szCs w:val="8"/>
        </w:rPr>
      </w:pPr>
    </w:p>
    <w:p w14:paraId="6513F539" w14:textId="77777777" w:rsidR="00297ED9" w:rsidRPr="00663FF8" w:rsidRDefault="00220321" w:rsidP="00297ED9">
      <w:pPr>
        <w:pStyle w:val="Balk6"/>
        <w:ind w:firstLine="180"/>
        <w:rPr>
          <w:b w:val="0"/>
          <w:szCs w:val="22"/>
        </w:rPr>
      </w:pPr>
      <w:r>
        <w:rPr>
          <w:b w:val="0"/>
          <w:szCs w:val="22"/>
        </w:rPr>
        <w:t xml:space="preserve">  </w:t>
      </w:r>
      <w:r w:rsidR="00297ED9"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79"/>
        <w:gridCol w:w="6489"/>
      </w:tblGrid>
      <w:tr w:rsidR="00297ED9" w:rsidRPr="00663FF8" w14:paraId="18A7F82B" w14:textId="77777777" w:rsidTr="001B543C">
        <w:trPr>
          <w:jc w:val="center"/>
        </w:trPr>
        <w:tc>
          <w:tcPr>
            <w:tcW w:w="3679" w:type="dxa"/>
            <w:tcBorders>
              <w:top w:val="single" w:sz="8" w:space="0" w:color="auto"/>
              <w:left w:val="single" w:sz="8" w:space="0" w:color="auto"/>
              <w:bottom w:val="single" w:sz="8" w:space="0" w:color="auto"/>
            </w:tcBorders>
            <w:vAlign w:val="center"/>
          </w:tcPr>
          <w:p w14:paraId="49B36E50" w14:textId="77777777" w:rsidR="00297ED9" w:rsidRPr="00663FF8" w:rsidRDefault="00297ED9" w:rsidP="001B543C">
            <w:pPr>
              <w:pStyle w:val="Balk1"/>
              <w:jc w:val="left"/>
              <w:rPr>
                <w:b w:val="0"/>
                <w:szCs w:val="22"/>
              </w:rPr>
            </w:pPr>
            <w:r w:rsidRPr="00663FF8">
              <w:rPr>
                <w:b w:val="0"/>
                <w:sz w:val="22"/>
                <w:szCs w:val="22"/>
              </w:rPr>
              <w:t xml:space="preserve">Ölçme-Değerlendirme:Bireysel ve grupla öğrenme ölçme değerlendirmeler </w:t>
            </w:r>
          </w:p>
        </w:tc>
        <w:tc>
          <w:tcPr>
            <w:tcW w:w="6489" w:type="dxa"/>
            <w:tcBorders>
              <w:top w:val="single" w:sz="8" w:space="0" w:color="auto"/>
              <w:bottom w:val="single" w:sz="8" w:space="0" w:color="auto"/>
              <w:right w:val="single" w:sz="8" w:space="0" w:color="auto"/>
            </w:tcBorders>
            <w:vAlign w:val="center"/>
          </w:tcPr>
          <w:p w14:paraId="039BCE67" w14:textId="77777777" w:rsidR="00297ED9" w:rsidRPr="00663FF8" w:rsidRDefault="00297ED9" w:rsidP="001B543C">
            <w:pPr>
              <w:jc w:val="both"/>
              <w:rPr>
                <w:sz w:val="20"/>
                <w:szCs w:val="20"/>
              </w:rPr>
            </w:pPr>
            <w:r w:rsidRPr="00663FF8">
              <w:rPr>
                <w:sz w:val="20"/>
                <w:szCs w:val="20"/>
              </w:rPr>
              <w:t>- Metin ile ilgili yazılı, sözlü etkinlikler ve çalışmalar yapılır.</w:t>
            </w:r>
          </w:p>
          <w:p w14:paraId="0B4A0902" w14:textId="77777777" w:rsidR="00297ED9" w:rsidRPr="00663FF8" w:rsidRDefault="00297ED9" w:rsidP="001B543C">
            <w:pPr>
              <w:jc w:val="both"/>
              <w:rPr>
                <w:sz w:val="20"/>
                <w:szCs w:val="20"/>
              </w:rPr>
            </w:pPr>
          </w:p>
          <w:p w14:paraId="32483F0F" w14:textId="77777777" w:rsidR="00297ED9" w:rsidRPr="00663FF8" w:rsidRDefault="00297ED9" w:rsidP="001B543C">
            <w:r w:rsidRPr="00663FF8">
              <w:rPr>
                <w:sz w:val="20"/>
                <w:szCs w:val="20"/>
              </w:rPr>
              <w:t>- Duyduğu sesleri taklit etmelerini ister.</w:t>
            </w:r>
          </w:p>
        </w:tc>
      </w:tr>
    </w:tbl>
    <w:p w14:paraId="7EE85BAA" w14:textId="77777777" w:rsidR="00297ED9" w:rsidRPr="00663FF8" w:rsidRDefault="00297ED9" w:rsidP="00297ED9">
      <w:pPr>
        <w:pStyle w:val="Balk6"/>
        <w:ind w:firstLine="180"/>
        <w:rPr>
          <w:b w:val="0"/>
          <w:sz w:val="8"/>
          <w:szCs w:val="8"/>
        </w:rPr>
      </w:pPr>
    </w:p>
    <w:p w14:paraId="331184FD" w14:textId="77777777" w:rsidR="00297ED9" w:rsidRPr="00663FF8" w:rsidRDefault="00220321" w:rsidP="00297ED9">
      <w:pPr>
        <w:pStyle w:val="Balk6"/>
        <w:ind w:firstLine="180"/>
        <w:rPr>
          <w:b w:val="0"/>
          <w:szCs w:val="22"/>
        </w:rPr>
      </w:pPr>
      <w:r>
        <w:rPr>
          <w:b w:val="0"/>
          <w:szCs w:val="22"/>
        </w:rPr>
        <w:t xml:space="preserve">  </w:t>
      </w:r>
      <w:r w:rsidR="00297ED9"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297ED9" w:rsidRPr="00663FF8" w14:paraId="2D2005E6" w14:textId="77777777" w:rsidTr="001B543C">
        <w:trPr>
          <w:jc w:val="center"/>
        </w:trPr>
        <w:tc>
          <w:tcPr>
            <w:tcW w:w="2834" w:type="dxa"/>
            <w:tcBorders>
              <w:top w:val="single" w:sz="8" w:space="0" w:color="auto"/>
              <w:left w:val="single" w:sz="8" w:space="0" w:color="auto"/>
              <w:bottom w:val="single" w:sz="8" w:space="0" w:color="auto"/>
            </w:tcBorders>
            <w:vAlign w:val="center"/>
          </w:tcPr>
          <w:p w14:paraId="4227BE0B" w14:textId="77777777" w:rsidR="00297ED9" w:rsidRPr="00663FF8" w:rsidRDefault="00297ED9" w:rsidP="001B543C">
            <w:r w:rsidRPr="00663FF8">
              <w:rPr>
                <w:sz w:val="22"/>
                <w:szCs w:val="22"/>
              </w:rPr>
              <w:t xml:space="preserve">Planın Uygulanmasına </w:t>
            </w:r>
          </w:p>
          <w:p w14:paraId="09B28790" w14:textId="77777777" w:rsidR="00297ED9" w:rsidRPr="00663FF8" w:rsidRDefault="00297ED9" w:rsidP="001B543C">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21075171" w14:textId="77777777" w:rsidR="00297ED9" w:rsidRPr="00663FF8" w:rsidRDefault="00297ED9" w:rsidP="001B543C">
            <w:pPr>
              <w:jc w:val="both"/>
              <w:rPr>
                <w:rFonts w:eastAsiaTheme="minorHAnsi"/>
                <w:color w:val="000000"/>
                <w:lang w:eastAsia="en-US"/>
              </w:rPr>
            </w:pPr>
            <w:r w:rsidRPr="00663FF8">
              <w:rPr>
                <w:rFonts w:eastAsiaTheme="minorHAnsi"/>
                <w:color w:val="221E1F"/>
                <w:sz w:val="20"/>
                <w:szCs w:val="20"/>
                <w:lang w:eastAsia="en-US"/>
              </w:rPr>
              <w:t xml:space="preserve">      Öğrencilerin öğrenme öğretme sürecine aktif katılımı sağlanmalı ve öğrenciler kendi öğrenmelerinin sorumluluğunu almaları konusunda teşvik edilmelidir. </w:t>
            </w:r>
          </w:p>
          <w:p w14:paraId="30CC2362" w14:textId="77777777" w:rsidR="00297ED9" w:rsidRPr="00663FF8" w:rsidRDefault="00297ED9" w:rsidP="001B543C">
            <w:pPr>
              <w:jc w:val="both"/>
              <w:rPr>
                <w:rFonts w:eastAsiaTheme="minorHAnsi"/>
                <w:color w:val="000000"/>
                <w:lang w:eastAsia="en-US"/>
              </w:rPr>
            </w:pPr>
            <w:r w:rsidRPr="00663FF8">
              <w:rPr>
                <w:rFonts w:eastAsiaTheme="minorHAnsi"/>
                <w:color w:val="221E1F"/>
                <w:sz w:val="20"/>
                <w:szCs w:val="20"/>
                <w:lang w:eastAsia="en-US"/>
              </w:rPr>
              <w:t xml:space="preserve">     Öğrenme öğretme sürecinde mümkün olduğunca bilgi ve iletişim teknolojilerinden yararlanılmalıdır.</w:t>
            </w:r>
          </w:p>
          <w:p w14:paraId="22763D72" w14:textId="77777777" w:rsidR="00297ED9" w:rsidRPr="00663FF8" w:rsidRDefault="00297ED9" w:rsidP="001B543C">
            <w:pPr>
              <w:jc w:val="both"/>
              <w:rPr>
                <w:rFonts w:eastAsiaTheme="minorHAnsi"/>
                <w:color w:val="221E1F"/>
                <w:sz w:val="20"/>
                <w:szCs w:val="20"/>
                <w:lang w:eastAsia="en-US"/>
              </w:rPr>
            </w:pPr>
            <w:r w:rsidRPr="00663FF8">
              <w:rPr>
                <w:rFonts w:eastAsiaTheme="minorHAnsi"/>
                <w:color w:val="221E1F"/>
                <w:sz w:val="20"/>
                <w:szCs w:val="20"/>
                <w:lang w:eastAsia="en-US"/>
              </w:rPr>
              <w:t xml:space="preserve">      Dersin işlenişinde ve uygulamalarda görsel iletişim araçlarına yer verilmelidir.</w:t>
            </w:r>
          </w:p>
        </w:tc>
      </w:tr>
    </w:tbl>
    <w:p w14:paraId="408F06F8" w14:textId="77777777" w:rsidR="00297ED9" w:rsidRDefault="00297ED9" w:rsidP="00297ED9">
      <w:pPr>
        <w:rPr>
          <w:sz w:val="22"/>
          <w:szCs w:val="22"/>
        </w:rPr>
      </w:pPr>
    </w:p>
    <w:p w14:paraId="4A0B3DB2" w14:textId="77777777" w:rsidR="00297ED9" w:rsidRDefault="00297ED9" w:rsidP="00297ED9">
      <w:pPr>
        <w:tabs>
          <w:tab w:val="left" w:pos="8625"/>
        </w:tabs>
        <w:rPr>
          <w:sz w:val="22"/>
          <w:szCs w:val="22"/>
        </w:rPr>
      </w:pPr>
      <w:bookmarkStart w:id="0" w:name="_Hlk145011547"/>
      <w:r>
        <w:rPr>
          <w:sz w:val="22"/>
          <w:szCs w:val="22"/>
        </w:rPr>
        <w:tab/>
        <w:t xml:space="preserve">    </w:t>
      </w:r>
      <w:r w:rsidR="00220321">
        <w:rPr>
          <w:sz w:val="22"/>
          <w:szCs w:val="22"/>
        </w:rPr>
        <w:t>1</w:t>
      </w:r>
      <w:r w:rsidR="00F73832">
        <w:rPr>
          <w:sz w:val="22"/>
          <w:szCs w:val="22"/>
        </w:rPr>
        <w:t>1</w:t>
      </w:r>
      <w:r w:rsidR="00220321">
        <w:rPr>
          <w:sz w:val="22"/>
          <w:szCs w:val="22"/>
        </w:rPr>
        <w:t>.</w:t>
      </w:r>
      <w:r>
        <w:rPr>
          <w:sz w:val="22"/>
          <w:szCs w:val="22"/>
        </w:rPr>
        <w:t>09.20</w:t>
      </w:r>
      <w:r w:rsidR="00220321">
        <w:rPr>
          <w:sz w:val="22"/>
          <w:szCs w:val="22"/>
        </w:rPr>
        <w:t>2</w:t>
      </w:r>
      <w:r w:rsidR="00F73832">
        <w:rPr>
          <w:sz w:val="22"/>
          <w:szCs w:val="22"/>
        </w:rPr>
        <w:t>3</w:t>
      </w:r>
    </w:p>
    <w:p w14:paraId="2C4ABB32" w14:textId="77777777" w:rsidR="00297ED9" w:rsidRPr="00663FF8" w:rsidRDefault="00297ED9" w:rsidP="00297ED9">
      <w:pPr>
        <w:rPr>
          <w:sz w:val="22"/>
          <w:szCs w:val="22"/>
        </w:rPr>
      </w:pPr>
      <w:bookmarkStart w:id="1" w:name="_Hlk145011858"/>
    </w:p>
    <w:p w14:paraId="49FC255C" w14:textId="056655C8" w:rsidR="00297ED9" w:rsidRDefault="00220321" w:rsidP="00297ED9">
      <w:pPr>
        <w:tabs>
          <w:tab w:val="left" w:pos="8655"/>
        </w:tabs>
        <w:rPr>
          <w:sz w:val="22"/>
          <w:szCs w:val="22"/>
        </w:rPr>
      </w:pPr>
      <w:r>
        <w:rPr>
          <w:sz w:val="22"/>
          <w:szCs w:val="22"/>
        </w:rPr>
        <w:t xml:space="preserve">       </w:t>
      </w:r>
      <w:r w:rsidR="00BF6BE7">
        <w:rPr>
          <w:sz w:val="22"/>
          <w:szCs w:val="22"/>
        </w:rPr>
        <w:t>……………………</w:t>
      </w:r>
      <w:r>
        <w:rPr>
          <w:sz w:val="22"/>
          <w:szCs w:val="22"/>
        </w:rPr>
        <w:t xml:space="preserve">                                                                                    </w:t>
      </w:r>
      <w:r w:rsidR="00CC4410">
        <w:rPr>
          <w:sz w:val="22"/>
          <w:szCs w:val="22"/>
        </w:rPr>
        <w:t xml:space="preserve">                           </w:t>
      </w:r>
      <w:r>
        <w:rPr>
          <w:sz w:val="22"/>
          <w:szCs w:val="22"/>
        </w:rPr>
        <w:t xml:space="preserve"> </w:t>
      </w:r>
      <w:r w:rsidR="00F73832">
        <w:rPr>
          <w:sz w:val="22"/>
          <w:szCs w:val="22"/>
        </w:rPr>
        <w:t xml:space="preserve">  </w:t>
      </w:r>
      <w:r w:rsidR="00BF6BE7">
        <w:rPr>
          <w:sz w:val="22"/>
          <w:szCs w:val="22"/>
        </w:rPr>
        <w:t>……………………..</w:t>
      </w:r>
    </w:p>
    <w:p w14:paraId="69321D1A" w14:textId="77777777" w:rsidR="00297ED9" w:rsidRDefault="00297ED9" w:rsidP="00297ED9">
      <w:pPr>
        <w:rPr>
          <w:sz w:val="22"/>
          <w:szCs w:val="22"/>
        </w:rPr>
      </w:pPr>
      <w:r>
        <w:rPr>
          <w:sz w:val="22"/>
          <w:szCs w:val="22"/>
        </w:rPr>
        <w:t xml:space="preserve">  </w:t>
      </w:r>
      <w:r w:rsidR="00220321">
        <w:rPr>
          <w:sz w:val="22"/>
          <w:szCs w:val="22"/>
        </w:rPr>
        <w:t xml:space="preserve">      </w:t>
      </w:r>
      <w:r>
        <w:rPr>
          <w:sz w:val="22"/>
          <w:szCs w:val="22"/>
        </w:rPr>
        <w:t xml:space="preserve"> </w:t>
      </w:r>
      <w:r w:rsidRPr="00663FF8">
        <w:rPr>
          <w:sz w:val="22"/>
          <w:szCs w:val="22"/>
        </w:rPr>
        <w:t xml:space="preserve">Sınıf Öğretmeni                                                                     </w:t>
      </w:r>
      <w:r w:rsidR="00220321">
        <w:rPr>
          <w:sz w:val="22"/>
          <w:szCs w:val="22"/>
        </w:rPr>
        <w:t xml:space="preserve">                                                       </w:t>
      </w:r>
      <w:r w:rsidR="00F73832">
        <w:rPr>
          <w:sz w:val="22"/>
          <w:szCs w:val="22"/>
        </w:rPr>
        <w:t>Okul Müdürü</w:t>
      </w:r>
      <w:r w:rsidRPr="00663FF8">
        <w:rPr>
          <w:sz w:val="22"/>
          <w:szCs w:val="22"/>
        </w:rPr>
        <w:t xml:space="preserve">    </w:t>
      </w:r>
    </w:p>
    <w:bookmarkEnd w:id="0"/>
    <w:p w14:paraId="429350C0" w14:textId="77777777" w:rsidR="00D20F4A" w:rsidRDefault="00D20F4A" w:rsidP="00297ED9">
      <w:pPr>
        <w:rPr>
          <w:sz w:val="22"/>
          <w:szCs w:val="22"/>
        </w:rPr>
      </w:pPr>
    </w:p>
    <w:bookmarkEnd w:id="1"/>
    <w:p w14:paraId="288DBB94" w14:textId="77777777" w:rsidR="00D20F4A" w:rsidRDefault="00D20F4A" w:rsidP="00297ED9">
      <w:pPr>
        <w:rPr>
          <w:sz w:val="22"/>
          <w:szCs w:val="22"/>
        </w:rPr>
      </w:pPr>
    </w:p>
    <w:p w14:paraId="6061F0D5" w14:textId="77777777" w:rsidR="00D20F4A" w:rsidRDefault="00D20F4A" w:rsidP="00297ED9">
      <w:pPr>
        <w:rPr>
          <w:sz w:val="22"/>
          <w:szCs w:val="22"/>
        </w:rPr>
      </w:pPr>
    </w:p>
    <w:p w14:paraId="286113F1" w14:textId="77777777" w:rsidR="00D20F4A" w:rsidRDefault="00D20F4A" w:rsidP="00297ED9">
      <w:pPr>
        <w:rPr>
          <w:sz w:val="22"/>
          <w:szCs w:val="22"/>
        </w:rPr>
      </w:pPr>
    </w:p>
    <w:p w14:paraId="2F46C1FE" w14:textId="77777777" w:rsidR="00D20F4A" w:rsidRDefault="00D20F4A" w:rsidP="00297ED9">
      <w:pPr>
        <w:rPr>
          <w:sz w:val="22"/>
          <w:szCs w:val="22"/>
        </w:rPr>
      </w:pPr>
    </w:p>
    <w:p w14:paraId="488D0504" w14:textId="77777777" w:rsidR="00D20F4A" w:rsidRPr="00D20F4A" w:rsidRDefault="00D20F4A" w:rsidP="00D20F4A">
      <w:pPr>
        <w:jc w:val="center"/>
        <w:rPr>
          <w:color w:val="000000" w:themeColor="text1"/>
          <w:sz w:val="22"/>
          <w:szCs w:val="22"/>
        </w:rPr>
      </w:pPr>
      <w:r w:rsidRPr="00D20F4A">
        <w:rPr>
          <w:color w:val="000000" w:themeColor="text1"/>
          <w:sz w:val="22"/>
          <w:szCs w:val="22"/>
        </w:rPr>
        <w:t xml:space="preserve">DERS PLANI   </w:t>
      </w:r>
    </w:p>
    <w:p w14:paraId="650638D4" w14:textId="77777777" w:rsidR="00D20F4A" w:rsidRPr="00D20F4A" w:rsidRDefault="00D20F4A" w:rsidP="00D20F4A">
      <w:pPr>
        <w:tabs>
          <w:tab w:val="left" w:pos="7425"/>
        </w:tabs>
        <w:rPr>
          <w:color w:val="000000" w:themeColor="text1"/>
          <w:sz w:val="22"/>
          <w:szCs w:val="22"/>
        </w:rPr>
      </w:pPr>
      <w:r w:rsidRPr="00D20F4A">
        <w:rPr>
          <w:color w:val="000000" w:themeColor="text1"/>
          <w:sz w:val="22"/>
          <w:szCs w:val="22"/>
        </w:rPr>
        <w:t xml:space="preserve">   </w:t>
      </w:r>
      <w:r>
        <w:rPr>
          <w:color w:val="000000" w:themeColor="text1"/>
          <w:sz w:val="22"/>
          <w:szCs w:val="22"/>
        </w:rPr>
        <w:t xml:space="preserve">  </w:t>
      </w:r>
      <w:r w:rsidRPr="00D20F4A">
        <w:rPr>
          <w:color w:val="000000" w:themeColor="text1"/>
          <w:sz w:val="22"/>
          <w:szCs w:val="22"/>
        </w:rPr>
        <w:t>BÖLÜM I:</w:t>
      </w:r>
      <w:r w:rsidRPr="00D20F4A">
        <w:rPr>
          <w:color w:val="000000" w:themeColor="text1"/>
          <w:sz w:val="22"/>
          <w:szCs w:val="22"/>
        </w:rPr>
        <w:tab/>
        <w:t xml:space="preserve">             </w:t>
      </w:r>
      <w:r>
        <w:rPr>
          <w:bCs/>
          <w:sz w:val="22"/>
          <w:szCs w:val="22"/>
        </w:rPr>
        <w:t>12</w:t>
      </w:r>
      <w:r w:rsidRPr="00663FF8">
        <w:rPr>
          <w:bCs/>
          <w:sz w:val="22"/>
          <w:szCs w:val="22"/>
        </w:rPr>
        <w:t xml:space="preserve"> - </w:t>
      </w:r>
      <w:r>
        <w:rPr>
          <w:bCs/>
          <w:sz w:val="22"/>
          <w:szCs w:val="22"/>
        </w:rPr>
        <w:t>16 Eylül  2022</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20F4A" w:rsidRPr="00D20F4A" w14:paraId="09DC3A0C" w14:textId="77777777" w:rsidTr="005637AF">
        <w:trPr>
          <w:cantSplit/>
          <w:jc w:val="center"/>
        </w:trPr>
        <w:tc>
          <w:tcPr>
            <w:tcW w:w="2818" w:type="dxa"/>
            <w:tcBorders>
              <w:top w:val="single" w:sz="8" w:space="0" w:color="auto"/>
              <w:left w:val="single" w:sz="8" w:space="0" w:color="auto"/>
              <w:right w:val="single" w:sz="8" w:space="0" w:color="auto"/>
            </w:tcBorders>
          </w:tcPr>
          <w:p w14:paraId="3ABEF6B5" w14:textId="77777777" w:rsidR="00D20F4A" w:rsidRPr="00D20F4A" w:rsidRDefault="00D20F4A" w:rsidP="00D20F4A">
            <w:pPr>
              <w:spacing w:line="220" w:lineRule="exact"/>
              <w:rPr>
                <w:color w:val="000000" w:themeColor="text1"/>
              </w:rPr>
            </w:pPr>
            <w:r w:rsidRPr="00D20F4A">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4B0B417D" w14:textId="77777777" w:rsidR="00D20F4A" w:rsidRPr="00D20F4A" w:rsidRDefault="00D20F4A" w:rsidP="00D20F4A">
            <w:pPr>
              <w:spacing w:line="220" w:lineRule="exact"/>
              <w:rPr>
                <w:color w:val="000000" w:themeColor="text1"/>
              </w:rPr>
            </w:pPr>
            <w:r w:rsidRPr="00D20F4A">
              <w:rPr>
                <w:color w:val="000000" w:themeColor="text1"/>
                <w:sz w:val="22"/>
                <w:szCs w:val="22"/>
              </w:rPr>
              <w:t>4  ders  saati</w:t>
            </w:r>
          </w:p>
        </w:tc>
      </w:tr>
      <w:tr w:rsidR="00D20F4A" w:rsidRPr="00D20F4A" w14:paraId="507CCBF0" w14:textId="77777777" w:rsidTr="005637AF">
        <w:trPr>
          <w:cantSplit/>
          <w:trHeight w:val="325"/>
          <w:jc w:val="center"/>
        </w:trPr>
        <w:tc>
          <w:tcPr>
            <w:tcW w:w="2817" w:type="dxa"/>
            <w:tcBorders>
              <w:left w:val="single" w:sz="8" w:space="0" w:color="auto"/>
              <w:bottom w:val="single" w:sz="4" w:space="0" w:color="auto"/>
              <w:right w:val="single" w:sz="8" w:space="0" w:color="auto"/>
            </w:tcBorders>
            <w:vAlign w:val="center"/>
          </w:tcPr>
          <w:p w14:paraId="60AB8578" w14:textId="77777777" w:rsidR="00D20F4A" w:rsidRPr="00D20F4A" w:rsidRDefault="00D20F4A" w:rsidP="00D20F4A">
            <w:pPr>
              <w:spacing w:line="180" w:lineRule="exact"/>
              <w:rPr>
                <w:color w:val="000000" w:themeColor="text1"/>
              </w:rPr>
            </w:pPr>
            <w:r w:rsidRPr="00D20F4A">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2F2C45C1" w14:textId="77777777" w:rsidR="00D20F4A" w:rsidRPr="00D20F4A" w:rsidRDefault="00D20F4A" w:rsidP="00D20F4A">
            <w:pPr>
              <w:tabs>
                <w:tab w:val="left" w:pos="284"/>
              </w:tabs>
              <w:spacing w:line="240" w:lineRule="exact"/>
              <w:rPr>
                <w:color w:val="000000" w:themeColor="text1"/>
              </w:rPr>
            </w:pPr>
            <w:r w:rsidRPr="00D20F4A">
              <w:rPr>
                <w:color w:val="000000" w:themeColor="text1"/>
                <w:sz w:val="22"/>
                <w:szCs w:val="22"/>
              </w:rPr>
              <w:t>HAYAT BİLGİSİ</w:t>
            </w:r>
          </w:p>
        </w:tc>
      </w:tr>
      <w:tr w:rsidR="00D20F4A" w:rsidRPr="00D20F4A" w14:paraId="26D60090" w14:textId="77777777" w:rsidTr="005637AF">
        <w:trPr>
          <w:cantSplit/>
          <w:trHeight w:val="225"/>
          <w:jc w:val="center"/>
        </w:trPr>
        <w:tc>
          <w:tcPr>
            <w:tcW w:w="2817" w:type="dxa"/>
            <w:tcBorders>
              <w:top w:val="single" w:sz="4" w:space="0" w:color="auto"/>
              <w:left w:val="single" w:sz="8" w:space="0" w:color="auto"/>
              <w:right w:val="single" w:sz="8" w:space="0" w:color="auto"/>
            </w:tcBorders>
            <w:vAlign w:val="center"/>
          </w:tcPr>
          <w:p w14:paraId="5EA89352" w14:textId="77777777" w:rsidR="00D20F4A" w:rsidRPr="00D20F4A" w:rsidRDefault="00D20F4A" w:rsidP="00D20F4A">
            <w:pPr>
              <w:spacing w:line="180" w:lineRule="exact"/>
              <w:rPr>
                <w:color w:val="000000" w:themeColor="text1"/>
              </w:rPr>
            </w:pPr>
            <w:r w:rsidRPr="00D20F4A">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0428A887" w14:textId="77777777" w:rsidR="00D20F4A" w:rsidRPr="00D20F4A" w:rsidRDefault="00D20F4A" w:rsidP="00D20F4A">
            <w:pPr>
              <w:tabs>
                <w:tab w:val="left" w:pos="284"/>
              </w:tabs>
              <w:spacing w:line="240" w:lineRule="exact"/>
              <w:rPr>
                <w:color w:val="000000" w:themeColor="text1"/>
              </w:rPr>
            </w:pPr>
            <w:r w:rsidRPr="00D20F4A">
              <w:rPr>
                <w:color w:val="000000" w:themeColor="text1"/>
                <w:sz w:val="22"/>
                <w:szCs w:val="22"/>
              </w:rPr>
              <w:t>1-F</w:t>
            </w:r>
          </w:p>
        </w:tc>
      </w:tr>
      <w:tr w:rsidR="00D20F4A" w:rsidRPr="00D20F4A" w14:paraId="6683EF71" w14:textId="77777777" w:rsidTr="005637AF">
        <w:trPr>
          <w:cantSplit/>
          <w:jc w:val="center"/>
        </w:trPr>
        <w:tc>
          <w:tcPr>
            <w:tcW w:w="2817" w:type="dxa"/>
            <w:tcBorders>
              <w:left w:val="single" w:sz="8" w:space="0" w:color="auto"/>
              <w:bottom w:val="single" w:sz="4" w:space="0" w:color="auto"/>
              <w:right w:val="single" w:sz="8" w:space="0" w:color="auto"/>
            </w:tcBorders>
            <w:vAlign w:val="center"/>
          </w:tcPr>
          <w:p w14:paraId="7AE04CA8" w14:textId="77777777" w:rsidR="00D20F4A" w:rsidRPr="00D20F4A" w:rsidRDefault="00D20F4A" w:rsidP="00D20F4A">
            <w:pPr>
              <w:spacing w:line="180" w:lineRule="exact"/>
              <w:rPr>
                <w:color w:val="000000" w:themeColor="text1"/>
              </w:rPr>
            </w:pPr>
            <w:r w:rsidRPr="00D20F4A">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09E9B9A7" w14:textId="77777777" w:rsidR="00D20F4A" w:rsidRPr="00D20F4A" w:rsidRDefault="00D20F4A" w:rsidP="00D20F4A">
            <w:pPr>
              <w:tabs>
                <w:tab w:val="left" w:pos="284"/>
              </w:tabs>
              <w:spacing w:line="240" w:lineRule="exact"/>
              <w:rPr>
                <w:color w:val="000000" w:themeColor="text1"/>
              </w:rPr>
            </w:pPr>
            <w:r w:rsidRPr="00D20F4A">
              <w:rPr>
                <w:color w:val="000000" w:themeColor="text1"/>
                <w:sz w:val="22"/>
                <w:szCs w:val="22"/>
              </w:rPr>
              <w:t>1- OKULUMUZDA HAYAT</w:t>
            </w:r>
          </w:p>
        </w:tc>
      </w:tr>
    </w:tbl>
    <w:p w14:paraId="6E85AF98" w14:textId="77777777" w:rsidR="00D20F4A" w:rsidRPr="00D20F4A" w:rsidRDefault="00D20F4A" w:rsidP="00D20F4A">
      <w:pPr>
        <w:ind w:firstLine="180"/>
        <w:rPr>
          <w:color w:val="000000" w:themeColor="text1"/>
          <w:sz w:val="22"/>
          <w:szCs w:val="22"/>
        </w:rPr>
      </w:pPr>
      <w:r>
        <w:rPr>
          <w:color w:val="000000" w:themeColor="text1"/>
          <w:sz w:val="22"/>
          <w:szCs w:val="22"/>
        </w:rPr>
        <w:t xml:space="preserve">  </w:t>
      </w:r>
      <w:r w:rsidRPr="00D20F4A">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D20F4A" w:rsidRPr="00D20F4A" w14:paraId="70E8AC40" w14:textId="77777777" w:rsidTr="005637AF">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19AE497D" w14:textId="77777777" w:rsidR="00D20F4A" w:rsidRPr="00D20F4A" w:rsidRDefault="00D20F4A" w:rsidP="00D20F4A">
            <w:pPr>
              <w:keepNext/>
              <w:outlineLvl w:val="0"/>
              <w:rPr>
                <w:color w:val="000000" w:themeColor="text1"/>
              </w:rPr>
            </w:pPr>
            <w:r w:rsidRPr="00D20F4A">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4E461035" w14:textId="77777777" w:rsidR="00D20F4A" w:rsidRPr="00D20F4A" w:rsidRDefault="00D20F4A" w:rsidP="00D20F4A">
            <w:pPr>
              <w:rPr>
                <w:color w:val="000000" w:themeColor="text1"/>
              </w:rPr>
            </w:pPr>
            <w:r w:rsidRPr="00D20F4A">
              <w:rPr>
                <w:bCs/>
                <w:color w:val="000000" w:themeColor="text1"/>
                <w:sz w:val="22"/>
                <w:szCs w:val="22"/>
              </w:rPr>
              <w:t>1.1.1. Sınıf içi tanışma etkinliğine katılır.</w:t>
            </w:r>
          </w:p>
        </w:tc>
      </w:tr>
      <w:tr w:rsidR="00D20F4A" w:rsidRPr="00D20F4A" w14:paraId="6FC8A6AE" w14:textId="77777777" w:rsidTr="005637AF">
        <w:trPr>
          <w:jc w:val="center"/>
        </w:trPr>
        <w:tc>
          <w:tcPr>
            <w:tcW w:w="2821" w:type="dxa"/>
            <w:tcBorders>
              <w:top w:val="single" w:sz="4" w:space="0" w:color="auto"/>
              <w:left w:val="single" w:sz="4" w:space="0" w:color="auto"/>
              <w:bottom w:val="single" w:sz="4" w:space="0" w:color="auto"/>
              <w:right w:val="nil"/>
            </w:tcBorders>
            <w:vAlign w:val="center"/>
          </w:tcPr>
          <w:p w14:paraId="2924FBC7" w14:textId="77777777" w:rsidR="00D20F4A" w:rsidRPr="00D20F4A" w:rsidRDefault="00D20F4A" w:rsidP="00D20F4A">
            <w:pPr>
              <w:keepNext/>
              <w:outlineLvl w:val="1"/>
              <w:rPr>
                <w:color w:val="000000" w:themeColor="text1"/>
              </w:rPr>
            </w:pPr>
            <w:r w:rsidRPr="00D20F4A">
              <w:rPr>
                <w:color w:val="000000" w:themeColor="text1"/>
                <w:sz w:val="22"/>
                <w:szCs w:val="22"/>
              </w:rPr>
              <w:t xml:space="preserve">ÖĞRENME-ÖĞRETME YÖNTEM </w:t>
            </w:r>
          </w:p>
          <w:p w14:paraId="0ADBC3C2" w14:textId="77777777" w:rsidR="00D20F4A" w:rsidRPr="00D20F4A" w:rsidRDefault="00D20F4A" w:rsidP="00D20F4A">
            <w:pPr>
              <w:keepNext/>
              <w:outlineLvl w:val="1"/>
              <w:rPr>
                <w:color w:val="000000" w:themeColor="text1"/>
              </w:rPr>
            </w:pPr>
            <w:r w:rsidRPr="00D20F4A">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2BF1A160" w14:textId="77777777" w:rsidR="00D20F4A" w:rsidRPr="00D20F4A" w:rsidRDefault="00D20F4A" w:rsidP="00D20F4A">
            <w:pPr>
              <w:rPr>
                <w:color w:val="000000" w:themeColor="text1"/>
              </w:rPr>
            </w:pPr>
            <w:r w:rsidRPr="00D20F4A">
              <w:rPr>
                <w:color w:val="000000" w:themeColor="text1"/>
                <w:sz w:val="22"/>
                <w:szCs w:val="22"/>
              </w:rPr>
              <w:t>Sunuş yolu, alıştırma ile öğretim, gezi gözlem, araştırma inceleme, soru-cevap, drama, tartışma, katılımla öğretim vb.</w:t>
            </w:r>
          </w:p>
        </w:tc>
      </w:tr>
      <w:tr w:rsidR="00D20F4A" w:rsidRPr="00D20F4A" w14:paraId="364D40BF" w14:textId="77777777" w:rsidTr="005637AF">
        <w:trPr>
          <w:jc w:val="center"/>
        </w:trPr>
        <w:tc>
          <w:tcPr>
            <w:tcW w:w="2821" w:type="dxa"/>
            <w:tcBorders>
              <w:top w:val="single" w:sz="4" w:space="0" w:color="auto"/>
              <w:left w:val="single" w:sz="4" w:space="0" w:color="auto"/>
              <w:bottom w:val="single" w:sz="4" w:space="0" w:color="auto"/>
              <w:right w:val="nil"/>
            </w:tcBorders>
            <w:vAlign w:val="center"/>
          </w:tcPr>
          <w:p w14:paraId="7FAF53FF" w14:textId="77777777" w:rsidR="00D20F4A" w:rsidRPr="00D20F4A" w:rsidRDefault="00D20F4A" w:rsidP="00D20F4A">
            <w:pPr>
              <w:keepNext/>
              <w:outlineLvl w:val="1"/>
              <w:rPr>
                <w:color w:val="000000" w:themeColor="text1"/>
              </w:rPr>
            </w:pPr>
            <w:r w:rsidRPr="00D20F4A">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4366855" w14:textId="77777777" w:rsidR="00D20F4A" w:rsidRPr="00D20F4A" w:rsidRDefault="00D20F4A" w:rsidP="00D20F4A">
            <w:pPr>
              <w:rPr>
                <w:color w:val="000000" w:themeColor="text1"/>
              </w:rPr>
            </w:pPr>
            <w:r w:rsidRPr="00D20F4A">
              <w:rPr>
                <w:color w:val="000000" w:themeColor="text1"/>
                <w:sz w:val="22"/>
                <w:szCs w:val="22"/>
              </w:rPr>
              <w:t>Sınıf, ders kitabı, maketler, konularla ilgili tablo ve şemalar,</w:t>
            </w:r>
          </w:p>
        </w:tc>
      </w:tr>
      <w:tr w:rsidR="00D20F4A" w:rsidRPr="00D20F4A" w14:paraId="621A8416" w14:textId="77777777" w:rsidTr="005637AF">
        <w:trPr>
          <w:jc w:val="center"/>
        </w:trPr>
        <w:tc>
          <w:tcPr>
            <w:tcW w:w="2821" w:type="dxa"/>
            <w:tcBorders>
              <w:left w:val="single" w:sz="8" w:space="0" w:color="auto"/>
            </w:tcBorders>
            <w:vAlign w:val="center"/>
          </w:tcPr>
          <w:p w14:paraId="4CB9BE3F" w14:textId="77777777" w:rsidR="00D20F4A" w:rsidRPr="00D20F4A" w:rsidRDefault="00D20F4A" w:rsidP="00D20F4A">
            <w:pPr>
              <w:rPr>
                <w:color w:val="000000" w:themeColor="text1"/>
              </w:rPr>
            </w:pPr>
            <w:r w:rsidRPr="00D20F4A">
              <w:rPr>
                <w:color w:val="000000" w:themeColor="text1"/>
                <w:sz w:val="22"/>
                <w:szCs w:val="22"/>
              </w:rPr>
              <w:t xml:space="preserve">KAZANDIRILMAK İSTENEN KİŞİSEL NİTELİKLER </w:t>
            </w:r>
          </w:p>
        </w:tc>
        <w:tc>
          <w:tcPr>
            <w:tcW w:w="7304" w:type="dxa"/>
            <w:tcBorders>
              <w:right w:val="single" w:sz="8" w:space="0" w:color="auto"/>
            </w:tcBorders>
            <w:vAlign w:val="center"/>
          </w:tcPr>
          <w:p w14:paraId="0CC44F15" w14:textId="77777777" w:rsidR="00D20F4A" w:rsidRPr="00D20F4A" w:rsidRDefault="00D20F4A" w:rsidP="00D20F4A">
            <w:pPr>
              <w:spacing w:line="276" w:lineRule="auto"/>
              <w:jc w:val="both"/>
              <w:rPr>
                <w:color w:val="000000" w:themeColor="text1"/>
              </w:rPr>
            </w:pPr>
            <w:r w:rsidRPr="00D20F4A">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D20F4A" w:rsidRPr="00D20F4A" w14:paraId="6DD33AC5" w14:textId="77777777" w:rsidTr="005637AF">
        <w:trPr>
          <w:cantSplit/>
          <w:jc w:val="center"/>
        </w:trPr>
        <w:tc>
          <w:tcPr>
            <w:tcW w:w="10125" w:type="dxa"/>
            <w:gridSpan w:val="2"/>
            <w:tcBorders>
              <w:left w:val="single" w:sz="8" w:space="0" w:color="auto"/>
              <w:bottom w:val="single" w:sz="8" w:space="0" w:color="auto"/>
              <w:right w:val="single" w:sz="8" w:space="0" w:color="auto"/>
            </w:tcBorders>
            <w:vAlign w:val="center"/>
          </w:tcPr>
          <w:p w14:paraId="2E4A2752" w14:textId="77777777" w:rsidR="00D20F4A" w:rsidRPr="00D20F4A" w:rsidRDefault="00D20F4A" w:rsidP="00D20F4A">
            <w:pPr>
              <w:jc w:val="center"/>
              <w:rPr>
                <w:color w:val="000000" w:themeColor="text1"/>
              </w:rPr>
            </w:pPr>
            <w:r w:rsidRPr="00D20F4A">
              <w:rPr>
                <w:color w:val="000000" w:themeColor="text1"/>
                <w:sz w:val="22"/>
                <w:szCs w:val="22"/>
              </w:rPr>
              <w:t>ETKİNLİK SÜRECİ</w:t>
            </w:r>
          </w:p>
        </w:tc>
      </w:tr>
      <w:tr w:rsidR="00D20F4A" w:rsidRPr="00D20F4A" w14:paraId="01636D97" w14:textId="77777777" w:rsidTr="005637AF">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5B828A6E" w14:textId="77777777" w:rsidR="00D20F4A" w:rsidRPr="00D20F4A" w:rsidRDefault="00D20F4A" w:rsidP="00D20F4A">
            <w:pPr>
              <w:numPr>
                <w:ilvl w:val="0"/>
                <w:numId w:val="2"/>
              </w:numPr>
              <w:rPr>
                <w:color w:val="000000" w:themeColor="text1"/>
              </w:rPr>
            </w:pPr>
            <w:r w:rsidRPr="00D20F4A">
              <w:rPr>
                <w:color w:val="000000" w:themeColor="text1"/>
                <w:sz w:val="22"/>
                <w:szCs w:val="22"/>
              </w:rPr>
              <w:t>Kendini tanıtarak öğretmeniyle ve arkadaşlarıyla tanışır.</w:t>
            </w:r>
          </w:p>
          <w:p w14:paraId="3A058955" w14:textId="77777777" w:rsidR="00D20F4A" w:rsidRPr="00D20F4A" w:rsidRDefault="00D20F4A" w:rsidP="00D20F4A">
            <w:pPr>
              <w:numPr>
                <w:ilvl w:val="0"/>
                <w:numId w:val="1"/>
              </w:numPr>
              <w:rPr>
                <w:color w:val="000000" w:themeColor="text1"/>
              </w:rPr>
            </w:pPr>
            <w:r w:rsidRPr="00D20F4A">
              <w:rPr>
                <w:color w:val="000000" w:themeColor="text1"/>
                <w:sz w:val="22"/>
                <w:szCs w:val="22"/>
              </w:rPr>
              <w:t>Merhaba şarkısı</w:t>
            </w:r>
          </w:p>
          <w:p w14:paraId="017266E3" w14:textId="77777777" w:rsidR="00D20F4A" w:rsidRPr="00D20F4A" w:rsidRDefault="00D20F4A" w:rsidP="00D20F4A">
            <w:pPr>
              <w:numPr>
                <w:ilvl w:val="0"/>
                <w:numId w:val="1"/>
              </w:numPr>
              <w:rPr>
                <w:color w:val="000000" w:themeColor="text1"/>
                <w:sz w:val="18"/>
                <w:szCs w:val="18"/>
              </w:rPr>
            </w:pPr>
            <w:r w:rsidRPr="00D20F4A">
              <w:rPr>
                <w:color w:val="000000" w:themeColor="text1"/>
                <w:sz w:val="22"/>
                <w:szCs w:val="22"/>
              </w:rPr>
              <w:t>“YASEMİN OKULA BAŞLIYOR”, “TANIŞALIM” Etkinliği.</w:t>
            </w:r>
            <w:r w:rsidRPr="00D20F4A">
              <w:rPr>
                <w:color w:val="000000" w:themeColor="text1"/>
                <w:sz w:val="18"/>
                <w:szCs w:val="18"/>
              </w:rPr>
              <w:t xml:space="preserve"> </w:t>
            </w:r>
            <w:r w:rsidRPr="00D20F4A">
              <w:rPr>
                <w:color w:val="000000" w:themeColor="text1"/>
                <w:sz w:val="22"/>
                <w:szCs w:val="22"/>
              </w:rPr>
              <w:t>Ders kitabındaki yönergeler takip edilerek ders işlenir.</w:t>
            </w:r>
          </w:p>
          <w:p w14:paraId="1CE1C040" w14:textId="77777777" w:rsidR="00D20F4A" w:rsidRPr="00D20F4A" w:rsidRDefault="00D20F4A" w:rsidP="00D20F4A">
            <w:pPr>
              <w:numPr>
                <w:ilvl w:val="0"/>
                <w:numId w:val="1"/>
              </w:numPr>
              <w:rPr>
                <w:color w:val="000000" w:themeColor="text1"/>
              </w:rPr>
            </w:pPr>
            <w:r w:rsidRPr="00D20F4A">
              <w:rPr>
                <w:color w:val="000000" w:themeColor="text1"/>
                <w:sz w:val="22"/>
                <w:szCs w:val="22"/>
              </w:rPr>
              <w:t>Okul bahçesinde tanışma oyunu oynatılır.</w:t>
            </w:r>
          </w:p>
          <w:p w14:paraId="1B990A0E" w14:textId="77777777" w:rsidR="00D20F4A" w:rsidRPr="00D20F4A" w:rsidRDefault="00D20F4A" w:rsidP="00D20F4A">
            <w:pPr>
              <w:autoSpaceDE w:val="0"/>
              <w:autoSpaceDN w:val="0"/>
              <w:adjustRightInd w:val="0"/>
              <w:rPr>
                <w:iCs/>
                <w:color w:val="000000" w:themeColor="text1"/>
              </w:rPr>
            </w:pPr>
          </w:p>
          <w:p w14:paraId="59237FE8" w14:textId="77777777" w:rsidR="00D20F4A" w:rsidRPr="00D20F4A" w:rsidRDefault="00D20F4A" w:rsidP="00D20F4A">
            <w:pPr>
              <w:autoSpaceDE w:val="0"/>
              <w:autoSpaceDN w:val="0"/>
              <w:adjustRightInd w:val="0"/>
              <w:rPr>
                <w:iCs/>
                <w:color w:val="000000" w:themeColor="text1"/>
              </w:rPr>
            </w:pPr>
            <w:r w:rsidRPr="00D20F4A">
              <w:rPr>
                <w:color w:val="000000" w:themeColor="text1"/>
                <w:sz w:val="22"/>
                <w:szCs w:val="22"/>
              </w:rPr>
              <w:t xml:space="preserve">*İlköğretim Haftası etkinliklerine yer verilir.   </w:t>
            </w:r>
          </w:p>
          <w:p w14:paraId="41EECE0C" w14:textId="77777777" w:rsidR="00D20F4A" w:rsidRPr="00D20F4A" w:rsidRDefault="00D20F4A" w:rsidP="00D20F4A">
            <w:pPr>
              <w:autoSpaceDE w:val="0"/>
              <w:autoSpaceDN w:val="0"/>
              <w:adjustRightInd w:val="0"/>
              <w:rPr>
                <w:color w:val="000000" w:themeColor="text1"/>
              </w:rPr>
            </w:pPr>
          </w:p>
        </w:tc>
      </w:tr>
      <w:tr w:rsidR="00D20F4A" w:rsidRPr="00D20F4A" w14:paraId="2698F898" w14:textId="77777777" w:rsidTr="005637AF">
        <w:trPr>
          <w:jc w:val="center"/>
        </w:trPr>
        <w:tc>
          <w:tcPr>
            <w:tcW w:w="2821" w:type="dxa"/>
            <w:tcBorders>
              <w:left w:val="single" w:sz="8" w:space="0" w:color="auto"/>
              <w:bottom w:val="single" w:sz="4" w:space="0" w:color="auto"/>
            </w:tcBorders>
            <w:vAlign w:val="center"/>
          </w:tcPr>
          <w:p w14:paraId="5E6FFB6B" w14:textId="77777777" w:rsidR="00D20F4A" w:rsidRPr="00D20F4A" w:rsidRDefault="00D20F4A" w:rsidP="00D20F4A">
            <w:pPr>
              <w:rPr>
                <w:color w:val="000000" w:themeColor="text1"/>
              </w:rPr>
            </w:pPr>
            <w:r w:rsidRPr="00D20F4A">
              <w:rPr>
                <w:color w:val="000000" w:themeColor="text1"/>
                <w:sz w:val="22"/>
                <w:szCs w:val="22"/>
              </w:rPr>
              <w:t>Grupla Öğrenme Etkinlikleri</w:t>
            </w:r>
          </w:p>
          <w:p w14:paraId="090D0F3E" w14:textId="77777777" w:rsidR="00D20F4A" w:rsidRPr="00D20F4A" w:rsidRDefault="00D20F4A" w:rsidP="00D20F4A">
            <w:pPr>
              <w:rPr>
                <w:color w:val="000000" w:themeColor="text1"/>
              </w:rPr>
            </w:pPr>
            <w:r w:rsidRPr="00D20F4A">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550E7485" w14:textId="77777777" w:rsidR="00D20F4A" w:rsidRPr="00D20F4A" w:rsidRDefault="00D20F4A" w:rsidP="00D20F4A">
            <w:pPr>
              <w:rPr>
                <w:color w:val="000000" w:themeColor="text1"/>
              </w:rPr>
            </w:pPr>
            <w:r w:rsidRPr="00D20F4A">
              <w:rPr>
                <w:color w:val="000000" w:themeColor="text1"/>
                <w:sz w:val="22"/>
                <w:szCs w:val="22"/>
              </w:rPr>
              <w:t>Tanışma Oyunu</w:t>
            </w:r>
          </w:p>
        </w:tc>
      </w:tr>
    </w:tbl>
    <w:p w14:paraId="5585B6BC" w14:textId="77777777" w:rsidR="00D20F4A" w:rsidRPr="00D20F4A" w:rsidRDefault="00D20F4A" w:rsidP="00D20F4A">
      <w:pPr>
        <w:keepNext/>
        <w:ind w:firstLine="180"/>
        <w:jc w:val="both"/>
        <w:outlineLvl w:val="5"/>
        <w:rPr>
          <w:color w:val="000000" w:themeColor="text1"/>
          <w:sz w:val="22"/>
          <w:szCs w:val="22"/>
        </w:rPr>
      </w:pPr>
      <w:r>
        <w:rPr>
          <w:color w:val="000000" w:themeColor="text1"/>
          <w:sz w:val="22"/>
          <w:szCs w:val="22"/>
        </w:rPr>
        <w:t xml:space="preserve">  </w:t>
      </w:r>
      <w:r w:rsidRPr="00D20F4A">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20F4A" w:rsidRPr="00D20F4A" w14:paraId="3F3FFB20" w14:textId="77777777" w:rsidTr="005637AF">
        <w:trPr>
          <w:jc w:val="center"/>
        </w:trPr>
        <w:tc>
          <w:tcPr>
            <w:tcW w:w="2817" w:type="dxa"/>
            <w:tcBorders>
              <w:top w:val="single" w:sz="8" w:space="0" w:color="auto"/>
              <w:left w:val="single" w:sz="8" w:space="0" w:color="auto"/>
              <w:bottom w:val="single" w:sz="8" w:space="0" w:color="auto"/>
            </w:tcBorders>
            <w:vAlign w:val="center"/>
          </w:tcPr>
          <w:p w14:paraId="05C02A22" w14:textId="77777777" w:rsidR="00D20F4A" w:rsidRPr="00D20F4A" w:rsidRDefault="00D20F4A" w:rsidP="00D20F4A">
            <w:pPr>
              <w:keepNext/>
              <w:outlineLvl w:val="0"/>
              <w:rPr>
                <w:color w:val="000000" w:themeColor="text1"/>
              </w:rPr>
            </w:pPr>
            <w:r w:rsidRPr="00D20F4A">
              <w:rPr>
                <w:color w:val="000000" w:themeColor="text1"/>
                <w:sz w:val="22"/>
                <w:szCs w:val="22"/>
              </w:rPr>
              <w:t>Ölçme-Değerlendirme:</w:t>
            </w:r>
          </w:p>
          <w:p w14:paraId="381D1A0B" w14:textId="77777777" w:rsidR="00D20F4A" w:rsidRPr="00D20F4A" w:rsidRDefault="00D20F4A" w:rsidP="00D20F4A">
            <w:pPr>
              <w:rPr>
                <w:color w:val="000000" w:themeColor="text1"/>
              </w:rPr>
            </w:pPr>
            <w:r w:rsidRPr="00D20F4A">
              <w:rPr>
                <w:color w:val="000000" w:themeColor="text1"/>
                <w:sz w:val="22"/>
                <w:szCs w:val="22"/>
              </w:rPr>
              <w:t xml:space="preserve">Bireysel ve grupla öğrenme ölçme değerlendirmeler </w:t>
            </w:r>
          </w:p>
          <w:p w14:paraId="4F7CDA9B" w14:textId="77777777" w:rsidR="00D20F4A" w:rsidRPr="00D20F4A" w:rsidRDefault="00D20F4A" w:rsidP="00D20F4A">
            <w:pPr>
              <w:rPr>
                <w:color w:val="000000" w:themeColor="text1"/>
              </w:rPr>
            </w:pPr>
          </w:p>
          <w:p w14:paraId="03DB5882" w14:textId="77777777" w:rsidR="00D20F4A" w:rsidRPr="00D20F4A" w:rsidRDefault="00D20F4A" w:rsidP="00D20F4A">
            <w:pPr>
              <w:rPr>
                <w:color w:val="000000" w:themeColor="text1"/>
              </w:rPr>
            </w:pPr>
          </w:p>
        </w:tc>
        <w:tc>
          <w:tcPr>
            <w:tcW w:w="7351" w:type="dxa"/>
            <w:tcBorders>
              <w:top w:val="single" w:sz="8" w:space="0" w:color="auto"/>
              <w:bottom w:val="single" w:sz="8" w:space="0" w:color="auto"/>
              <w:right w:val="single" w:sz="8" w:space="0" w:color="auto"/>
            </w:tcBorders>
            <w:vAlign w:val="center"/>
          </w:tcPr>
          <w:p w14:paraId="10DF31CB" w14:textId="77777777" w:rsidR="00D20F4A" w:rsidRPr="00D20F4A" w:rsidRDefault="00D20F4A" w:rsidP="00D20F4A">
            <w:pPr>
              <w:rPr>
                <w:color w:val="000000" w:themeColor="text1"/>
              </w:rPr>
            </w:pPr>
            <w:r w:rsidRPr="00D20F4A">
              <w:rPr>
                <w:color w:val="000000" w:themeColor="text1"/>
                <w:sz w:val="22"/>
                <w:szCs w:val="22"/>
              </w:rPr>
              <w:t>Öğretmenin adını söylemesi istenir</w:t>
            </w:r>
          </w:p>
          <w:p w14:paraId="5D8605EC" w14:textId="77777777" w:rsidR="00D20F4A" w:rsidRPr="00D20F4A" w:rsidRDefault="00D20F4A" w:rsidP="00D20F4A">
            <w:pPr>
              <w:rPr>
                <w:color w:val="000000" w:themeColor="text1"/>
              </w:rPr>
            </w:pPr>
            <w:r w:rsidRPr="00D20F4A">
              <w:rPr>
                <w:color w:val="000000" w:themeColor="text1"/>
                <w:sz w:val="22"/>
                <w:szCs w:val="22"/>
              </w:rPr>
              <w:t>Yanında oturan arkadaşının adını söylemesi istenir.</w:t>
            </w:r>
          </w:p>
          <w:p w14:paraId="799E0C04" w14:textId="77777777" w:rsidR="00D20F4A" w:rsidRPr="00D20F4A" w:rsidRDefault="00D20F4A" w:rsidP="00D20F4A">
            <w:pPr>
              <w:rPr>
                <w:color w:val="000000" w:themeColor="text1"/>
              </w:rPr>
            </w:pPr>
            <w:r w:rsidRPr="00D20F4A">
              <w:rPr>
                <w:color w:val="000000" w:themeColor="text1"/>
                <w:sz w:val="22"/>
                <w:szCs w:val="22"/>
              </w:rPr>
              <w:t>Yanındaki arkadaşı ile farklı yönlerini söylemeleri istenir.</w:t>
            </w:r>
          </w:p>
        </w:tc>
      </w:tr>
    </w:tbl>
    <w:p w14:paraId="1491D644" w14:textId="77777777" w:rsidR="00D20F4A" w:rsidRPr="00D20F4A" w:rsidRDefault="00D20F4A" w:rsidP="00D20F4A">
      <w:pPr>
        <w:keepNext/>
        <w:ind w:firstLine="180"/>
        <w:jc w:val="both"/>
        <w:outlineLvl w:val="5"/>
        <w:rPr>
          <w:color w:val="000000" w:themeColor="text1"/>
          <w:sz w:val="22"/>
          <w:szCs w:val="22"/>
        </w:rPr>
      </w:pPr>
      <w:r>
        <w:rPr>
          <w:color w:val="000000" w:themeColor="text1"/>
          <w:sz w:val="22"/>
          <w:szCs w:val="22"/>
        </w:rPr>
        <w:t xml:space="preserve"> </w:t>
      </w:r>
      <w:r w:rsidRPr="00D20F4A">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20F4A" w:rsidRPr="00D20F4A" w14:paraId="781A5669" w14:textId="77777777" w:rsidTr="005637AF">
        <w:trPr>
          <w:jc w:val="center"/>
        </w:trPr>
        <w:tc>
          <w:tcPr>
            <w:tcW w:w="2834" w:type="dxa"/>
            <w:tcBorders>
              <w:top w:val="single" w:sz="8" w:space="0" w:color="auto"/>
              <w:left w:val="single" w:sz="8" w:space="0" w:color="auto"/>
              <w:bottom w:val="single" w:sz="8" w:space="0" w:color="auto"/>
            </w:tcBorders>
            <w:vAlign w:val="center"/>
          </w:tcPr>
          <w:p w14:paraId="39D5A7CD" w14:textId="77777777" w:rsidR="00D20F4A" w:rsidRPr="00D20F4A" w:rsidRDefault="00D20F4A" w:rsidP="00D20F4A">
            <w:pPr>
              <w:rPr>
                <w:color w:val="000000" w:themeColor="text1"/>
              </w:rPr>
            </w:pPr>
            <w:r w:rsidRPr="00D20F4A">
              <w:rPr>
                <w:color w:val="000000" w:themeColor="text1"/>
                <w:sz w:val="22"/>
                <w:szCs w:val="22"/>
              </w:rPr>
              <w:t xml:space="preserve">Planın Uygulanmasına </w:t>
            </w:r>
          </w:p>
          <w:p w14:paraId="549326AF" w14:textId="77777777" w:rsidR="00D20F4A" w:rsidRPr="00D20F4A" w:rsidRDefault="00D20F4A" w:rsidP="00D20F4A">
            <w:pPr>
              <w:rPr>
                <w:color w:val="000000" w:themeColor="text1"/>
              </w:rPr>
            </w:pPr>
            <w:r w:rsidRPr="00D20F4A">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2C3FDECB" w14:textId="77777777" w:rsidR="00D20F4A" w:rsidRPr="00D20F4A" w:rsidRDefault="00D20F4A" w:rsidP="00D20F4A">
            <w:pPr>
              <w:autoSpaceDE w:val="0"/>
              <w:autoSpaceDN w:val="0"/>
              <w:adjustRightInd w:val="0"/>
              <w:rPr>
                <w:color w:val="000000" w:themeColor="text1"/>
              </w:rPr>
            </w:pPr>
            <w:r w:rsidRPr="00D20F4A">
              <w:rPr>
                <w:color w:val="000000" w:themeColor="text1"/>
                <w:sz w:val="22"/>
                <w:szCs w:val="22"/>
              </w:rPr>
              <w:t xml:space="preserve">     Okul içi ve okul dışı uygulamalarda öğrencilerin bilişsel, duyuşsal ve devinişsel gelişimleri ile bireysel farklılıkları dikkate alınmalıdır.</w:t>
            </w:r>
          </w:p>
          <w:p w14:paraId="2952D5B5" w14:textId="77777777" w:rsidR="00D20F4A" w:rsidRPr="00D20F4A" w:rsidRDefault="00D20F4A" w:rsidP="00D20F4A">
            <w:pPr>
              <w:autoSpaceDE w:val="0"/>
              <w:autoSpaceDN w:val="0"/>
              <w:adjustRightInd w:val="0"/>
              <w:rPr>
                <w:color w:val="000000" w:themeColor="text1"/>
              </w:rPr>
            </w:pPr>
            <w:r w:rsidRPr="00D20F4A">
              <w:rPr>
                <w:color w:val="000000" w:themeColor="text1"/>
                <w:sz w:val="22"/>
                <w:szCs w:val="22"/>
              </w:rPr>
              <w:t xml:space="preserve">     Kazanımlar doğrultusunda yapılacak etkinliklerle okul ve yaşam arasında bağlantı kurulmasına özen gösterilmelidir.</w:t>
            </w:r>
          </w:p>
          <w:p w14:paraId="69DD50ED" w14:textId="77777777" w:rsidR="00D20F4A" w:rsidRPr="00D20F4A" w:rsidRDefault="00D20F4A" w:rsidP="00D20F4A">
            <w:pPr>
              <w:autoSpaceDE w:val="0"/>
              <w:autoSpaceDN w:val="0"/>
              <w:adjustRightInd w:val="0"/>
              <w:rPr>
                <w:color w:val="000000" w:themeColor="text1"/>
              </w:rPr>
            </w:pPr>
            <w:r w:rsidRPr="00D20F4A">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14:paraId="6A767B92" w14:textId="77777777" w:rsidR="00D20F4A" w:rsidRPr="00D20F4A" w:rsidRDefault="00D20F4A" w:rsidP="00D20F4A">
            <w:pPr>
              <w:autoSpaceDE w:val="0"/>
              <w:autoSpaceDN w:val="0"/>
              <w:adjustRightInd w:val="0"/>
              <w:rPr>
                <w:color w:val="000000" w:themeColor="text1"/>
              </w:rPr>
            </w:pPr>
            <w:r w:rsidRPr="00D20F4A">
              <w:rPr>
                <w:color w:val="000000" w:themeColor="text1"/>
                <w:sz w:val="22"/>
                <w:szCs w:val="22"/>
              </w:rPr>
              <w:t xml:space="preserve">       Program uygulanırken öğrencilerin değerleri kazanmasına özen gösterilmelidir.</w:t>
            </w:r>
          </w:p>
          <w:p w14:paraId="5E6F8A52" w14:textId="77777777" w:rsidR="00D20F4A" w:rsidRPr="00D20F4A" w:rsidRDefault="00D20F4A" w:rsidP="00D20F4A">
            <w:pPr>
              <w:autoSpaceDE w:val="0"/>
              <w:autoSpaceDN w:val="0"/>
              <w:adjustRightInd w:val="0"/>
              <w:rPr>
                <w:color w:val="000000" w:themeColor="text1"/>
              </w:rPr>
            </w:pPr>
          </w:p>
        </w:tc>
      </w:tr>
    </w:tbl>
    <w:p w14:paraId="2571E631" w14:textId="77777777" w:rsidR="00F73832" w:rsidRDefault="00F73832" w:rsidP="00F73832">
      <w:pPr>
        <w:tabs>
          <w:tab w:val="left" w:pos="8625"/>
        </w:tabs>
        <w:rPr>
          <w:sz w:val="22"/>
          <w:szCs w:val="22"/>
        </w:rPr>
      </w:pPr>
    </w:p>
    <w:p w14:paraId="1D98BCF2" w14:textId="77777777" w:rsidR="00F73832" w:rsidRDefault="00F73832" w:rsidP="00F73832">
      <w:pPr>
        <w:tabs>
          <w:tab w:val="left" w:pos="8625"/>
        </w:tabs>
        <w:rPr>
          <w:sz w:val="22"/>
          <w:szCs w:val="22"/>
        </w:rPr>
      </w:pPr>
    </w:p>
    <w:p w14:paraId="07954CE9" w14:textId="77777777" w:rsidR="00F73832" w:rsidRDefault="00F73832" w:rsidP="00F73832">
      <w:pPr>
        <w:tabs>
          <w:tab w:val="left" w:pos="8625"/>
        </w:tabs>
        <w:rPr>
          <w:sz w:val="22"/>
          <w:szCs w:val="22"/>
        </w:rPr>
      </w:pPr>
      <w:r>
        <w:rPr>
          <w:sz w:val="22"/>
          <w:szCs w:val="22"/>
        </w:rPr>
        <w:tab/>
        <w:t xml:space="preserve">    11.09.2023</w:t>
      </w:r>
    </w:p>
    <w:p w14:paraId="38ED3785" w14:textId="77777777" w:rsidR="00BF6BE7" w:rsidRDefault="00BF6BE7" w:rsidP="00BF6BE7">
      <w:pPr>
        <w:rPr>
          <w:sz w:val="22"/>
          <w:szCs w:val="22"/>
        </w:rPr>
      </w:pPr>
    </w:p>
    <w:p w14:paraId="611B9AD7" w14:textId="77777777" w:rsidR="00BF6BE7" w:rsidRPr="00663FF8" w:rsidRDefault="00BF6BE7" w:rsidP="00BF6BE7">
      <w:pPr>
        <w:rPr>
          <w:sz w:val="22"/>
          <w:szCs w:val="22"/>
        </w:rPr>
      </w:pPr>
    </w:p>
    <w:p w14:paraId="7F77CD0B" w14:textId="77777777" w:rsidR="00BF6BE7" w:rsidRDefault="00BF6BE7" w:rsidP="00BF6BE7">
      <w:pPr>
        <w:tabs>
          <w:tab w:val="left" w:pos="8655"/>
        </w:tabs>
        <w:rPr>
          <w:sz w:val="22"/>
          <w:szCs w:val="22"/>
        </w:rPr>
      </w:pPr>
      <w:r>
        <w:rPr>
          <w:sz w:val="22"/>
          <w:szCs w:val="22"/>
        </w:rPr>
        <w:t xml:space="preserve">       ……………………                                                                                                                  ……………………..</w:t>
      </w:r>
    </w:p>
    <w:p w14:paraId="32021622" w14:textId="77777777" w:rsidR="00BF6BE7" w:rsidRDefault="00BF6BE7" w:rsidP="00BF6BE7">
      <w:pPr>
        <w:rPr>
          <w:sz w:val="22"/>
          <w:szCs w:val="22"/>
        </w:rPr>
      </w:pPr>
      <w:r>
        <w:rPr>
          <w:sz w:val="22"/>
          <w:szCs w:val="22"/>
        </w:rPr>
        <w:t xml:space="preserve">         </w:t>
      </w:r>
      <w:r w:rsidRPr="00663FF8">
        <w:rPr>
          <w:sz w:val="22"/>
          <w:szCs w:val="22"/>
        </w:rPr>
        <w:t xml:space="preserve">Sınıf Öğretmeni                                                                     </w:t>
      </w:r>
      <w:r>
        <w:rPr>
          <w:sz w:val="22"/>
          <w:szCs w:val="22"/>
        </w:rPr>
        <w:t xml:space="preserve">                                                       Okul Müdürü</w:t>
      </w:r>
      <w:r w:rsidRPr="00663FF8">
        <w:rPr>
          <w:sz w:val="22"/>
          <w:szCs w:val="22"/>
        </w:rPr>
        <w:t xml:space="preserve">    </w:t>
      </w:r>
    </w:p>
    <w:p w14:paraId="1517E900" w14:textId="77777777" w:rsidR="00BF6BE7" w:rsidRDefault="00BF6BE7" w:rsidP="00BF6BE7">
      <w:pPr>
        <w:rPr>
          <w:sz w:val="22"/>
          <w:szCs w:val="22"/>
        </w:rPr>
      </w:pPr>
    </w:p>
    <w:p w14:paraId="1CBED9A6" w14:textId="77777777" w:rsidR="00393861" w:rsidRDefault="00393861" w:rsidP="00D20F4A">
      <w:pPr>
        <w:rPr>
          <w:sz w:val="22"/>
          <w:szCs w:val="22"/>
        </w:rPr>
      </w:pPr>
    </w:p>
    <w:p w14:paraId="60B07A63" w14:textId="77777777" w:rsidR="00F73832" w:rsidRDefault="00F73832" w:rsidP="00D20F4A">
      <w:pPr>
        <w:rPr>
          <w:sz w:val="22"/>
          <w:szCs w:val="22"/>
        </w:rPr>
      </w:pPr>
    </w:p>
    <w:p w14:paraId="6D5413EF" w14:textId="77777777" w:rsidR="00393861" w:rsidRDefault="00393861" w:rsidP="00D20F4A">
      <w:pPr>
        <w:rPr>
          <w:sz w:val="22"/>
          <w:szCs w:val="22"/>
        </w:rPr>
      </w:pPr>
    </w:p>
    <w:p w14:paraId="4D8DAE36" w14:textId="77777777" w:rsidR="00393861" w:rsidRDefault="00393861" w:rsidP="00D20F4A">
      <w:pPr>
        <w:rPr>
          <w:sz w:val="22"/>
          <w:szCs w:val="22"/>
        </w:rPr>
      </w:pPr>
    </w:p>
    <w:p w14:paraId="4F612728" w14:textId="77777777" w:rsidR="00393861" w:rsidRDefault="00393861" w:rsidP="00D20F4A">
      <w:pPr>
        <w:rPr>
          <w:sz w:val="22"/>
          <w:szCs w:val="22"/>
        </w:rPr>
      </w:pPr>
    </w:p>
    <w:p w14:paraId="5D2805B1" w14:textId="77777777" w:rsidR="00393861" w:rsidRDefault="00393861" w:rsidP="00D20F4A">
      <w:pPr>
        <w:rPr>
          <w:sz w:val="22"/>
          <w:szCs w:val="22"/>
        </w:rPr>
      </w:pPr>
    </w:p>
    <w:p w14:paraId="636F412C" w14:textId="77777777" w:rsidR="00393861" w:rsidRPr="00393861" w:rsidRDefault="00393861" w:rsidP="00393861">
      <w:pPr>
        <w:jc w:val="center"/>
        <w:rPr>
          <w:sz w:val="22"/>
          <w:szCs w:val="22"/>
        </w:rPr>
      </w:pPr>
      <w:r w:rsidRPr="00393861">
        <w:rPr>
          <w:sz w:val="22"/>
          <w:szCs w:val="22"/>
        </w:rPr>
        <w:t>DERS  PLANI</w:t>
      </w:r>
    </w:p>
    <w:p w14:paraId="3E242813" w14:textId="77777777" w:rsidR="00393861" w:rsidRPr="00D20F4A" w:rsidRDefault="00393861" w:rsidP="00393861">
      <w:pPr>
        <w:tabs>
          <w:tab w:val="left" w:pos="7425"/>
        </w:tabs>
        <w:rPr>
          <w:color w:val="000000" w:themeColor="text1"/>
          <w:sz w:val="22"/>
          <w:szCs w:val="22"/>
        </w:rPr>
      </w:pPr>
      <w:r w:rsidRPr="00393861">
        <w:rPr>
          <w:sz w:val="22"/>
          <w:szCs w:val="22"/>
        </w:rPr>
        <w:t xml:space="preserve">   </w:t>
      </w:r>
      <w:r>
        <w:rPr>
          <w:sz w:val="22"/>
          <w:szCs w:val="22"/>
        </w:rPr>
        <w:t xml:space="preserve">   </w:t>
      </w:r>
      <w:r w:rsidRPr="00393861">
        <w:rPr>
          <w:sz w:val="22"/>
          <w:szCs w:val="22"/>
        </w:rPr>
        <w:t>BÖLÜM I:</w:t>
      </w:r>
      <w:r>
        <w:rPr>
          <w:sz w:val="22"/>
          <w:szCs w:val="22"/>
        </w:rPr>
        <w:t xml:space="preserve">                                                                                                                               </w:t>
      </w:r>
      <w:r>
        <w:rPr>
          <w:bCs/>
          <w:sz w:val="22"/>
          <w:szCs w:val="22"/>
        </w:rPr>
        <w:t>1</w:t>
      </w:r>
      <w:r w:rsidR="00F73832">
        <w:rPr>
          <w:bCs/>
          <w:sz w:val="22"/>
          <w:szCs w:val="22"/>
        </w:rPr>
        <w:t>1</w:t>
      </w:r>
      <w:r w:rsidRPr="00663FF8">
        <w:rPr>
          <w:bCs/>
          <w:sz w:val="22"/>
          <w:szCs w:val="22"/>
        </w:rPr>
        <w:t xml:space="preserve"> - </w:t>
      </w:r>
      <w:r>
        <w:rPr>
          <w:bCs/>
          <w:sz w:val="22"/>
          <w:szCs w:val="22"/>
        </w:rPr>
        <w:t>1</w:t>
      </w:r>
      <w:r w:rsidR="00F73832">
        <w:rPr>
          <w:bCs/>
          <w:sz w:val="22"/>
          <w:szCs w:val="22"/>
        </w:rPr>
        <w:t>5</w:t>
      </w:r>
      <w:r>
        <w:rPr>
          <w:bCs/>
          <w:sz w:val="22"/>
          <w:szCs w:val="22"/>
        </w:rPr>
        <w:t xml:space="preserve"> Eylül  202</w:t>
      </w:r>
      <w:r w:rsidR="00F73832">
        <w:rPr>
          <w:bCs/>
          <w:sz w:val="22"/>
          <w:szCs w:val="22"/>
        </w:rPr>
        <w:t>3</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393861" w:rsidRPr="00393861" w14:paraId="2BD4F20E" w14:textId="77777777" w:rsidTr="00393861">
        <w:trPr>
          <w:cantSplit/>
          <w:jc w:val="center"/>
        </w:trPr>
        <w:tc>
          <w:tcPr>
            <w:tcW w:w="2818" w:type="dxa"/>
            <w:tcBorders>
              <w:top w:val="single" w:sz="8" w:space="0" w:color="auto"/>
              <w:left w:val="single" w:sz="8" w:space="0" w:color="auto"/>
              <w:right w:val="single" w:sz="8" w:space="0" w:color="auto"/>
            </w:tcBorders>
          </w:tcPr>
          <w:p w14:paraId="0C223ABF" w14:textId="77777777" w:rsidR="00393861" w:rsidRPr="00393861" w:rsidRDefault="00393861" w:rsidP="00393861">
            <w:pPr>
              <w:spacing w:line="220" w:lineRule="exact"/>
            </w:pPr>
            <w:r w:rsidRPr="00393861">
              <w:rPr>
                <w:bCs/>
                <w:sz w:val="22"/>
                <w:szCs w:val="22"/>
              </w:rPr>
              <w:t>Süre:</w:t>
            </w:r>
          </w:p>
        </w:tc>
        <w:tc>
          <w:tcPr>
            <w:tcW w:w="7300" w:type="dxa"/>
            <w:tcBorders>
              <w:top w:val="single" w:sz="8" w:space="0" w:color="auto"/>
              <w:left w:val="single" w:sz="8" w:space="0" w:color="auto"/>
              <w:right w:val="single" w:sz="8" w:space="0" w:color="auto"/>
            </w:tcBorders>
          </w:tcPr>
          <w:p w14:paraId="18345CB3" w14:textId="77777777" w:rsidR="00393861" w:rsidRPr="00393861" w:rsidRDefault="00393861" w:rsidP="00393861">
            <w:pPr>
              <w:spacing w:line="220" w:lineRule="exact"/>
            </w:pPr>
            <w:r w:rsidRPr="00393861">
              <w:rPr>
                <w:sz w:val="22"/>
                <w:szCs w:val="22"/>
              </w:rPr>
              <w:t>5 ders saati</w:t>
            </w:r>
          </w:p>
        </w:tc>
      </w:tr>
      <w:tr w:rsidR="00393861" w:rsidRPr="00393861" w14:paraId="6753DEE7" w14:textId="77777777" w:rsidTr="00393861">
        <w:trPr>
          <w:cantSplit/>
          <w:trHeight w:val="325"/>
          <w:jc w:val="center"/>
        </w:trPr>
        <w:tc>
          <w:tcPr>
            <w:tcW w:w="2818" w:type="dxa"/>
            <w:tcBorders>
              <w:left w:val="single" w:sz="8" w:space="0" w:color="auto"/>
              <w:bottom w:val="single" w:sz="4" w:space="0" w:color="auto"/>
              <w:right w:val="single" w:sz="8" w:space="0" w:color="auto"/>
            </w:tcBorders>
            <w:vAlign w:val="center"/>
          </w:tcPr>
          <w:p w14:paraId="2356D150" w14:textId="77777777" w:rsidR="00393861" w:rsidRPr="00393861" w:rsidRDefault="00393861" w:rsidP="00393861">
            <w:pPr>
              <w:spacing w:line="180" w:lineRule="exact"/>
            </w:pPr>
            <w:r w:rsidRPr="00393861">
              <w:rPr>
                <w:sz w:val="22"/>
                <w:szCs w:val="22"/>
              </w:rPr>
              <w:t xml:space="preserve">DERS </w:t>
            </w:r>
          </w:p>
        </w:tc>
        <w:tc>
          <w:tcPr>
            <w:tcW w:w="7300" w:type="dxa"/>
            <w:tcBorders>
              <w:left w:val="single" w:sz="8" w:space="0" w:color="auto"/>
              <w:bottom w:val="single" w:sz="4" w:space="0" w:color="auto"/>
              <w:right w:val="single" w:sz="8" w:space="0" w:color="auto"/>
            </w:tcBorders>
          </w:tcPr>
          <w:p w14:paraId="54A8B5D0" w14:textId="77777777" w:rsidR="00393861" w:rsidRPr="00393861" w:rsidRDefault="00393861" w:rsidP="00393861">
            <w:pPr>
              <w:tabs>
                <w:tab w:val="left" w:pos="284"/>
              </w:tabs>
              <w:spacing w:line="240" w:lineRule="exact"/>
            </w:pPr>
            <w:r w:rsidRPr="00393861">
              <w:rPr>
                <w:sz w:val="22"/>
                <w:szCs w:val="22"/>
              </w:rPr>
              <w:t>MATEMATİK</w:t>
            </w:r>
          </w:p>
        </w:tc>
      </w:tr>
      <w:tr w:rsidR="00393861" w:rsidRPr="00393861" w14:paraId="5F3005EA" w14:textId="77777777" w:rsidTr="00393861">
        <w:trPr>
          <w:cantSplit/>
          <w:trHeight w:val="225"/>
          <w:jc w:val="center"/>
        </w:trPr>
        <w:tc>
          <w:tcPr>
            <w:tcW w:w="2818" w:type="dxa"/>
            <w:tcBorders>
              <w:top w:val="single" w:sz="4" w:space="0" w:color="auto"/>
              <w:left w:val="single" w:sz="8" w:space="0" w:color="auto"/>
              <w:right w:val="single" w:sz="8" w:space="0" w:color="auto"/>
            </w:tcBorders>
            <w:vAlign w:val="center"/>
          </w:tcPr>
          <w:p w14:paraId="179B24CE" w14:textId="77777777" w:rsidR="00393861" w:rsidRPr="00393861" w:rsidRDefault="00393861" w:rsidP="00393861">
            <w:pPr>
              <w:spacing w:line="180" w:lineRule="exact"/>
            </w:pPr>
            <w:r w:rsidRPr="00393861">
              <w:rPr>
                <w:sz w:val="22"/>
                <w:szCs w:val="22"/>
              </w:rPr>
              <w:t xml:space="preserve">SINIF </w:t>
            </w:r>
          </w:p>
        </w:tc>
        <w:tc>
          <w:tcPr>
            <w:tcW w:w="7300" w:type="dxa"/>
            <w:tcBorders>
              <w:top w:val="single" w:sz="4" w:space="0" w:color="auto"/>
              <w:left w:val="single" w:sz="8" w:space="0" w:color="auto"/>
              <w:right w:val="single" w:sz="8" w:space="0" w:color="auto"/>
            </w:tcBorders>
          </w:tcPr>
          <w:p w14:paraId="35DFA0FE" w14:textId="77777777" w:rsidR="00393861" w:rsidRPr="00393861" w:rsidRDefault="00393861" w:rsidP="00393861">
            <w:pPr>
              <w:tabs>
                <w:tab w:val="left" w:pos="284"/>
              </w:tabs>
              <w:spacing w:line="240" w:lineRule="exact"/>
            </w:pPr>
            <w:r w:rsidRPr="00393861">
              <w:rPr>
                <w:sz w:val="22"/>
                <w:szCs w:val="22"/>
              </w:rPr>
              <w:t>1- F</w:t>
            </w:r>
          </w:p>
        </w:tc>
      </w:tr>
      <w:tr w:rsidR="00393861" w:rsidRPr="00393861" w14:paraId="33398AD0" w14:textId="77777777" w:rsidTr="00393861">
        <w:trPr>
          <w:cantSplit/>
          <w:jc w:val="center"/>
        </w:trPr>
        <w:tc>
          <w:tcPr>
            <w:tcW w:w="2818" w:type="dxa"/>
            <w:tcBorders>
              <w:left w:val="single" w:sz="8" w:space="0" w:color="auto"/>
              <w:right w:val="single" w:sz="8" w:space="0" w:color="auto"/>
            </w:tcBorders>
            <w:vAlign w:val="center"/>
          </w:tcPr>
          <w:p w14:paraId="505FD373" w14:textId="77777777" w:rsidR="00393861" w:rsidRPr="00393861" w:rsidRDefault="00393861" w:rsidP="00393861">
            <w:pPr>
              <w:spacing w:line="180" w:lineRule="exact"/>
            </w:pPr>
            <w:r w:rsidRPr="00393861">
              <w:rPr>
                <w:sz w:val="22"/>
                <w:szCs w:val="22"/>
              </w:rPr>
              <w:t>UNİTE NO/ÖĞRENME ALANI</w:t>
            </w:r>
          </w:p>
        </w:tc>
        <w:tc>
          <w:tcPr>
            <w:tcW w:w="7300" w:type="dxa"/>
            <w:tcBorders>
              <w:left w:val="single" w:sz="8" w:space="0" w:color="auto"/>
              <w:right w:val="single" w:sz="8" w:space="0" w:color="auto"/>
            </w:tcBorders>
          </w:tcPr>
          <w:p w14:paraId="073FBCC5" w14:textId="77777777" w:rsidR="00393861" w:rsidRPr="00393861" w:rsidRDefault="00393861" w:rsidP="00393861">
            <w:pPr>
              <w:tabs>
                <w:tab w:val="left" w:pos="284"/>
              </w:tabs>
              <w:spacing w:line="240" w:lineRule="exact"/>
            </w:pPr>
            <w:r w:rsidRPr="00393861">
              <w:rPr>
                <w:sz w:val="22"/>
                <w:szCs w:val="22"/>
              </w:rPr>
              <w:t xml:space="preserve">1 </w:t>
            </w:r>
          </w:p>
        </w:tc>
      </w:tr>
      <w:tr w:rsidR="00393861" w:rsidRPr="00393861" w14:paraId="70428C6D" w14:textId="77777777" w:rsidTr="00393861">
        <w:trPr>
          <w:cantSplit/>
          <w:jc w:val="center"/>
        </w:trPr>
        <w:tc>
          <w:tcPr>
            <w:tcW w:w="2818" w:type="dxa"/>
            <w:tcBorders>
              <w:left w:val="single" w:sz="8" w:space="0" w:color="auto"/>
              <w:bottom w:val="single" w:sz="4" w:space="0" w:color="auto"/>
              <w:right w:val="single" w:sz="8" w:space="0" w:color="auto"/>
            </w:tcBorders>
            <w:vAlign w:val="center"/>
          </w:tcPr>
          <w:p w14:paraId="418F1EB6" w14:textId="77777777" w:rsidR="00393861" w:rsidRPr="00393861" w:rsidRDefault="00393861" w:rsidP="00393861">
            <w:pPr>
              <w:spacing w:line="180" w:lineRule="exact"/>
            </w:pPr>
            <w:r w:rsidRPr="00393861">
              <w:rPr>
                <w:sz w:val="22"/>
                <w:szCs w:val="22"/>
              </w:rPr>
              <w:t>KONU</w:t>
            </w:r>
          </w:p>
        </w:tc>
        <w:tc>
          <w:tcPr>
            <w:tcW w:w="7300" w:type="dxa"/>
            <w:tcBorders>
              <w:left w:val="single" w:sz="8" w:space="0" w:color="auto"/>
              <w:bottom w:val="single" w:sz="4" w:space="0" w:color="auto"/>
              <w:right w:val="single" w:sz="8" w:space="0" w:color="auto"/>
            </w:tcBorders>
          </w:tcPr>
          <w:p w14:paraId="2A99FB18" w14:textId="77777777" w:rsidR="00393861" w:rsidRPr="00393861" w:rsidRDefault="00393861" w:rsidP="00393861">
            <w:pPr>
              <w:tabs>
                <w:tab w:val="left" w:pos="284"/>
              </w:tabs>
              <w:spacing w:line="240" w:lineRule="exact"/>
            </w:pPr>
            <w:r w:rsidRPr="00393861">
              <w:rPr>
                <w:sz w:val="22"/>
                <w:szCs w:val="22"/>
              </w:rPr>
              <w:t>UZAMSAL İLİŞKİLER</w:t>
            </w:r>
          </w:p>
        </w:tc>
      </w:tr>
    </w:tbl>
    <w:p w14:paraId="44122117" w14:textId="77777777" w:rsidR="00393861" w:rsidRPr="00393861" w:rsidRDefault="00CC4410" w:rsidP="00393861">
      <w:pPr>
        <w:ind w:firstLine="180"/>
        <w:rPr>
          <w:sz w:val="22"/>
          <w:szCs w:val="22"/>
        </w:rPr>
      </w:pPr>
      <w:r>
        <w:rPr>
          <w:sz w:val="22"/>
          <w:szCs w:val="22"/>
        </w:rPr>
        <w:t xml:space="preserve">  </w:t>
      </w:r>
      <w:r w:rsidR="00393861" w:rsidRPr="00393861">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393861" w:rsidRPr="00393861" w14:paraId="29ED7F64" w14:textId="77777777" w:rsidTr="005637AF">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068C53FD" w14:textId="77777777" w:rsidR="00393861" w:rsidRPr="00393861" w:rsidRDefault="00393861" w:rsidP="00393861">
            <w:pPr>
              <w:keepNext/>
              <w:outlineLvl w:val="0"/>
            </w:pPr>
            <w:r w:rsidRPr="00393861">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507EC236" w14:textId="77777777" w:rsidR="00393861" w:rsidRPr="00393861" w:rsidRDefault="00393861" w:rsidP="00393861">
            <w:pPr>
              <w:autoSpaceDE w:val="0"/>
              <w:autoSpaceDN w:val="0"/>
              <w:adjustRightInd w:val="0"/>
              <w:rPr>
                <w:color w:val="000000"/>
              </w:rPr>
            </w:pPr>
            <w:r w:rsidRPr="00393861">
              <w:rPr>
                <w:bCs/>
                <w:color w:val="000000"/>
                <w:sz w:val="22"/>
                <w:szCs w:val="22"/>
              </w:rPr>
              <w:t xml:space="preserve">M.1.2.2.1. </w:t>
            </w:r>
            <w:r w:rsidRPr="00393861">
              <w:rPr>
                <w:color w:val="000000"/>
                <w:sz w:val="22"/>
                <w:szCs w:val="22"/>
              </w:rPr>
              <w:t>Uzamsal (durum, yer, yön) ilişkileri ifade eder.</w:t>
            </w:r>
          </w:p>
        </w:tc>
      </w:tr>
      <w:tr w:rsidR="00393861" w:rsidRPr="00393861" w14:paraId="65A4E45E" w14:textId="77777777" w:rsidTr="005637AF">
        <w:trPr>
          <w:jc w:val="center"/>
        </w:trPr>
        <w:tc>
          <w:tcPr>
            <w:tcW w:w="2821" w:type="dxa"/>
            <w:tcBorders>
              <w:top w:val="single" w:sz="4" w:space="0" w:color="auto"/>
              <w:left w:val="single" w:sz="4" w:space="0" w:color="auto"/>
              <w:bottom w:val="single" w:sz="4" w:space="0" w:color="auto"/>
              <w:right w:val="nil"/>
            </w:tcBorders>
            <w:vAlign w:val="center"/>
          </w:tcPr>
          <w:p w14:paraId="173CD6C7" w14:textId="77777777" w:rsidR="00393861" w:rsidRPr="00393861" w:rsidRDefault="00393861" w:rsidP="00393861">
            <w:pPr>
              <w:keepNext/>
              <w:outlineLvl w:val="1"/>
            </w:pPr>
            <w:r w:rsidRPr="00393861">
              <w:rPr>
                <w:sz w:val="22"/>
                <w:szCs w:val="22"/>
              </w:rPr>
              <w:t xml:space="preserve">ÖĞRENME-ÖĞRETME YÖNTEM </w:t>
            </w:r>
          </w:p>
          <w:p w14:paraId="140853A8" w14:textId="77777777" w:rsidR="00393861" w:rsidRPr="00393861" w:rsidRDefault="00393861" w:rsidP="00393861">
            <w:pPr>
              <w:keepNext/>
              <w:outlineLvl w:val="1"/>
            </w:pPr>
            <w:r w:rsidRPr="00393861">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1E7E12D3" w14:textId="77777777" w:rsidR="00393861" w:rsidRPr="00393861" w:rsidRDefault="00393861" w:rsidP="00393861">
            <w:r w:rsidRPr="00393861">
              <w:rPr>
                <w:sz w:val="22"/>
                <w:szCs w:val="22"/>
              </w:rPr>
              <w:t>Sunuş yolu, alıştırma ile öğretim, gezi gözlem, araştırma inceleme, soru-cevap, drama, tartışma, katılımla öğretim vb.</w:t>
            </w:r>
          </w:p>
        </w:tc>
      </w:tr>
      <w:tr w:rsidR="00393861" w:rsidRPr="00393861" w14:paraId="7639EE3B" w14:textId="77777777" w:rsidTr="005637AF">
        <w:trPr>
          <w:jc w:val="center"/>
        </w:trPr>
        <w:tc>
          <w:tcPr>
            <w:tcW w:w="2821" w:type="dxa"/>
            <w:tcBorders>
              <w:top w:val="single" w:sz="4" w:space="0" w:color="auto"/>
              <w:left w:val="single" w:sz="4" w:space="0" w:color="auto"/>
              <w:bottom w:val="single" w:sz="4" w:space="0" w:color="auto"/>
              <w:right w:val="nil"/>
            </w:tcBorders>
            <w:vAlign w:val="center"/>
          </w:tcPr>
          <w:p w14:paraId="01D9E170" w14:textId="77777777" w:rsidR="00393861" w:rsidRPr="00393861" w:rsidRDefault="00393861" w:rsidP="00393861">
            <w:pPr>
              <w:keepNext/>
              <w:outlineLvl w:val="1"/>
            </w:pPr>
            <w:r w:rsidRPr="00393861">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1EAA3FC2" w14:textId="77777777" w:rsidR="00393861" w:rsidRPr="00393861" w:rsidRDefault="00393861" w:rsidP="00393861">
            <w:pPr>
              <w:spacing w:line="276" w:lineRule="auto"/>
            </w:pPr>
            <w:r w:rsidRPr="00393861">
              <w:rPr>
                <w:sz w:val="22"/>
                <w:szCs w:val="22"/>
              </w:rPr>
              <w:t>Akıllı tahta  ders kitabı, maketler, konularla ilgili tablo ve şemalar,</w:t>
            </w:r>
          </w:p>
          <w:p w14:paraId="045CC68E" w14:textId="77777777" w:rsidR="00393861" w:rsidRPr="00393861" w:rsidRDefault="00393861" w:rsidP="00393861"/>
        </w:tc>
      </w:tr>
      <w:tr w:rsidR="00393861" w:rsidRPr="00393861" w14:paraId="1F27C6C7" w14:textId="77777777" w:rsidTr="005637AF">
        <w:trPr>
          <w:jc w:val="center"/>
        </w:trPr>
        <w:tc>
          <w:tcPr>
            <w:tcW w:w="2821" w:type="dxa"/>
            <w:tcBorders>
              <w:left w:val="single" w:sz="8" w:space="0" w:color="auto"/>
            </w:tcBorders>
            <w:vAlign w:val="center"/>
          </w:tcPr>
          <w:p w14:paraId="27753390" w14:textId="77777777" w:rsidR="00393861" w:rsidRPr="00393861" w:rsidRDefault="00393861" w:rsidP="00393861">
            <w:r w:rsidRPr="00393861">
              <w:rPr>
                <w:sz w:val="22"/>
                <w:szCs w:val="22"/>
              </w:rPr>
              <w:t xml:space="preserve">KAZANDIRILMAK İSTENEN KİŞİSEL NİTELİKLER </w:t>
            </w:r>
          </w:p>
        </w:tc>
        <w:tc>
          <w:tcPr>
            <w:tcW w:w="7304" w:type="dxa"/>
            <w:tcBorders>
              <w:right w:val="single" w:sz="8" w:space="0" w:color="auto"/>
            </w:tcBorders>
            <w:vAlign w:val="center"/>
          </w:tcPr>
          <w:p w14:paraId="5647E4F7" w14:textId="77777777" w:rsidR="00393861" w:rsidRPr="00393861" w:rsidRDefault="00393861" w:rsidP="00393861">
            <w:pPr>
              <w:spacing w:line="276" w:lineRule="auto"/>
              <w:jc w:val="both"/>
            </w:pPr>
            <w:r w:rsidRPr="00393861">
              <w:rPr>
                <w:sz w:val="22"/>
                <w:szCs w:val="22"/>
              </w:rPr>
              <w:t xml:space="preserve">Öz saygı, öz güven, toplumsallık, Sabır, hoşgörü, sevgi, barış, yardımseverlik, doğruluk, dürüstlük, adalet, yeniliğe açıklık, vatanseverlik, kültürel değerleri koruma ve geliştirme </w:t>
            </w:r>
          </w:p>
        </w:tc>
      </w:tr>
      <w:tr w:rsidR="00393861" w:rsidRPr="00393861" w14:paraId="57DCD190" w14:textId="77777777" w:rsidTr="005637AF">
        <w:trPr>
          <w:cantSplit/>
          <w:jc w:val="center"/>
        </w:trPr>
        <w:tc>
          <w:tcPr>
            <w:tcW w:w="10125" w:type="dxa"/>
            <w:gridSpan w:val="2"/>
            <w:tcBorders>
              <w:left w:val="single" w:sz="8" w:space="0" w:color="auto"/>
              <w:bottom w:val="single" w:sz="8" w:space="0" w:color="auto"/>
              <w:right w:val="single" w:sz="8" w:space="0" w:color="auto"/>
            </w:tcBorders>
            <w:vAlign w:val="center"/>
          </w:tcPr>
          <w:p w14:paraId="54017B1C" w14:textId="77777777" w:rsidR="00393861" w:rsidRPr="00393861" w:rsidRDefault="00393861" w:rsidP="00393861">
            <w:pPr>
              <w:jc w:val="center"/>
            </w:pPr>
            <w:r w:rsidRPr="00393861">
              <w:rPr>
                <w:sz w:val="22"/>
                <w:szCs w:val="22"/>
              </w:rPr>
              <w:t>ETKİNLİK SÜRECİ</w:t>
            </w:r>
          </w:p>
        </w:tc>
      </w:tr>
      <w:tr w:rsidR="00393861" w:rsidRPr="00393861" w14:paraId="197A80A7" w14:textId="77777777" w:rsidTr="005637AF">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4D606CD6" w14:textId="77777777" w:rsidR="00393861" w:rsidRPr="00393861" w:rsidRDefault="00393861" w:rsidP="00393861">
            <w:pPr>
              <w:numPr>
                <w:ilvl w:val="0"/>
                <w:numId w:val="4"/>
              </w:numPr>
              <w:rPr>
                <w:rFonts w:eastAsia="Helvetica-LightOblique"/>
              </w:rPr>
            </w:pPr>
            <w:r w:rsidRPr="00393861">
              <w:rPr>
                <w:rFonts w:eastAsia="Helvetica-LightOblique"/>
                <w:sz w:val="22"/>
                <w:szCs w:val="22"/>
              </w:rPr>
              <w:t>Yer ve yön bildiren ifadelerin (altında-üstünde, etrafında-solda-sağda-arada-önde-arkada, yüksekte- alçakta, uzakta-yakında, içinde-dışında) günlük hayat durumlarında kullanılmasına yönelik çalışmalar yapılır.</w:t>
            </w:r>
          </w:p>
          <w:p w14:paraId="073C1A53" w14:textId="77777777" w:rsidR="00393861" w:rsidRPr="00393861" w:rsidRDefault="00393861" w:rsidP="00393861">
            <w:pPr>
              <w:numPr>
                <w:ilvl w:val="0"/>
                <w:numId w:val="4"/>
              </w:numPr>
              <w:rPr>
                <w:rFonts w:eastAsia="Helvetica-LightOblique"/>
              </w:rPr>
            </w:pPr>
            <w:r w:rsidRPr="00393861">
              <w:rPr>
                <w:rFonts w:eastAsia="Helvetica-LightOblique"/>
                <w:sz w:val="22"/>
                <w:szCs w:val="22"/>
              </w:rPr>
              <w:t>İlişkiler ifade edilirken referans noktası belirlenmesine dikkat edilir.</w:t>
            </w:r>
          </w:p>
          <w:p w14:paraId="27CA87B1" w14:textId="77777777" w:rsidR="00393861" w:rsidRPr="00393861" w:rsidRDefault="00393861" w:rsidP="00393861">
            <w:pPr>
              <w:numPr>
                <w:ilvl w:val="0"/>
                <w:numId w:val="4"/>
              </w:numPr>
              <w:tabs>
                <w:tab w:val="left" w:pos="900"/>
                <w:tab w:val="center" w:pos="4536"/>
                <w:tab w:val="right" w:pos="9072"/>
              </w:tabs>
              <w:rPr>
                <w:rFonts w:eastAsia="Helvetica-LightOblique"/>
                <w:iCs/>
              </w:rPr>
            </w:pPr>
            <w:r w:rsidRPr="00393861">
              <w:rPr>
                <w:rFonts w:eastAsia="Helvetica-LightOblique"/>
                <w:sz w:val="22"/>
                <w:szCs w:val="22"/>
              </w:rPr>
              <w:t>Günlük hayat örneklerinin yanı sıra modeller üzerinde de çalışmalar yapılabilir.</w:t>
            </w:r>
            <w:r w:rsidRPr="00393861">
              <w:rPr>
                <w:rFonts w:eastAsia="Helvetica-LightOblique"/>
                <w:iCs/>
                <w:sz w:val="22"/>
                <w:szCs w:val="22"/>
              </w:rPr>
              <w:t>Öğrenicilerin sınıfta bir noktadan başka bir noktaya hareket etmesi için yönergeler verilir.</w:t>
            </w:r>
          </w:p>
          <w:p w14:paraId="1FC46B38" w14:textId="77777777" w:rsidR="00393861" w:rsidRPr="00393861" w:rsidRDefault="00393861" w:rsidP="00393861">
            <w:pPr>
              <w:tabs>
                <w:tab w:val="left" w:pos="900"/>
                <w:tab w:val="center" w:pos="4536"/>
                <w:tab w:val="right" w:pos="9072"/>
              </w:tabs>
              <w:rPr>
                <w:rFonts w:eastAsia="Helvetica-LightOblique"/>
                <w:iCs/>
              </w:rPr>
            </w:pPr>
            <w:r w:rsidRPr="00393861">
              <w:rPr>
                <w:rFonts w:eastAsia="Helvetica-LightOblique"/>
                <w:iCs/>
                <w:sz w:val="22"/>
                <w:szCs w:val="22"/>
              </w:rPr>
              <w:t>“Dolabın sağına git.”</w:t>
            </w:r>
          </w:p>
          <w:p w14:paraId="4D51F59F" w14:textId="77777777" w:rsidR="00393861" w:rsidRPr="00393861" w:rsidRDefault="00393861" w:rsidP="00393861">
            <w:pPr>
              <w:tabs>
                <w:tab w:val="left" w:pos="900"/>
                <w:tab w:val="center" w:pos="4536"/>
                <w:tab w:val="right" w:pos="9072"/>
              </w:tabs>
            </w:pPr>
            <w:r w:rsidRPr="00393861">
              <w:rPr>
                <w:sz w:val="22"/>
                <w:szCs w:val="22"/>
              </w:rPr>
              <w:t>“Masanın etrafında dolaş.”</w:t>
            </w:r>
          </w:p>
          <w:p w14:paraId="5C48AA07" w14:textId="77777777" w:rsidR="00393861" w:rsidRPr="00393861" w:rsidRDefault="00393861" w:rsidP="00393861">
            <w:pPr>
              <w:tabs>
                <w:tab w:val="left" w:pos="900"/>
                <w:tab w:val="center" w:pos="4536"/>
                <w:tab w:val="right" w:pos="9072"/>
              </w:tabs>
            </w:pPr>
            <w:r w:rsidRPr="00393861">
              <w:rPr>
                <w:sz w:val="22"/>
                <w:szCs w:val="22"/>
              </w:rPr>
              <w:t>“Tahtanın önünde bekle.”</w:t>
            </w:r>
          </w:p>
          <w:p w14:paraId="6AAFC381" w14:textId="77777777" w:rsidR="00393861" w:rsidRPr="00393861" w:rsidRDefault="00393861" w:rsidP="00393861">
            <w:pPr>
              <w:tabs>
                <w:tab w:val="left" w:pos="900"/>
                <w:tab w:val="center" w:pos="4536"/>
                <w:tab w:val="right" w:pos="9072"/>
              </w:tabs>
            </w:pPr>
            <w:r w:rsidRPr="00393861">
              <w:rPr>
                <w:sz w:val="22"/>
                <w:szCs w:val="22"/>
              </w:rPr>
              <w:t>“Pencereye arkanı dön.”</w:t>
            </w:r>
          </w:p>
          <w:p w14:paraId="73EC1A74" w14:textId="77777777" w:rsidR="00393861" w:rsidRPr="00393861" w:rsidRDefault="00393861" w:rsidP="00393861">
            <w:pPr>
              <w:tabs>
                <w:tab w:val="left" w:pos="900"/>
                <w:tab w:val="center" w:pos="4536"/>
                <w:tab w:val="right" w:pos="9072"/>
              </w:tabs>
            </w:pPr>
            <w:r w:rsidRPr="00393861">
              <w:rPr>
                <w:sz w:val="22"/>
                <w:szCs w:val="22"/>
              </w:rPr>
              <w:t>“Panonun solunda dur.”</w:t>
            </w:r>
          </w:p>
          <w:p w14:paraId="43BFD83D" w14:textId="77777777" w:rsidR="00393861" w:rsidRPr="00393861" w:rsidRDefault="00393861" w:rsidP="00393861">
            <w:pPr>
              <w:numPr>
                <w:ilvl w:val="0"/>
                <w:numId w:val="3"/>
              </w:numPr>
              <w:tabs>
                <w:tab w:val="left" w:pos="900"/>
                <w:tab w:val="center" w:pos="4536"/>
                <w:tab w:val="right" w:pos="9072"/>
              </w:tabs>
            </w:pPr>
            <w:r w:rsidRPr="00393861">
              <w:rPr>
                <w:sz w:val="22"/>
                <w:szCs w:val="22"/>
              </w:rPr>
              <w:t>Sınıftaki varlıkların konumu ile ilgili sorular sorulur.</w:t>
            </w:r>
          </w:p>
          <w:p w14:paraId="31D77EFE" w14:textId="77777777" w:rsidR="00393861" w:rsidRPr="00393861" w:rsidRDefault="00393861" w:rsidP="00393861">
            <w:pPr>
              <w:tabs>
                <w:tab w:val="left" w:pos="900"/>
                <w:tab w:val="center" w:pos="4536"/>
                <w:tab w:val="right" w:pos="9072"/>
              </w:tabs>
            </w:pPr>
            <w:r w:rsidRPr="00393861">
              <w:rPr>
                <w:sz w:val="22"/>
                <w:szCs w:val="22"/>
              </w:rPr>
              <w:t>“Çantanın içinde ne var?”</w:t>
            </w:r>
          </w:p>
          <w:p w14:paraId="332FA027" w14:textId="77777777" w:rsidR="00393861" w:rsidRPr="00393861" w:rsidRDefault="00393861" w:rsidP="00393861">
            <w:pPr>
              <w:tabs>
                <w:tab w:val="left" w:pos="900"/>
                <w:tab w:val="center" w:pos="4536"/>
                <w:tab w:val="right" w:pos="9072"/>
              </w:tabs>
            </w:pPr>
            <w:r w:rsidRPr="00393861">
              <w:rPr>
                <w:sz w:val="22"/>
                <w:szCs w:val="22"/>
              </w:rPr>
              <w:t>“Kalemin kalem kutusunun dışında mı?”</w:t>
            </w:r>
          </w:p>
          <w:p w14:paraId="451FD5C1" w14:textId="77777777" w:rsidR="00393861" w:rsidRPr="00393861" w:rsidRDefault="00393861" w:rsidP="00393861">
            <w:pPr>
              <w:tabs>
                <w:tab w:val="left" w:pos="900"/>
                <w:tab w:val="center" w:pos="4536"/>
                <w:tab w:val="right" w:pos="9072"/>
              </w:tabs>
            </w:pPr>
            <w:r w:rsidRPr="00393861">
              <w:rPr>
                <w:sz w:val="22"/>
                <w:szCs w:val="22"/>
              </w:rPr>
              <w:t>“Dolaba en uzak arkadaşımız kim?</w:t>
            </w:r>
          </w:p>
          <w:p w14:paraId="715821EE" w14:textId="77777777" w:rsidR="00393861" w:rsidRPr="00393861" w:rsidRDefault="00393861" w:rsidP="00393861">
            <w:pPr>
              <w:tabs>
                <w:tab w:val="left" w:pos="900"/>
                <w:tab w:val="center" w:pos="4536"/>
                <w:tab w:val="right" w:pos="9072"/>
              </w:tabs>
            </w:pPr>
            <w:r w:rsidRPr="00393861">
              <w:rPr>
                <w:sz w:val="22"/>
                <w:szCs w:val="22"/>
              </w:rPr>
              <w:t>“Kim tahtaya en yakın oturuyor?”</w:t>
            </w:r>
          </w:p>
          <w:p w14:paraId="5D1A98FA" w14:textId="77777777" w:rsidR="00393861" w:rsidRPr="00393861" w:rsidRDefault="00393861" w:rsidP="00393861">
            <w:pPr>
              <w:autoSpaceDE w:val="0"/>
              <w:autoSpaceDN w:val="0"/>
              <w:adjustRightInd w:val="0"/>
            </w:pPr>
            <w:r w:rsidRPr="00393861">
              <w:rPr>
                <w:sz w:val="22"/>
                <w:szCs w:val="22"/>
              </w:rPr>
              <w:t>“Sınıfta masadan yüksek hangi eşyalar var?”</w:t>
            </w:r>
          </w:p>
          <w:p w14:paraId="606B8FDA" w14:textId="77777777" w:rsidR="00393861" w:rsidRPr="00393861" w:rsidRDefault="00393861" w:rsidP="00393861">
            <w:pPr>
              <w:numPr>
                <w:ilvl w:val="0"/>
                <w:numId w:val="5"/>
              </w:numPr>
              <w:autoSpaceDE w:val="0"/>
              <w:autoSpaceDN w:val="0"/>
              <w:adjustRightInd w:val="0"/>
              <w:rPr>
                <w:rFonts w:eastAsia="Helvetica-LightOblique"/>
                <w:iCs/>
                <w:color w:val="000000"/>
              </w:rPr>
            </w:pPr>
            <w:r w:rsidRPr="00393861">
              <w:rPr>
                <w:rFonts w:eastAsia="Helvetica-LightOblique"/>
                <w:iCs/>
                <w:color w:val="000000"/>
                <w:sz w:val="22"/>
                <w:szCs w:val="22"/>
              </w:rPr>
              <w:t xml:space="preserve">Ders kitabındaki </w:t>
            </w:r>
            <w:r>
              <w:rPr>
                <w:rFonts w:eastAsia="Helvetica-LightOblique"/>
                <w:iCs/>
                <w:color w:val="000000"/>
                <w:sz w:val="22"/>
                <w:szCs w:val="22"/>
              </w:rPr>
              <w:t xml:space="preserve">10 , 12 , 13 ve 14 sayfadaki etkinliklerle konu kavratılır. </w:t>
            </w:r>
            <w:r w:rsidRPr="00393861">
              <w:rPr>
                <w:rFonts w:eastAsia="Helvetica-LightOblique"/>
                <w:iCs/>
                <w:color w:val="000000"/>
                <w:sz w:val="22"/>
                <w:szCs w:val="22"/>
              </w:rPr>
              <w:t xml:space="preserve"> </w:t>
            </w:r>
            <w:r>
              <w:rPr>
                <w:rFonts w:eastAsia="Helvetica-LightOblique"/>
                <w:iCs/>
                <w:color w:val="000000"/>
                <w:sz w:val="22"/>
                <w:szCs w:val="22"/>
              </w:rPr>
              <w:t xml:space="preserve">14 ve 15. sayfadaki </w:t>
            </w:r>
            <w:r w:rsidRPr="00393861">
              <w:rPr>
                <w:rFonts w:eastAsia="Helvetica-LightOblique"/>
                <w:iCs/>
                <w:color w:val="000000"/>
                <w:sz w:val="22"/>
                <w:szCs w:val="22"/>
              </w:rPr>
              <w:t xml:space="preserve"> </w:t>
            </w:r>
            <w:r>
              <w:rPr>
                <w:rFonts w:eastAsia="Helvetica-LightOblique"/>
                <w:iCs/>
                <w:color w:val="000000"/>
                <w:sz w:val="22"/>
                <w:szCs w:val="22"/>
              </w:rPr>
              <w:t xml:space="preserve">etkinlikler </w:t>
            </w:r>
            <w:r w:rsidRPr="00393861">
              <w:rPr>
                <w:rFonts w:eastAsia="Helvetica-LightOblique"/>
                <w:iCs/>
                <w:color w:val="000000"/>
                <w:sz w:val="22"/>
                <w:szCs w:val="22"/>
              </w:rPr>
              <w:t>yapılır.</w:t>
            </w:r>
          </w:p>
        </w:tc>
      </w:tr>
      <w:tr w:rsidR="00393861" w:rsidRPr="00393861" w14:paraId="48F1BF94" w14:textId="77777777" w:rsidTr="005637AF">
        <w:trPr>
          <w:jc w:val="center"/>
        </w:trPr>
        <w:tc>
          <w:tcPr>
            <w:tcW w:w="2821" w:type="dxa"/>
            <w:tcBorders>
              <w:left w:val="single" w:sz="8" w:space="0" w:color="auto"/>
              <w:bottom w:val="single" w:sz="4" w:space="0" w:color="auto"/>
            </w:tcBorders>
            <w:vAlign w:val="center"/>
          </w:tcPr>
          <w:p w14:paraId="0BA65413" w14:textId="77777777" w:rsidR="00393861" w:rsidRPr="00393861" w:rsidRDefault="00393861" w:rsidP="00393861">
            <w:r w:rsidRPr="00393861">
              <w:rPr>
                <w:sz w:val="22"/>
                <w:szCs w:val="22"/>
              </w:rPr>
              <w:t>Grupla Öğrenme Etkinlikleri</w:t>
            </w:r>
          </w:p>
          <w:p w14:paraId="06F4025F" w14:textId="77777777" w:rsidR="00393861" w:rsidRPr="00393861" w:rsidRDefault="00393861" w:rsidP="00393861">
            <w:r w:rsidRPr="00393861">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5A0BA318" w14:textId="77777777" w:rsidR="00393861" w:rsidRPr="00393861" w:rsidRDefault="00393861" w:rsidP="00393861">
            <w:r w:rsidRPr="00393861">
              <w:rPr>
                <w:sz w:val="22"/>
                <w:szCs w:val="22"/>
              </w:rPr>
              <w:t>Okulumuzun ön tarafında neler var?</w:t>
            </w:r>
          </w:p>
          <w:p w14:paraId="0B7CAC7C" w14:textId="77777777" w:rsidR="00393861" w:rsidRPr="00393861" w:rsidRDefault="00393861" w:rsidP="00393861">
            <w:r w:rsidRPr="00393861">
              <w:rPr>
                <w:sz w:val="22"/>
                <w:szCs w:val="22"/>
              </w:rPr>
              <w:t>Evinde odanın yerini tarif et.</w:t>
            </w:r>
          </w:p>
        </w:tc>
      </w:tr>
    </w:tbl>
    <w:p w14:paraId="7D4F62E2" w14:textId="77777777" w:rsidR="00393861" w:rsidRPr="00393861" w:rsidRDefault="00CC4410" w:rsidP="00393861">
      <w:pPr>
        <w:keepNext/>
        <w:ind w:firstLine="180"/>
        <w:jc w:val="both"/>
        <w:outlineLvl w:val="5"/>
        <w:rPr>
          <w:sz w:val="22"/>
          <w:szCs w:val="22"/>
        </w:rPr>
      </w:pPr>
      <w:r>
        <w:rPr>
          <w:sz w:val="22"/>
          <w:szCs w:val="22"/>
        </w:rPr>
        <w:t xml:space="preserve"> </w:t>
      </w:r>
      <w:r w:rsidR="00393861" w:rsidRPr="00393861">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393861" w:rsidRPr="00393861" w14:paraId="4E7E7720" w14:textId="77777777" w:rsidTr="005637AF">
        <w:trPr>
          <w:jc w:val="center"/>
        </w:trPr>
        <w:tc>
          <w:tcPr>
            <w:tcW w:w="2817" w:type="dxa"/>
            <w:tcBorders>
              <w:top w:val="single" w:sz="8" w:space="0" w:color="auto"/>
              <w:left w:val="single" w:sz="8" w:space="0" w:color="auto"/>
              <w:bottom w:val="single" w:sz="8" w:space="0" w:color="auto"/>
            </w:tcBorders>
            <w:vAlign w:val="center"/>
          </w:tcPr>
          <w:p w14:paraId="69917B4C" w14:textId="77777777" w:rsidR="00393861" w:rsidRPr="00393861" w:rsidRDefault="00393861" w:rsidP="00393861">
            <w:pPr>
              <w:keepNext/>
              <w:outlineLvl w:val="0"/>
            </w:pPr>
            <w:r w:rsidRPr="00393861">
              <w:rPr>
                <w:sz w:val="22"/>
                <w:szCs w:val="22"/>
              </w:rPr>
              <w:t>Ölçme-Değerlendirme:</w:t>
            </w:r>
          </w:p>
          <w:p w14:paraId="0D3414EA" w14:textId="77777777" w:rsidR="00393861" w:rsidRPr="00393861" w:rsidRDefault="00393861" w:rsidP="00393861">
            <w:r w:rsidRPr="00393861">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2213039E" w14:textId="77777777" w:rsidR="00393861" w:rsidRPr="00393861" w:rsidRDefault="00393861" w:rsidP="00393861">
            <w:r w:rsidRPr="00393861">
              <w:rPr>
                <w:sz w:val="22"/>
                <w:szCs w:val="22"/>
              </w:rPr>
              <w:t>Sınıfın sağ duvarında ne vardır?</w:t>
            </w:r>
          </w:p>
        </w:tc>
      </w:tr>
    </w:tbl>
    <w:p w14:paraId="64ACDF57" w14:textId="77777777" w:rsidR="00393861" w:rsidRPr="00393861" w:rsidRDefault="00CC4410" w:rsidP="00393861">
      <w:pPr>
        <w:keepNext/>
        <w:ind w:firstLine="180"/>
        <w:jc w:val="both"/>
        <w:outlineLvl w:val="5"/>
        <w:rPr>
          <w:sz w:val="22"/>
          <w:szCs w:val="22"/>
        </w:rPr>
      </w:pPr>
      <w:r>
        <w:rPr>
          <w:sz w:val="22"/>
          <w:szCs w:val="22"/>
        </w:rPr>
        <w:t xml:space="preserve"> </w:t>
      </w:r>
      <w:r w:rsidR="00393861" w:rsidRPr="00393861">
        <w:rPr>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393861" w:rsidRPr="00393861" w14:paraId="10233B94" w14:textId="77777777" w:rsidTr="005637AF">
        <w:trPr>
          <w:jc w:val="center"/>
        </w:trPr>
        <w:tc>
          <w:tcPr>
            <w:tcW w:w="2834" w:type="dxa"/>
            <w:tcBorders>
              <w:top w:val="single" w:sz="8" w:space="0" w:color="auto"/>
              <w:left w:val="single" w:sz="8" w:space="0" w:color="auto"/>
              <w:bottom w:val="single" w:sz="8" w:space="0" w:color="auto"/>
            </w:tcBorders>
            <w:vAlign w:val="center"/>
          </w:tcPr>
          <w:p w14:paraId="5700E8D7" w14:textId="77777777" w:rsidR="00393861" w:rsidRPr="00393861" w:rsidRDefault="00393861" w:rsidP="00393861">
            <w:r w:rsidRPr="00393861">
              <w:rPr>
                <w:sz w:val="22"/>
                <w:szCs w:val="22"/>
              </w:rPr>
              <w:t xml:space="preserve">Planın Uygulanmasına </w:t>
            </w:r>
          </w:p>
          <w:p w14:paraId="58F170F2" w14:textId="77777777" w:rsidR="00393861" w:rsidRPr="00393861" w:rsidRDefault="00393861" w:rsidP="00393861">
            <w:r w:rsidRPr="00393861">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4186E2E2" w14:textId="77777777" w:rsidR="00393861" w:rsidRPr="00393861" w:rsidRDefault="00393861" w:rsidP="00393861">
            <w:pPr>
              <w:autoSpaceDE w:val="0"/>
              <w:autoSpaceDN w:val="0"/>
              <w:adjustRightInd w:val="0"/>
              <w:rPr>
                <w:lang w:eastAsia="en-US"/>
              </w:rPr>
            </w:pPr>
            <w:r w:rsidRPr="00393861">
              <w:rPr>
                <w:sz w:val="22"/>
                <w:szCs w:val="22"/>
                <w:lang w:eastAsia="en-US"/>
              </w:rPr>
              <w:t>-Öğrencilerin bireysel farklılıkları ihmal edilmemelidir. (Öğrencilerin öğrenme stillerini ve stratejilerini öne çıkaran uygulamalara öncelik ve önem verilmelidir.)</w:t>
            </w:r>
          </w:p>
          <w:p w14:paraId="6EBAD250" w14:textId="77777777" w:rsidR="00393861" w:rsidRPr="00393861" w:rsidRDefault="00393861" w:rsidP="00393861">
            <w:pPr>
              <w:autoSpaceDE w:val="0"/>
              <w:autoSpaceDN w:val="0"/>
              <w:adjustRightInd w:val="0"/>
              <w:rPr>
                <w:lang w:eastAsia="en-US"/>
              </w:rPr>
            </w:pPr>
            <w:r w:rsidRPr="00393861">
              <w:rPr>
                <w:sz w:val="22"/>
                <w:szCs w:val="22"/>
                <w:lang w:eastAsia="en-US"/>
              </w:rPr>
              <w:t>-Öğrencilerin yeni matematiksel kavramları önceki kavramların üzerine inşa etmeleri için fırsatlar sunulmalı ve bu süreçte öğrenciler cesaretlendirilmelidir.</w:t>
            </w:r>
          </w:p>
        </w:tc>
      </w:tr>
    </w:tbl>
    <w:p w14:paraId="32B161A0" w14:textId="77777777" w:rsidR="00393861" w:rsidRPr="00393861" w:rsidRDefault="00393861" w:rsidP="00393861">
      <w:pPr>
        <w:rPr>
          <w:sz w:val="22"/>
          <w:szCs w:val="22"/>
        </w:rPr>
      </w:pPr>
    </w:p>
    <w:p w14:paraId="59FB0E31" w14:textId="77777777" w:rsidR="00F73832" w:rsidRDefault="00F73832" w:rsidP="00F73832">
      <w:pPr>
        <w:tabs>
          <w:tab w:val="left" w:pos="8625"/>
        </w:tabs>
        <w:rPr>
          <w:sz w:val="22"/>
          <w:szCs w:val="22"/>
        </w:rPr>
      </w:pPr>
      <w:r>
        <w:rPr>
          <w:sz w:val="22"/>
          <w:szCs w:val="22"/>
        </w:rPr>
        <w:tab/>
        <w:t xml:space="preserve">    11.09.2023</w:t>
      </w:r>
    </w:p>
    <w:p w14:paraId="7B102117" w14:textId="77777777" w:rsidR="00BF6BE7" w:rsidRDefault="00BF6BE7" w:rsidP="00BF6BE7">
      <w:pPr>
        <w:rPr>
          <w:sz w:val="22"/>
          <w:szCs w:val="22"/>
        </w:rPr>
      </w:pPr>
    </w:p>
    <w:p w14:paraId="35414EDA" w14:textId="77777777" w:rsidR="00BF6BE7" w:rsidRPr="00663FF8" w:rsidRDefault="00BF6BE7" w:rsidP="00BF6BE7">
      <w:pPr>
        <w:rPr>
          <w:sz w:val="22"/>
          <w:szCs w:val="22"/>
        </w:rPr>
      </w:pPr>
    </w:p>
    <w:p w14:paraId="34D25A47" w14:textId="77777777" w:rsidR="00BF6BE7" w:rsidRDefault="00BF6BE7" w:rsidP="00BF6BE7">
      <w:pPr>
        <w:tabs>
          <w:tab w:val="left" w:pos="8655"/>
        </w:tabs>
        <w:rPr>
          <w:sz w:val="22"/>
          <w:szCs w:val="22"/>
        </w:rPr>
      </w:pPr>
      <w:r>
        <w:rPr>
          <w:sz w:val="22"/>
          <w:szCs w:val="22"/>
        </w:rPr>
        <w:t xml:space="preserve">       ……………………                                                                                                                  ……………………..</w:t>
      </w:r>
    </w:p>
    <w:p w14:paraId="04DE376E" w14:textId="77777777" w:rsidR="00BF6BE7" w:rsidRDefault="00BF6BE7" w:rsidP="00BF6BE7">
      <w:pPr>
        <w:rPr>
          <w:sz w:val="22"/>
          <w:szCs w:val="22"/>
        </w:rPr>
      </w:pPr>
      <w:r>
        <w:rPr>
          <w:sz w:val="22"/>
          <w:szCs w:val="22"/>
        </w:rPr>
        <w:t xml:space="preserve">         </w:t>
      </w:r>
      <w:r w:rsidRPr="00663FF8">
        <w:rPr>
          <w:sz w:val="22"/>
          <w:szCs w:val="22"/>
        </w:rPr>
        <w:t xml:space="preserve">Sınıf Öğretmeni                                                                     </w:t>
      </w:r>
      <w:r>
        <w:rPr>
          <w:sz w:val="22"/>
          <w:szCs w:val="22"/>
        </w:rPr>
        <w:t xml:space="preserve">                                                       Okul Müdürü</w:t>
      </w:r>
      <w:r w:rsidRPr="00663FF8">
        <w:rPr>
          <w:sz w:val="22"/>
          <w:szCs w:val="22"/>
        </w:rPr>
        <w:t xml:space="preserve">    </w:t>
      </w:r>
    </w:p>
    <w:p w14:paraId="5C011E12" w14:textId="77777777" w:rsidR="00BF6BE7" w:rsidRDefault="00BF6BE7" w:rsidP="00BF6BE7">
      <w:pPr>
        <w:rPr>
          <w:sz w:val="22"/>
          <w:szCs w:val="22"/>
        </w:rPr>
      </w:pPr>
    </w:p>
    <w:p w14:paraId="535A6222" w14:textId="77777777" w:rsidR="00CC4410" w:rsidRDefault="00CC4410" w:rsidP="00CC4410">
      <w:pPr>
        <w:rPr>
          <w:sz w:val="22"/>
          <w:szCs w:val="22"/>
        </w:rPr>
      </w:pPr>
    </w:p>
    <w:p w14:paraId="4D739AA7" w14:textId="77777777" w:rsidR="00F73832" w:rsidRDefault="00F73832" w:rsidP="00CC4410">
      <w:pPr>
        <w:rPr>
          <w:sz w:val="22"/>
          <w:szCs w:val="22"/>
        </w:rPr>
      </w:pPr>
    </w:p>
    <w:p w14:paraId="6700CC83" w14:textId="77777777" w:rsidR="00F73832" w:rsidRDefault="00F73832" w:rsidP="00CC4410">
      <w:pPr>
        <w:rPr>
          <w:sz w:val="22"/>
          <w:szCs w:val="22"/>
        </w:rPr>
      </w:pPr>
    </w:p>
    <w:p w14:paraId="24B2A13F" w14:textId="77777777" w:rsidR="00016A49" w:rsidRPr="00016A49" w:rsidRDefault="00016A49" w:rsidP="00016A49">
      <w:pPr>
        <w:spacing w:line="240" w:lineRule="atLeast"/>
        <w:jc w:val="center"/>
        <w:rPr>
          <w:bCs/>
          <w:color w:val="000000"/>
          <w:sz w:val="22"/>
          <w:szCs w:val="22"/>
        </w:rPr>
      </w:pPr>
      <w:r w:rsidRPr="00016A49">
        <w:rPr>
          <w:color w:val="000000"/>
          <w:sz w:val="22"/>
          <w:szCs w:val="22"/>
        </w:rPr>
        <w:t xml:space="preserve">DERS PLANI </w:t>
      </w:r>
    </w:p>
    <w:p w14:paraId="73E0B7B0" w14:textId="77777777" w:rsidR="00016A49" w:rsidRPr="00016A49" w:rsidRDefault="00016A49" w:rsidP="00016A49">
      <w:pPr>
        <w:spacing w:line="240" w:lineRule="atLeast"/>
        <w:rPr>
          <w:bCs/>
          <w:sz w:val="22"/>
          <w:szCs w:val="22"/>
        </w:rPr>
      </w:pPr>
      <w:r>
        <w:rPr>
          <w:color w:val="000000"/>
          <w:sz w:val="22"/>
          <w:szCs w:val="22"/>
        </w:rPr>
        <w:t xml:space="preserve">     </w:t>
      </w:r>
      <w:r w:rsidRPr="00016A49">
        <w:rPr>
          <w:color w:val="000000"/>
          <w:sz w:val="22"/>
          <w:szCs w:val="22"/>
        </w:rPr>
        <w:t xml:space="preserve">BÖLÜM I:                                                                                                               </w:t>
      </w:r>
      <w:r w:rsidRPr="00016A49">
        <w:rPr>
          <w:color w:val="000000"/>
          <w:sz w:val="22"/>
          <w:szCs w:val="22"/>
        </w:rPr>
        <w:tab/>
        <w:t xml:space="preserve"> </w:t>
      </w:r>
      <w:r>
        <w:rPr>
          <w:color w:val="000000"/>
          <w:sz w:val="22"/>
          <w:szCs w:val="22"/>
        </w:rPr>
        <w:t xml:space="preserve">  </w:t>
      </w:r>
      <w:r w:rsidRPr="00016A49">
        <w:rPr>
          <w:color w:val="000000"/>
          <w:sz w:val="22"/>
          <w:szCs w:val="22"/>
        </w:rPr>
        <w:t xml:space="preserve">    </w:t>
      </w:r>
      <w:r>
        <w:rPr>
          <w:bCs/>
          <w:sz w:val="22"/>
          <w:szCs w:val="22"/>
        </w:rPr>
        <w:t>1</w:t>
      </w:r>
      <w:r w:rsidR="00F73832">
        <w:rPr>
          <w:bCs/>
          <w:sz w:val="22"/>
          <w:szCs w:val="22"/>
        </w:rPr>
        <w:t>1</w:t>
      </w:r>
      <w:r w:rsidRPr="00663FF8">
        <w:rPr>
          <w:bCs/>
          <w:sz w:val="22"/>
          <w:szCs w:val="22"/>
        </w:rPr>
        <w:t xml:space="preserve"> - </w:t>
      </w:r>
      <w:r>
        <w:rPr>
          <w:bCs/>
          <w:sz w:val="22"/>
          <w:szCs w:val="22"/>
        </w:rPr>
        <w:t>1</w:t>
      </w:r>
      <w:r w:rsidR="00F73832">
        <w:rPr>
          <w:bCs/>
          <w:sz w:val="22"/>
          <w:szCs w:val="22"/>
        </w:rPr>
        <w:t>5</w:t>
      </w:r>
      <w:r>
        <w:rPr>
          <w:bCs/>
          <w:sz w:val="22"/>
          <w:szCs w:val="22"/>
        </w:rPr>
        <w:t xml:space="preserve"> Eylül  202</w:t>
      </w:r>
      <w:r w:rsidR="00F73832">
        <w:rPr>
          <w:bCs/>
          <w:sz w:val="22"/>
          <w:szCs w:val="22"/>
        </w:rPr>
        <w:t>3</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016A49" w:rsidRPr="00016A49" w14:paraId="4A1D66D7" w14:textId="77777777" w:rsidTr="005637AF">
        <w:trPr>
          <w:cantSplit/>
          <w:jc w:val="center"/>
        </w:trPr>
        <w:tc>
          <w:tcPr>
            <w:tcW w:w="2792" w:type="dxa"/>
            <w:tcBorders>
              <w:top w:val="single" w:sz="8" w:space="0" w:color="auto"/>
              <w:left w:val="single" w:sz="8" w:space="0" w:color="auto"/>
              <w:right w:val="single" w:sz="4" w:space="0" w:color="auto"/>
            </w:tcBorders>
          </w:tcPr>
          <w:p w14:paraId="0EF3D7EC" w14:textId="77777777" w:rsidR="00016A49" w:rsidRPr="00016A49" w:rsidRDefault="00016A49" w:rsidP="00016A49">
            <w:pPr>
              <w:spacing w:line="240" w:lineRule="atLeast"/>
              <w:rPr>
                <w:color w:val="000000"/>
              </w:rPr>
            </w:pPr>
            <w:r w:rsidRPr="00016A49">
              <w:rPr>
                <w:color w:val="000000"/>
                <w:sz w:val="22"/>
                <w:szCs w:val="22"/>
              </w:rPr>
              <w:t>SÜRE</w:t>
            </w:r>
          </w:p>
        </w:tc>
        <w:tc>
          <w:tcPr>
            <w:tcW w:w="7325" w:type="dxa"/>
            <w:tcBorders>
              <w:top w:val="single" w:sz="8" w:space="0" w:color="auto"/>
              <w:left w:val="single" w:sz="4" w:space="0" w:color="auto"/>
              <w:right w:val="single" w:sz="8" w:space="0" w:color="auto"/>
            </w:tcBorders>
          </w:tcPr>
          <w:p w14:paraId="3BAF2B50" w14:textId="77777777" w:rsidR="00016A49" w:rsidRPr="00016A49" w:rsidRDefault="00016A49" w:rsidP="00016A49">
            <w:pPr>
              <w:spacing w:line="240" w:lineRule="atLeast"/>
              <w:rPr>
                <w:color w:val="000000"/>
              </w:rPr>
            </w:pPr>
            <w:r w:rsidRPr="00016A49">
              <w:rPr>
                <w:bCs/>
                <w:color w:val="000000"/>
                <w:sz w:val="22"/>
                <w:szCs w:val="22"/>
              </w:rPr>
              <w:t>5 Ders Saati</w:t>
            </w:r>
          </w:p>
        </w:tc>
      </w:tr>
      <w:tr w:rsidR="00016A49" w:rsidRPr="00016A49" w14:paraId="3757085B" w14:textId="77777777" w:rsidTr="005637AF">
        <w:trPr>
          <w:cantSplit/>
          <w:trHeight w:val="325"/>
          <w:jc w:val="center"/>
        </w:trPr>
        <w:tc>
          <w:tcPr>
            <w:tcW w:w="2792" w:type="dxa"/>
            <w:tcBorders>
              <w:left w:val="single" w:sz="8" w:space="0" w:color="auto"/>
              <w:bottom w:val="single" w:sz="4" w:space="0" w:color="auto"/>
              <w:right w:val="single" w:sz="4" w:space="0" w:color="auto"/>
            </w:tcBorders>
            <w:vAlign w:val="center"/>
          </w:tcPr>
          <w:p w14:paraId="64FF2A95" w14:textId="77777777" w:rsidR="00016A49" w:rsidRPr="00016A49" w:rsidRDefault="00016A49" w:rsidP="00016A49">
            <w:pPr>
              <w:spacing w:line="240" w:lineRule="atLeast"/>
              <w:rPr>
                <w:color w:val="000000"/>
              </w:rPr>
            </w:pPr>
            <w:r w:rsidRPr="00016A4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2C118639" w14:textId="77777777" w:rsidR="00016A49" w:rsidRPr="00016A49" w:rsidRDefault="00016A49" w:rsidP="00016A49">
            <w:pPr>
              <w:tabs>
                <w:tab w:val="left" w:pos="284"/>
              </w:tabs>
              <w:spacing w:line="240" w:lineRule="atLeast"/>
              <w:rPr>
                <w:color w:val="000000"/>
              </w:rPr>
            </w:pPr>
            <w:r w:rsidRPr="00016A49">
              <w:rPr>
                <w:color w:val="000000"/>
                <w:sz w:val="22"/>
                <w:szCs w:val="22"/>
              </w:rPr>
              <w:t>BEDEN EĞİTİMİ  VE  OYUN</w:t>
            </w:r>
          </w:p>
        </w:tc>
      </w:tr>
      <w:tr w:rsidR="00016A49" w:rsidRPr="00016A49" w14:paraId="0A375CC3" w14:textId="77777777" w:rsidTr="005637AF">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20E8681F" w14:textId="77777777" w:rsidR="00016A49" w:rsidRPr="00016A49" w:rsidRDefault="00016A49" w:rsidP="00016A49">
            <w:pPr>
              <w:spacing w:line="240" w:lineRule="atLeast"/>
              <w:rPr>
                <w:color w:val="000000"/>
              </w:rPr>
            </w:pPr>
            <w:r w:rsidRPr="00016A4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0EEF37AB" w14:textId="77777777" w:rsidR="00016A49" w:rsidRPr="00016A49" w:rsidRDefault="00016A49" w:rsidP="00016A49">
            <w:pPr>
              <w:tabs>
                <w:tab w:val="left" w:pos="284"/>
              </w:tabs>
              <w:spacing w:line="240" w:lineRule="atLeast"/>
              <w:rPr>
                <w:color w:val="000000"/>
              </w:rPr>
            </w:pPr>
            <w:r w:rsidRPr="00016A49">
              <w:rPr>
                <w:color w:val="000000"/>
                <w:sz w:val="22"/>
                <w:szCs w:val="22"/>
              </w:rPr>
              <w:t>1-F</w:t>
            </w:r>
          </w:p>
        </w:tc>
      </w:tr>
    </w:tbl>
    <w:p w14:paraId="08EE5CD1" w14:textId="77777777" w:rsidR="00016A49" w:rsidRPr="00016A49" w:rsidRDefault="00016A49" w:rsidP="00016A49">
      <w:pPr>
        <w:spacing w:line="240" w:lineRule="atLeast"/>
        <w:rPr>
          <w:color w:val="000000"/>
          <w:sz w:val="22"/>
          <w:szCs w:val="22"/>
        </w:rPr>
      </w:pPr>
      <w:r>
        <w:rPr>
          <w:color w:val="000000"/>
          <w:sz w:val="22"/>
          <w:szCs w:val="22"/>
        </w:rPr>
        <w:t xml:space="preserve">     </w:t>
      </w:r>
      <w:r w:rsidRPr="00016A4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016A49" w:rsidRPr="00016A49" w14:paraId="147A095A" w14:textId="77777777" w:rsidTr="005637AF">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3B6B6557" w14:textId="77777777" w:rsidR="00016A49" w:rsidRPr="00016A49" w:rsidRDefault="00016A49" w:rsidP="00016A49">
            <w:pPr>
              <w:keepNext/>
              <w:spacing w:line="240" w:lineRule="atLeast"/>
              <w:outlineLvl w:val="0"/>
              <w:rPr>
                <w:color w:val="000000"/>
              </w:rPr>
            </w:pPr>
            <w:r w:rsidRPr="00016A49">
              <w:rPr>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221B82EA" w14:textId="77777777" w:rsidR="00016A49" w:rsidRPr="00016A49" w:rsidRDefault="00016A49" w:rsidP="00016A49">
            <w:pPr>
              <w:spacing w:line="240" w:lineRule="atLeast"/>
              <w:rPr>
                <w:color w:val="000000"/>
              </w:rPr>
            </w:pPr>
            <w:r w:rsidRPr="00016A49">
              <w:rPr>
                <w:bCs/>
                <w:color w:val="000000"/>
                <w:sz w:val="22"/>
                <w:szCs w:val="22"/>
              </w:rPr>
              <w:t>Hareket Yetkinliği</w:t>
            </w:r>
          </w:p>
        </w:tc>
      </w:tr>
      <w:tr w:rsidR="00016A49" w:rsidRPr="00016A49" w14:paraId="5F63833C" w14:textId="77777777" w:rsidTr="005637AF">
        <w:trPr>
          <w:jc w:val="center"/>
        </w:trPr>
        <w:tc>
          <w:tcPr>
            <w:tcW w:w="2821" w:type="dxa"/>
            <w:tcBorders>
              <w:top w:val="single" w:sz="4" w:space="0" w:color="auto"/>
              <w:left w:val="single" w:sz="4" w:space="0" w:color="auto"/>
              <w:bottom w:val="single" w:sz="4" w:space="0" w:color="auto"/>
              <w:right w:val="nil"/>
            </w:tcBorders>
            <w:vAlign w:val="center"/>
          </w:tcPr>
          <w:p w14:paraId="28C579F8" w14:textId="77777777" w:rsidR="00016A49" w:rsidRPr="00016A49" w:rsidRDefault="00016A49" w:rsidP="00016A49">
            <w:pPr>
              <w:spacing w:line="240" w:lineRule="atLeast"/>
              <w:rPr>
                <w:color w:val="000000"/>
              </w:rPr>
            </w:pPr>
            <w:r w:rsidRPr="00016A49">
              <w:rPr>
                <w:color w:val="000000"/>
                <w:sz w:val="22"/>
                <w:szCs w:val="22"/>
              </w:rPr>
              <w:t>ALT ÖĞRENME ALANI</w:t>
            </w:r>
          </w:p>
          <w:p w14:paraId="3AE4E261" w14:textId="77777777" w:rsidR="00016A49" w:rsidRPr="00016A49" w:rsidRDefault="00016A49" w:rsidP="00016A49">
            <w:pPr>
              <w:spacing w:line="240" w:lineRule="atLeast"/>
              <w:rPr>
                <w:color w:val="000000"/>
              </w:rPr>
            </w:pPr>
            <w:r w:rsidRPr="00016A4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79CD816C" w14:textId="77777777" w:rsidR="00016A49" w:rsidRPr="00016A49" w:rsidRDefault="00016A49" w:rsidP="00016A49">
            <w:pPr>
              <w:spacing w:line="240" w:lineRule="atLeast"/>
              <w:rPr>
                <w:bCs/>
                <w:color w:val="000000"/>
              </w:rPr>
            </w:pPr>
            <w:r w:rsidRPr="00016A49">
              <w:rPr>
                <w:bCs/>
                <w:color w:val="000000"/>
                <w:sz w:val="22"/>
                <w:szCs w:val="22"/>
              </w:rPr>
              <w:t>Hareket Becerileri</w:t>
            </w:r>
          </w:p>
          <w:p w14:paraId="5BEAF26F" w14:textId="77777777" w:rsidR="00016A49" w:rsidRPr="00016A49" w:rsidRDefault="00016A49" w:rsidP="00016A49">
            <w:pPr>
              <w:spacing w:line="240" w:lineRule="atLeast"/>
              <w:rPr>
                <w:rFonts w:eastAsia="Helvetica-Light"/>
                <w:color w:val="000000"/>
              </w:rPr>
            </w:pPr>
            <w:r w:rsidRPr="00016A49">
              <w:rPr>
                <w:bCs/>
                <w:color w:val="000000"/>
                <w:sz w:val="22"/>
                <w:szCs w:val="22"/>
              </w:rPr>
              <w:t xml:space="preserve">O.1.1.1.1. </w:t>
            </w:r>
            <w:r w:rsidRPr="00016A49">
              <w:rPr>
                <w:rFonts w:eastAsia="Helvetica-Light"/>
                <w:color w:val="000000"/>
                <w:sz w:val="22"/>
                <w:szCs w:val="22"/>
              </w:rPr>
              <w:t>Yer değiştirme hareketlerini yapar.</w:t>
            </w:r>
          </w:p>
        </w:tc>
      </w:tr>
      <w:tr w:rsidR="00016A49" w:rsidRPr="00016A49" w14:paraId="07369919" w14:textId="77777777" w:rsidTr="005637AF">
        <w:trPr>
          <w:jc w:val="center"/>
        </w:trPr>
        <w:tc>
          <w:tcPr>
            <w:tcW w:w="2821" w:type="dxa"/>
            <w:tcBorders>
              <w:top w:val="single" w:sz="4" w:space="0" w:color="auto"/>
              <w:left w:val="single" w:sz="4" w:space="0" w:color="auto"/>
              <w:bottom w:val="single" w:sz="4" w:space="0" w:color="auto"/>
              <w:right w:val="nil"/>
            </w:tcBorders>
            <w:vAlign w:val="center"/>
          </w:tcPr>
          <w:p w14:paraId="07AE78C1" w14:textId="77777777" w:rsidR="00016A49" w:rsidRPr="00016A49" w:rsidRDefault="00016A49" w:rsidP="00016A49">
            <w:pPr>
              <w:keepNext/>
              <w:spacing w:line="240" w:lineRule="atLeast"/>
              <w:outlineLvl w:val="1"/>
              <w:rPr>
                <w:color w:val="000000"/>
              </w:rPr>
            </w:pPr>
            <w:r w:rsidRPr="00016A49">
              <w:rPr>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B5B436D" w14:textId="77777777" w:rsidR="00016A49" w:rsidRPr="00016A49" w:rsidRDefault="00016A49" w:rsidP="00016A49">
            <w:pPr>
              <w:spacing w:line="240" w:lineRule="atLeast"/>
              <w:rPr>
                <w:color w:val="000000"/>
              </w:rPr>
            </w:pPr>
            <w:r w:rsidRPr="00016A49">
              <w:rPr>
                <w:iCs/>
                <w:color w:val="000000"/>
                <w:sz w:val="22"/>
                <w:szCs w:val="22"/>
              </w:rPr>
              <w:t>“Yer Değiştirme Hareketleri” FEK’lerindeki (sarı 1, 2, 3, 4, 6, 7 ve 8. kartlar) etkinlikler kullanılabilir.</w:t>
            </w:r>
          </w:p>
        </w:tc>
      </w:tr>
      <w:tr w:rsidR="00016A49" w:rsidRPr="00016A49" w14:paraId="56CF5E47" w14:textId="77777777" w:rsidTr="005637AF">
        <w:trPr>
          <w:jc w:val="center"/>
        </w:trPr>
        <w:tc>
          <w:tcPr>
            <w:tcW w:w="2821" w:type="dxa"/>
            <w:tcBorders>
              <w:left w:val="single" w:sz="8" w:space="0" w:color="auto"/>
            </w:tcBorders>
            <w:vAlign w:val="center"/>
          </w:tcPr>
          <w:p w14:paraId="549C0828" w14:textId="77777777" w:rsidR="00016A49" w:rsidRPr="00016A49" w:rsidRDefault="00016A49" w:rsidP="00016A49">
            <w:pPr>
              <w:spacing w:line="240" w:lineRule="atLeast"/>
              <w:rPr>
                <w:color w:val="000000"/>
              </w:rPr>
            </w:pPr>
            <w:r w:rsidRPr="00016A49">
              <w:rPr>
                <w:color w:val="000000"/>
                <w:sz w:val="22"/>
                <w:szCs w:val="22"/>
              </w:rPr>
              <w:t xml:space="preserve">DERS ALANI                   </w:t>
            </w:r>
          </w:p>
        </w:tc>
        <w:tc>
          <w:tcPr>
            <w:tcW w:w="7304" w:type="dxa"/>
            <w:tcBorders>
              <w:right w:val="single" w:sz="8" w:space="0" w:color="auto"/>
            </w:tcBorders>
            <w:vAlign w:val="center"/>
          </w:tcPr>
          <w:p w14:paraId="00F1C997" w14:textId="77777777" w:rsidR="00016A49" w:rsidRPr="00016A49" w:rsidRDefault="00016A49" w:rsidP="00016A49">
            <w:pPr>
              <w:tabs>
                <w:tab w:val="left" w:pos="284"/>
                <w:tab w:val="left" w:pos="2268"/>
                <w:tab w:val="left" w:pos="2520"/>
              </w:tabs>
              <w:spacing w:line="240" w:lineRule="atLeast"/>
              <w:rPr>
                <w:color w:val="000000"/>
              </w:rPr>
            </w:pPr>
            <w:r w:rsidRPr="00016A49">
              <w:rPr>
                <w:color w:val="000000"/>
                <w:sz w:val="22"/>
                <w:szCs w:val="22"/>
              </w:rPr>
              <w:t>Sınıf ve okul bahçesi</w:t>
            </w:r>
          </w:p>
        </w:tc>
      </w:tr>
      <w:tr w:rsidR="00016A49" w:rsidRPr="00016A49" w14:paraId="5127C9DC" w14:textId="77777777" w:rsidTr="005637AF">
        <w:trPr>
          <w:cantSplit/>
          <w:jc w:val="center"/>
        </w:trPr>
        <w:tc>
          <w:tcPr>
            <w:tcW w:w="10125" w:type="dxa"/>
            <w:gridSpan w:val="2"/>
            <w:tcBorders>
              <w:left w:val="single" w:sz="8" w:space="0" w:color="auto"/>
              <w:bottom w:val="single" w:sz="8" w:space="0" w:color="auto"/>
              <w:right w:val="single" w:sz="8" w:space="0" w:color="auto"/>
            </w:tcBorders>
            <w:vAlign w:val="center"/>
          </w:tcPr>
          <w:p w14:paraId="6C609B04" w14:textId="77777777" w:rsidR="00016A49" w:rsidRPr="00016A49" w:rsidRDefault="00016A49" w:rsidP="00016A49">
            <w:pPr>
              <w:spacing w:line="240" w:lineRule="atLeast"/>
              <w:jc w:val="center"/>
              <w:rPr>
                <w:color w:val="000000"/>
              </w:rPr>
            </w:pPr>
            <w:r w:rsidRPr="00016A49">
              <w:rPr>
                <w:color w:val="000000"/>
                <w:sz w:val="22"/>
                <w:szCs w:val="22"/>
              </w:rPr>
              <w:t>ETKİNLİK SÜRECİ</w:t>
            </w:r>
          </w:p>
        </w:tc>
      </w:tr>
      <w:tr w:rsidR="00016A49" w:rsidRPr="00016A49" w14:paraId="38B921EC" w14:textId="77777777" w:rsidTr="005637AF">
        <w:trPr>
          <w:cantSplit/>
          <w:trHeight w:val="1374"/>
          <w:jc w:val="center"/>
        </w:trPr>
        <w:tc>
          <w:tcPr>
            <w:tcW w:w="10125" w:type="dxa"/>
            <w:gridSpan w:val="2"/>
            <w:tcBorders>
              <w:top w:val="single" w:sz="8" w:space="0" w:color="auto"/>
              <w:left w:val="single" w:sz="8" w:space="0" w:color="auto"/>
              <w:right w:val="single" w:sz="8" w:space="0" w:color="auto"/>
            </w:tcBorders>
          </w:tcPr>
          <w:p w14:paraId="7E77DBDA" w14:textId="77777777" w:rsidR="00016A49" w:rsidRPr="00016A49" w:rsidRDefault="00016A49" w:rsidP="00016A49">
            <w:pPr>
              <w:autoSpaceDE w:val="0"/>
              <w:autoSpaceDN w:val="0"/>
              <w:adjustRightInd w:val="0"/>
              <w:spacing w:line="240" w:lineRule="atLeast"/>
              <w:rPr>
                <w:bCs/>
                <w:color w:val="000000"/>
              </w:rPr>
            </w:pPr>
            <w:r w:rsidRPr="00016A49">
              <w:rPr>
                <w:bCs/>
                <w:color w:val="000000"/>
              </w:rPr>
              <w:t xml:space="preserve">1. Çocuklarla bahçede  yürüme , koşma, atlama , sıçrama , adım alıp sekme etkinlikleri yapılır. Değişik </w:t>
            </w:r>
          </w:p>
          <w:p w14:paraId="573A3FB7" w14:textId="77777777" w:rsidR="00016A49" w:rsidRPr="00016A49" w:rsidRDefault="00016A49" w:rsidP="00016A49">
            <w:pPr>
              <w:autoSpaceDE w:val="0"/>
              <w:autoSpaceDN w:val="0"/>
              <w:adjustRightInd w:val="0"/>
              <w:spacing w:line="240" w:lineRule="atLeast"/>
              <w:rPr>
                <w:bCs/>
                <w:color w:val="000000"/>
              </w:rPr>
            </w:pPr>
            <w:r w:rsidRPr="00016A49">
              <w:rPr>
                <w:bCs/>
                <w:color w:val="000000"/>
              </w:rPr>
              <w:t xml:space="preserve">oyunlar oynanır. </w:t>
            </w:r>
          </w:p>
          <w:p w14:paraId="70AB43B1" w14:textId="77777777" w:rsidR="00016A49" w:rsidRPr="00016A49" w:rsidRDefault="00016A49" w:rsidP="00016A49">
            <w:pPr>
              <w:autoSpaceDE w:val="0"/>
              <w:autoSpaceDN w:val="0"/>
              <w:adjustRightInd w:val="0"/>
              <w:spacing w:line="240" w:lineRule="atLeast"/>
              <w:rPr>
                <w:iCs/>
                <w:color w:val="000000"/>
              </w:rPr>
            </w:pPr>
            <w:r w:rsidRPr="00016A49">
              <w:rPr>
                <w:bCs/>
                <w:color w:val="000000"/>
                <w:sz w:val="22"/>
                <w:szCs w:val="22"/>
              </w:rPr>
              <w:sym w:font="Webdings" w:char="F048"/>
            </w:r>
            <w:r w:rsidRPr="00016A49">
              <w:rPr>
                <w:bCs/>
                <w:color w:val="000000"/>
                <w:sz w:val="22"/>
                <w:szCs w:val="22"/>
              </w:rPr>
              <w:t xml:space="preserve"> </w:t>
            </w:r>
            <w:r w:rsidRPr="00016A49">
              <w:rPr>
                <w:iCs/>
                <w:color w:val="000000"/>
                <w:sz w:val="22"/>
                <w:szCs w:val="22"/>
              </w:rPr>
              <w:t>Yağ Satarım Bal Satarım: Ebe şarkının bir yerinde elindeki mendili öğrencilerden birinin arkasına yere bırakır. Şarkıya, çömelen öğrenciler ellerini vurarak ve söyleyerek katılırlar. Eğer arkasına mendil bıraktığını çömelen öğrenci fark ederse hemen mendili kapıp halkayı dolanan öğrenciyi aynı yönde kovalar ve yetişirse sırtına mendille vurur, Sonra kendisi mendili saklamak için oyuna başlar. Çömelen öğrenci arkasındaki mendili fark edemezse ayaktaki onun yanına kadar turu tamamladığında mendili alarak mendille yerdeki öğrencinin sırtına vurur ve mendili eline vererek ebeliğini diğer öğrenciye bırakır.</w:t>
            </w:r>
          </w:p>
          <w:p w14:paraId="7550D2EF" w14:textId="77777777" w:rsidR="00016A49" w:rsidRPr="00016A49" w:rsidRDefault="00016A49" w:rsidP="00016A49">
            <w:pPr>
              <w:autoSpaceDE w:val="0"/>
              <w:autoSpaceDN w:val="0"/>
              <w:adjustRightInd w:val="0"/>
              <w:spacing w:line="240" w:lineRule="atLeast"/>
              <w:rPr>
                <w:color w:val="000000"/>
              </w:rPr>
            </w:pPr>
          </w:p>
        </w:tc>
      </w:tr>
      <w:tr w:rsidR="00016A49" w:rsidRPr="00016A49" w14:paraId="01B8E11F" w14:textId="77777777" w:rsidTr="005637AF">
        <w:trPr>
          <w:jc w:val="center"/>
        </w:trPr>
        <w:tc>
          <w:tcPr>
            <w:tcW w:w="2821" w:type="dxa"/>
            <w:tcBorders>
              <w:left w:val="single" w:sz="8" w:space="0" w:color="auto"/>
            </w:tcBorders>
            <w:vAlign w:val="center"/>
          </w:tcPr>
          <w:p w14:paraId="31572165" w14:textId="77777777" w:rsidR="00016A49" w:rsidRPr="00016A49" w:rsidRDefault="00016A49" w:rsidP="00016A49">
            <w:pPr>
              <w:spacing w:line="240" w:lineRule="atLeast"/>
              <w:rPr>
                <w:color w:val="000000"/>
              </w:rPr>
            </w:pPr>
            <w:r w:rsidRPr="00016A49">
              <w:rPr>
                <w:color w:val="000000"/>
                <w:sz w:val="22"/>
                <w:szCs w:val="22"/>
              </w:rPr>
              <w:t>Kullanılacak Kartlar (Renk ve Numaralar)</w:t>
            </w:r>
          </w:p>
        </w:tc>
        <w:tc>
          <w:tcPr>
            <w:tcW w:w="7304" w:type="dxa"/>
            <w:tcBorders>
              <w:top w:val="nil"/>
              <w:bottom w:val="single" w:sz="8" w:space="0" w:color="auto"/>
              <w:right w:val="single" w:sz="8" w:space="0" w:color="auto"/>
            </w:tcBorders>
          </w:tcPr>
          <w:p w14:paraId="76A8DE2E" w14:textId="77777777" w:rsidR="00016A49" w:rsidRPr="00016A49" w:rsidRDefault="00016A49" w:rsidP="00016A49">
            <w:pPr>
              <w:autoSpaceDE w:val="0"/>
              <w:autoSpaceDN w:val="0"/>
              <w:adjustRightInd w:val="0"/>
              <w:spacing w:line="240" w:lineRule="atLeast"/>
              <w:rPr>
                <w:iCs/>
                <w:color w:val="000000"/>
              </w:rPr>
            </w:pPr>
          </w:p>
          <w:p w14:paraId="47607748" w14:textId="77777777" w:rsidR="00016A49" w:rsidRPr="00016A49" w:rsidRDefault="00016A49" w:rsidP="00016A49">
            <w:pPr>
              <w:autoSpaceDE w:val="0"/>
              <w:autoSpaceDN w:val="0"/>
              <w:adjustRightInd w:val="0"/>
              <w:spacing w:line="240" w:lineRule="atLeast"/>
              <w:rPr>
                <w:iCs/>
                <w:color w:val="000000"/>
              </w:rPr>
            </w:pPr>
            <w:r w:rsidRPr="00016A49">
              <w:rPr>
                <w:iCs/>
                <w:color w:val="000000"/>
                <w:sz w:val="22"/>
                <w:szCs w:val="22"/>
              </w:rPr>
              <w:t>“Yer Değiştirme Hareketleri” FEK’lerindeki (sarı 1, 2, 3, 4, 6, 7 ve 8. kartlar) etkinlikler kullanılabilir.</w:t>
            </w:r>
          </w:p>
          <w:p w14:paraId="5ACCE6A3" w14:textId="77777777" w:rsidR="00016A49" w:rsidRPr="00016A49" w:rsidRDefault="00016A49" w:rsidP="00016A49">
            <w:pPr>
              <w:autoSpaceDE w:val="0"/>
              <w:autoSpaceDN w:val="0"/>
              <w:adjustRightInd w:val="0"/>
              <w:spacing w:line="240" w:lineRule="atLeast"/>
              <w:rPr>
                <w:bCs/>
                <w:color w:val="000000"/>
              </w:rPr>
            </w:pPr>
          </w:p>
        </w:tc>
      </w:tr>
      <w:tr w:rsidR="00016A49" w:rsidRPr="00016A49" w14:paraId="56348B56" w14:textId="77777777" w:rsidTr="005637AF">
        <w:trPr>
          <w:jc w:val="center"/>
        </w:trPr>
        <w:tc>
          <w:tcPr>
            <w:tcW w:w="2821" w:type="dxa"/>
            <w:tcBorders>
              <w:left w:val="single" w:sz="8" w:space="0" w:color="auto"/>
              <w:bottom w:val="single" w:sz="4" w:space="0" w:color="auto"/>
            </w:tcBorders>
            <w:vAlign w:val="center"/>
          </w:tcPr>
          <w:p w14:paraId="2CA116F0" w14:textId="77777777" w:rsidR="00016A49" w:rsidRPr="00016A49" w:rsidRDefault="00016A49" w:rsidP="00016A49">
            <w:pPr>
              <w:spacing w:line="240" w:lineRule="atLeast"/>
              <w:rPr>
                <w:color w:val="000000"/>
              </w:rPr>
            </w:pPr>
          </w:p>
          <w:p w14:paraId="3AF9C344" w14:textId="77777777" w:rsidR="00016A49" w:rsidRPr="00016A49" w:rsidRDefault="00016A49" w:rsidP="00016A49">
            <w:pPr>
              <w:spacing w:line="240" w:lineRule="atLeast"/>
              <w:rPr>
                <w:color w:val="000000"/>
              </w:rPr>
            </w:pPr>
            <w:r w:rsidRPr="00016A49">
              <w:rPr>
                <w:color w:val="000000"/>
                <w:sz w:val="22"/>
                <w:szCs w:val="22"/>
              </w:rPr>
              <w:t>Grupla Öğrenme Etkinlikleri</w:t>
            </w:r>
          </w:p>
          <w:p w14:paraId="1AC4DC86" w14:textId="77777777" w:rsidR="00016A49" w:rsidRPr="00016A49" w:rsidRDefault="00016A49" w:rsidP="00016A49">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0D4CCBD6" w14:textId="77777777" w:rsidR="00016A49" w:rsidRPr="00016A49" w:rsidRDefault="00016A49" w:rsidP="00016A49">
            <w:pPr>
              <w:spacing w:line="240" w:lineRule="atLeast"/>
              <w:rPr>
                <w:color w:val="000000"/>
              </w:rPr>
            </w:pPr>
            <w:r w:rsidRPr="00016A49">
              <w:rPr>
                <w:i/>
                <w:iCs/>
                <w:color w:val="000000"/>
                <w:sz w:val="22"/>
              </w:rPr>
              <w:t>Yağ Satarım Bal Satarım oyunu</w:t>
            </w:r>
          </w:p>
        </w:tc>
      </w:tr>
    </w:tbl>
    <w:p w14:paraId="38D23DBB" w14:textId="77777777" w:rsidR="00016A49" w:rsidRPr="00016A49" w:rsidRDefault="00016A49" w:rsidP="00016A49">
      <w:pPr>
        <w:keepNext/>
        <w:spacing w:line="240" w:lineRule="atLeast"/>
        <w:ind w:firstLine="180"/>
        <w:jc w:val="both"/>
        <w:outlineLvl w:val="5"/>
        <w:rPr>
          <w:color w:val="000000"/>
          <w:sz w:val="22"/>
          <w:szCs w:val="22"/>
        </w:rPr>
      </w:pPr>
    </w:p>
    <w:p w14:paraId="74970074" w14:textId="77777777" w:rsidR="00016A49" w:rsidRPr="00016A49" w:rsidRDefault="00016A49" w:rsidP="00016A49">
      <w:pPr>
        <w:keepNext/>
        <w:spacing w:line="240" w:lineRule="atLeast"/>
        <w:ind w:firstLine="180"/>
        <w:jc w:val="both"/>
        <w:outlineLvl w:val="5"/>
        <w:rPr>
          <w:color w:val="000000"/>
          <w:sz w:val="22"/>
          <w:szCs w:val="22"/>
        </w:rPr>
      </w:pPr>
      <w:r>
        <w:rPr>
          <w:color w:val="000000"/>
          <w:sz w:val="22"/>
          <w:szCs w:val="22"/>
        </w:rPr>
        <w:t xml:space="preserve"> </w:t>
      </w:r>
      <w:r w:rsidRPr="00016A49">
        <w:rPr>
          <w:color w:val="000000"/>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016A49" w:rsidRPr="00016A49" w14:paraId="21C01D97" w14:textId="77777777" w:rsidTr="005637AF">
        <w:trPr>
          <w:jc w:val="center"/>
        </w:trPr>
        <w:tc>
          <w:tcPr>
            <w:tcW w:w="5253" w:type="dxa"/>
            <w:tcBorders>
              <w:top w:val="single" w:sz="8" w:space="0" w:color="auto"/>
              <w:left w:val="single" w:sz="8" w:space="0" w:color="auto"/>
              <w:bottom w:val="single" w:sz="8" w:space="0" w:color="auto"/>
            </w:tcBorders>
          </w:tcPr>
          <w:p w14:paraId="5FF953F5" w14:textId="77777777" w:rsidR="00016A49" w:rsidRPr="00016A49" w:rsidRDefault="00016A49" w:rsidP="00016A49">
            <w:pPr>
              <w:keepNext/>
              <w:spacing w:line="240" w:lineRule="atLeast"/>
              <w:outlineLvl w:val="0"/>
              <w:rPr>
                <w:color w:val="000000"/>
              </w:rPr>
            </w:pPr>
            <w:r w:rsidRPr="00016A49">
              <w:rPr>
                <w:color w:val="000000"/>
                <w:sz w:val="22"/>
                <w:szCs w:val="22"/>
              </w:rPr>
              <w:t>Ölçme-Değerlendirme:</w:t>
            </w:r>
          </w:p>
          <w:p w14:paraId="7B16B48B" w14:textId="77777777" w:rsidR="00016A49" w:rsidRPr="00016A49" w:rsidRDefault="00016A49" w:rsidP="00016A49">
            <w:pPr>
              <w:spacing w:line="240" w:lineRule="atLeast"/>
              <w:rPr>
                <w:color w:val="000000"/>
              </w:rPr>
            </w:pPr>
            <w:r w:rsidRPr="00016A49">
              <w:rPr>
                <w:color w:val="000000"/>
                <w:sz w:val="22"/>
                <w:szCs w:val="22"/>
              </w:rPr>
              <w:t xml:space="preserve">Bireysel öğrenme etkinliklerine yönelik Ölçme-Değerlendirme </w:t>
            </w:r>
          </w:p>
          <w:p w14:paraId="311930D5" w14:textId="77777777" w:rsidR="00016A49" w:rsidRPr="00016A49" w:rsidRDefault="00016A49" w:rsidP="00016A49">
            <w:pPr>
              <w:spacing w:line="240" w:lineRule="atLeast"/>
              <w:rPr>
                <w:color w:val="000000"/>
              </w:rPr>
            </w:pPr>
            <w:r w:rsidRPr="00016A49">
              <w:rPr>
                <w:color w:val="000000"/>
                <w:sz w:val="22"/>
                <w:szCs w:val="22"/>
              </w:rPr>
              <w:t>Grupla öğrenme etkinliklerine yönelik Ölçme-Değerlendirme</w:t>
            </w:r>
          </w:p>
          <w:p w14:paraId="2E732A6E" w14:textId="77777777" w:rsidR="00016A49" w:rsidRPr="00016A49" w:rsidRDefault="00016A49" w:rsidP="00016A49">
            <w:pPr>
              <w:spacing w:line="240" w:lineRule="atLeast"/>
              <w:rPr>
                <w:color w:val="000000"/>
              </w:rPr>
            </w:pPr>
            <w:r w:rsidRPr="00016A49">
              <w:rPr>
                <w:color w:val="000000"/>
                <w:sz w:val="22"/>
                <w:szCs w:val="22"/>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14:paraId="132F89A4" w14:textId="77777777" w:rsidR="00016A49" w:rsidRPr="00016A49" w:rsidRDefault="00016A49" w:rsidP="00016A49">
            <w:pPr>
              <w:spacing w:line="240" w:lineRule="atLeast"/>
              <w:rPr>
                <w:color w:val="000000"/>
              </w:rPr>
            </w:pPr>
            <w:r w:rsidRPr="00016A49">
              <w:rPr>
                <w:color w:val="000000"/>
                <w:sz w:val="22"/>
                <w:szCs w:val="22"/>
              </w:rPr>
              <w:t>Yer değiştirme hareketleri gözlem formu ve yürüme becerisi gözlem formu ile değerlendirilir.</w:t>
            </w:r>
          </w:p>
        </w:tc>
      </w:tr>
      <w:tr w:rsidR="00016A49" w:rsidRPr="00016A49" w14:paraId="11FE8E13" w14:textId="77777777" w:rsidTr="005637AF">
        <w:trPr>
          <w:jc w:val="center"/>
        </w:trPr>
        <w:tc>
          <w:tcPr>
            <w:tcW w:w="5253" w:type="dxa"/>
            <w:tcBorders>
              <w:top w:val="single" w:sz="8" w:space="0" w:color="auto"/>
              <w:left w:val="single" w:sz="8" w:space="0" w:color="auto"/>
              <w:bottom w:val="single" w:sz="4" w:space="0" w:color="auto"/>
            </w:tcBorders>
            <w:vAlign w:val="center"/>
          </w:tcPr>
          <w:p w14:paraId="623BE87E" w14:textId="77777777" w:rsidR="00016A49" w:rsidRPr="00016A49" w:rsidRDefault="00016A49" w:rsidP="00016A49">
            <w:pPr>
              <w:keepNext/>
              <w:spacing w:line="240" w:lineRule="atLeast"/>
              <w:outlineLvl w:val="1"/>
              <w:rPr>
                <w:color w:val="000000"/>
              </w:rPr>
            </w:pPr>
            <w:r w:rsidRPr="00016A49">
              <w:rPr>
                <w:color w:val="000000"/>
                <w:sz w:val="22"/>
                <w:szCs w:val="22"/>
              </w:rPr>
              <w:t>Açıklamalar</w:t>
            </w:r>
          </w:p>
        </w:tc>
        <w:tc>
          <w:tcPr>
            <w:tcW w:w="4915" w:type="dxa"/>
            <w:tcBorders>
              <w:top w:val="single" w:sz="8" w:space="0" w:color="auto"/>
              <w:bottom w:val="single" w:sz="4" w:space="0" w:color="auto"/>
              <w:right w:val="single" w:sz="8" w:space="0" w:color="auto"/>
            </w:tcBorders>
          </w:tcPr>
          <w:p w14:paraId="2F532448" w14:textId="77777777" w:rsidR="00016A49" w:rsidRPr="00016A49" w:rsidRDefault="00016A49" w:rsidP="00016A49">
            <w:pPr>
              <w:autoSpaceDE w:val="0"/>
              <w:autoSpaceDN w:val="0"/>
              <w:adjustRightInd w:val="0"/>
              <w:spacing w:line="240" w:lineRule="atLeast"/>
              <w:rPr>
                <w:color w:val="000000"/>
              </w:rPr>
            </w:pPr>
          </w:p>
          <w:p w14:paraId="23A3B753" w14:textId="77777777" w:rsidR="00016A49" w:rsidRPr="00016A49" w:rsidRDefault="00016A49" w:rsidP="00016A49">
            <w:pPr>
              <w:autoSpaceDE w:val="0"/>
              <w:autoSpaceDN w:val="0"/>
              <w:adjustRightInd w:val="0"/>
              <w:spacing w:line="240" w:lineRule="atLeast"/>
              <w:rPr>
                <w:color w:val="000000"/>
              </w:rPr>
            </w:pPr>
            <w:r w:rsidRPr="00016A49">
              <w:rPr>
                <w:color w:val="000000"/>
                <w:sz w:val="22"/>
                <w:szCs w:val="22"/>
              </w:rPr>
              <w:t>Öğrencilerin bu etkinliklere spor ayakkabısı ile katılmaları teşvik edilmelidir.</w:t>
            </w:r>
          </w:p>
          <w:p w14:paraId="5ABCA479" w14:textId="77777777" w:rsidR="00016A49" w:rsidRPr="00016A49" w:rsidRDefault="00016A49" w:rsidP="00016A49">
            <w:pPr>
              <w:autoSpaceDE w:val="0"/>
              <w:autoSpaceDN w:val="0"/>
              <w:adjustRightInd w:val="0"/>
              <w:spacing w:line="240" w:lineRule="atLeast"/>
              <w:rPr>
                <w:color w:val="000000"/>
              </w:rPr>
            </w:pPr>
          </w:p>
        </w:tc>
      </w:tr>
    </w:tbl>
    <w:p w14:paraId="6D9D39C1" w14:textId="77777777" w:rsidR="00016A49" w:rsidRPr="00016A49" w:rsidRDefault="00016A49" w:rsidP="00016A49">
      <w:pPr>
        <w:keepNext/>
        <w:spacing w:line="240" w:lineRule="atLeast"/>
        <w:ind w:firstLine="180"/>
        <w:jc w:val="both"/>
        <w:outlineLvl w:val="5"/>
        <w:rPr>
          <w:color w:val="000000"/>
          <w:sz w:val="22"/>
          <w:szCs w:val="22"/>
        </w:rPr>
      </w:pPr>
      <w:r>
        <w:rPr>
          <w:color w:val="000000"/>
          <w:sz w:val="22"/>
          <w:szCs w:val="22"/>
        </w:rPr>
        <w:t xml:space="preserve"> </w:t>
      </w:r>
      <w:r w:rsidRPr="00016A49">
        <w:rPr>
          <w:color w:val="000000"/>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016A49" w:rsidRPr="00016A49" w14:paraId="430B12A6" w14:textId="77777777" w:rsidTr="005637AF">
        <w:trPr>
          <w:jc w:val="center"/>
        </w:trPr>
        <w:tc>
          <w:tcPr>
            <w:tcW w:w="2576" w:type="dxa"/>
            <w:tcBorders>
              <w:top w:val="single" w:sz="8" w:space="0" w:color="auto"/>
              <w:left w:val="single" w:sz="8" w:space="0" w:color="auto"/>
              <w:bottom w:val="single" w:sz="8" w:space="0" w:color="auto"/>
            </w:tcBorders>
            <w:vAlign w:val="center"/>
          </w:tcPr>
          <w:p w14:paraId="43BD8C90" w14:textId="77777777" w:rsidR="00016A49" w:rsidRPr="00016A49" w:rsidRDefault="00016A49" w:rsidP="00016A49">
            <w:pPr>
              <w:spacing w:line="240" w:lineRule="atLeast"/>
              <w:rPr>
                <w:color w:val="000000"/>
              </w:rPr>
            </w:pPr>
            <w:r w:rsidRPr="00016A49">
              <w:rPr>
                <w:color w:val="000000"/>
                <w:sz w:val="22"/>
                <w:szCs w:val="22"/>
              </w:rPr>
              <w:t xml:space="preserve">Planın Uygulanmasına </w:t>
            </w:r>
          </w:p>
          <w:p w14:paraId="59C63612" w14:textId="77777777" w:rsidR="00016A49" w:rsidRPr="00016A49" w:rsidRDefault="00016A49" w:rsidP="00016A49">
            <w:pPr>
              <w:spacing w:line="240" w:lineRule="atLeast"/>
              <w:rPr>
                <w:color w:val="000000"/>
              </w:rPr>
            </w:pPr>
            <w:r w:rsidRPr="00016A49">
              <w:rPr>
                <w:color w:val="000000"/>
                <w:sz w:val="22"/>
                <w:szCs w:val="22"/>
              </w:rPr>
              <w:t>İlişkin Açıklamalar</w:t>
            </w:r>
          </w:p>
        </w:tc>
        <w:tc>
          <w:tcPr>
            <w:tcW w:w="7625" w:type="dxa"/>
            <w:tcBorders>
              <w:top w:val="single" w:sz="8" w:space="0" w:color="auto"/>
              <w:bottom w:val="single" w:sz="8" w:space="0" w:color="auto"/>
              <w:right w:val="single" w:sz="8" w:space="0" w:color="auto"/>
            </w:tcBorders>
            <w:vAlign w:val="center"/>
          </w:tcPr>
          <w:p w14:paraId="24152E80" w14:textId="77777777" w:rsidR="00016A49" w:rsidRPr="00016A49" w:rsidRDefault="00016A49" w:rsidP="00016A49">
            <w:pPr>
              <w:spacing w:line="240" w:lineRule="atLeast"/>
              <w:jc w:val="both"/>
              <w:rPr>
                <w:color w:val="000000"/>
              </w:rPr>
            </w:pPr>
          </w:p>
          <w:p w14:paraId="5BA5B5CC" w14:textId="77777777" w:rsidR="00016A49" w:rsidRPr="00016A49" w:rsidRDefault="00016A49" w:rsidP="00016A49">
            <w:pPr>
              <w:spacing w:line="240" w:lineRule="atLeast"/>
              <w:jc w:val="both"/>
              <w:rPr>
                <w:color w:val="000000"/>
              </w:rPr>
            </w:pPr>
            <w:r w:rsidRPr="00016A49">
              <w:rPr>
                <w:color w:val="000000"/>
                <w:sz w:val="22"/>
                <w:szCs w:val="22"/>
              </w:rPr>
              <w:t>Yer değiştirme hareketleri (özellikle atlama- sıçrama) kas iskelet sistemine önemli oranda ek yük getirdiği için etkinlikler sırasında ve sonrasında kas ağrısı ve aşırı yorgunluk gösteren öğrenciler yakından gözlenmelidir.</w:t>
            </w:r>
          </w:p>
          <w:p w14:paraId="7F3C3004" w14:textId="77777777" w:rsidR="00016A49" w:rsidRPr="00016A49" w:rsidRDefault="00016A49" w:rsidP="00016A49">
            <w:pPr>
              <w:spacing w:line="240" w:lineRule="atLeast"/>
              <w:jc w:val="both"/>
              <w:rPr>
                <w:color w:val="000000"/>
              </w:rPr>
            </w:pPr>
          </w:p>
        </w:tc>
      </w:tr>
    </w:tbl>
    <w:p w14:paraId="1AD73443" w14:textId="77777777" w:rsidR="00016A49" w:rsidRDefault="00016A49" w:rsidP="00016A49">
      <w:pPr>
        <w:spacing w:line="240" w:lineRule="atLeast"/>
        <w:rPr>
          <w:sz w:val="22"/>
          <w:szCs w:val="22"/>
        </w:rPr>
      </w:pPr>
    </w:p>
    <w:p w14:paraId="4CFCAC88" w14:textId="77777777" w:rsidR="00F73832" w:rsidRDefault="00F73832" w:rsidP="00F73832">
      <w:pPr>
        <w:tabs>
          <w:tab w:val="left" w:pos="8625"/>
        </w:tabs>
        <w:rPr>
          <w:sz w:val="22"/>
          <w:szCs w:val="22"/>
        </w:rPr>
      </w:pPr>
      <w:r>
        <w:rPr>
          <w:sz w:val="22"/>
          <w:szCs w:val="22"/>
        </w:rPr>
        <w:tab/>
        <w:t xml:space="preserve">    11.09.2023</w:t>
      </w:r>
    </w:p>
    <w:p w14:paraId="0C812AEF" w14:textId="77777777" w:rsidR="00BF6BE7" w:rsidRPr="00663FF8" w:rsidRDefault="00BF6BE7" w:rsidP="00BF6BE7">
      <w:pPr>
        <w:rPr>
          <w:sz w:val="22"/>
          <w:szCs w:val="22"/>
        </w:rPr>
      </w:pPr>
    </w:p>
    <w:p w14:paraId="5258D356" w14:textId="77777777" w:rsidR="00BF6BE7" w:rsidRDefault="00BF6BE7" w:rsidP="00BF6BE7">
      <w:pPr>
        <w:tabs>
          <w:tab w:val="left" w:pos="8655"/>
        </w:tabs>
        <w:rPr>
          <w:sz w:val="22"/>
          <w:szCs w:val="22"/>
        </w:rPr>
      </w:pPr>
      <w:r>
        <w:rPr>
          <w:sz w:val="22"/>
          <w:szCs w:val="22"/>
        </w:rPr>
        <w:t xml:space="preserve">       ……………………                                                                                                                  ……………………..</w:t>
      </w:r>
    </w:p>
    <w:p w14:paraId="34B07325" w14:textId="77777777" w:rsidR="00BF6BE7" w:rsidRDefault="00BF6BE7" w:rsidP="00BF6BE7">
      <w:pPr>
        <w:rPr>
          <w:sz w:val="22"/>
          <w:szCs w:val="22"/>
        </w:rPr>
      </w:pPr>
      <w:r>
        <w:rPr>
          <w:sz w:val="22"/>
          <w:szCs w:val="22"/>
        </w:rPr>
        <w:t xml:space="preserve">         </w:t>
      </w:r>
      <w:r w:rsidRPr="00663FF8">
        <w:rPr>
          <w:sz w:val="22"/>
          <w:szCs w:val="22"/>
        </w:rPr>
        <w:t xml:space="preserve">Sınıf Öğretmeni                                                                     </w:t>
      </w:r>
      <w:r>
        <w:rPr>
          <w:sz w:val="22"/>
          <w:szCs w:val="22"/>
        </w:rPr>
        <w:t xml:space="preserve">                                                       Okul Müdürü</w:t>
      </w:r>
      <w:r w:rsidRPr="00663FF8">
        <w:rPr>
          <w:sz w:val="22"/>
          <w:szCs w:val="22"/>
        </w:rPr>
        <w:t xml:space="preserve">    </w:t>
      </w:r>
    </w:p>
    <w:p w14:paraId="703E114E" w14:textId="77777777" w:rsidR="00BF6BE7" w:rsidRDefault="00BF6BE7" w:rsidP="00BF6BE7">
      <w:pPr>
        <w:rPr>
          <w:sz w:val="22"/>
          <w:szCs w:val="22"/>
        </w:rPr>
      </w:pPr>
    </w:p>
    <w:p w14:paraId="28409F1E" w14:textId="77777777" w:rsidR="00220A23" w:rsidRDefault="00220A23" w:rsidP="00220A23">
      <w:pPr>
        <w:rPr>
          <w:sz w:val="22"/>
          <w:szCs w:val="22"/>
        </w:rPr>
      </w:pPr>
    </w:p>
    <w:p w14:paraId="5224FBBE" w14:textId="77777777" w:rsidR="001F65E0" w:rsidRDefault="001F65E0" w:rsidP="00393861">
      <w:pPr>
        <w:rPr>
          <w:sz w:val="22"/>
          <w:szCs w:val="22"/>
        </w:rPr>
      </w:pPr>
    </w:p>
    <w:p w14:paraId="6FDA8A8D" w14:textId="77777777" w:rsidR="001F65E0" w:rsidRPr="00023B10" w:rsidRDefault="001F65E0" w:rsidP="001F65E0">
      <w:pPr>
        <w:jc w:val="center"/>
        <w:rPr>
          <w:bCs/>
          <w:sz w:val="22"/>
          <w:szCs w:val="22"/>
        </w:rPr>
      </w:pPr>
      <w:r w:rsidRPr="00023B10">
        <w:rPr>
          <w:sz w:val="22"/>
          <w:szCs w:val="22"/>
        </w:rPr>
        <w:t xml:space="preserve">DERS PLANI </w:t>
      </w:r>
    </w:p>
    <w:p w14:paraId="2E023DF5" w14:textId="77777777" w:rsidR="001F65E0" w:rsidRPr="00023B10" w:rsidRDefault="001F65E0" w:rsidP="001F65E0">
      <w:pPr>
        <w:tabs>
          <w:tab w:val="left" w:pos="8460"/>
        </w:tabs>
        <w:rPr>
          <w:sz w:val="22"/>
          <w:szCs w:val="22"/>
        </w:rPr>
      </w:pPr>
      <w:r w:rsidRPr="00023B10">
        <w:rPr>
          <w:sz w:val="22"/>
          <w:szCs w:val="22"/>
        </w:rPr>
        <w:t xml:space="preserve">   </w:t>
      </w:r>
      <w:r>
        <w:rPr>
          <w:sz w:val="22"/>
          <w:szCs w:val="22"/>
        </w:rPr>
        <w:t xml:space="preserve">   </w:t>
      </w:r>
      <w:r w:rsidRPr="00023B10">
        <w:rPr>
          <w:sz w:val="22"/>
          <w:szCs w:val="22"/>
        </w:rPr>
        <w:t>BÖLÜM I:</w:t>
      </w:r>
      <w:r>
        <w:rPr>
          <w:sz w:val="22"/>
          <w:szCs w:val="22"/>
        </w:rPr>
        <w:t xml:space="preserve">                                                                                                                               </w:t>
      </w:r>
      <w:r>
        <w:rPr>
          <w:bCs/>
          <w:sz w:val="22"/>
          <w:szCs w:val="22"/>
        </w:rPr>
        <w:t>1</w:t>
      </w:r>
      <w:r w:rsidR="00F73832">
        <w:rPr>
          <w:bCs/>
          <w:sz w:val="22"/>
          <w:szCs w:val="22"/>
        </w:rPr>
        <w:t>1</w:t>
      </w:r>
      <w:r w:rsidRPr="00663FF8">
        <w:rPr>
          <w:bCs/>
          <w:sz w:val="22"/>
          <w:szCs w:val="22"/>
        </w:rPr>
        <w:t xml:space="preserve"> - </w:t>
      </w:r>
      <w:r>
        <w:rPr>
          <w:bCs/>
          <w:sz w:val="22"/>
          <w:szCs w:val="22"/>
        </w:rPr>
        <w:t>1</w:t>
      </w:r>
      <w:r w:rsidR="00F73832">
        <w:rPr>
          <w:bCs/>
          <w:sz w:val="22"/>
          <w:szCs w:val="22"/>
        </w:rPr>
        <w:t>5</w:t>
      </w:r>
      <w:r>
        <w:rPr>
          <w:bCs/>
          <w:sz w:val="22"/>
          <w:szCs w:val="22"/>
        </w:rPr>
        <w:t xml:space="preserve"> Eylül  202</w:t>
      </w:r>
      <w:r w:rsidR="00F73832">
        <w:rPr>
          <w:bCs/>
          <w:sz w:val="22"/>
          <w:szCs w:val="22"/>
        </w:rPr>
        <w:t>3</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1F65E0" w:rsidRPr="00023B10" w14:paraId="1B86A9B6" w14:textId="77777777" w:rsidTr="005637AF">
        <w:trPr>
          <w:cantSplit/>
          <w:jc w:val="center"/>
        </w:trPr>
        <w:tc>
          <w:tcPr>
            <w:tcW w:w="2817" w:type="dxa"/>
            <w:tcBorders>
              <w:top w:val="single" w:sz="8" w:space="0" w:color="auto"/>
              <w:left w:val="single" w:sz="8" w:space="0" w:color="auto"/>
              <w:right w:val="single" w:sz="8" w:space="0" w:color="auto"/>
            </w:tcBorders>
          </w:tcPr>
          <w:p w14:paraId="270FA7DD" w14:textId="77777777" w:rsidR="001F65E0" w:rsidRPr="00023B10" w:rsidRDefault="001F65E0" w:rsidP="005637AF">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1EA7842E" w14:textId="77777777" w:rsidR="001F65E0" w:rsidRPr="00023B10" w:rsidRDefault="001F65E0" w:rsidP="005637AF">
            <w:pPr>
              <w:spacing w:line="220" w:lineRule="exact"/>
            </w:pPr>
            <w:r w:rsidRPr="00023B10">
              <w:rPr>
                <w:sz w:val="22"/>
                <w:szCs w:val="22"/>
              </w:rPr>
              <w:t xml:space="preserve"> 40 dakika</w:t>
            </w:r>
          </w:p>
        </w:tc>
      </w:tr>
      <w:tr w:rsidR="001F65E0" w:rsidRPr="00023B10" w14:paraId="5C56E86D" w14:textId="77777777" w:rsidTr="005637AF">
        <w:trPr>
          <w:cantSplit/>
          <w:trHeight w:val="325"/>
          <w:jc w:val="center"/>
        </w:trPr>
        <w:tc>
          <w:tcPr>
            <w:tcW w:w="2817" w:type="dxa"/>
            <w:tcBorders>
              <w:left w:val="single" w:sz="8" w:space="0" w:color="auto"/>
              <w:bottom w:val="single" w:sz="4" w:space="0" w:color="auto"/>
              <w:right w:val="single" w:sz="8" w:space="0" w:color="auto"/>
            </w:tcBorders>
            <w:vAlign w:val="center"/>
          </w:tcPr>
          <w:p w14:paraId="18296C28" w14:textId="77777777" w:rsidR="001F65E0" w:rsidRPr="00023B10" w:rsidRDefault="001F65E0" w:rsidP="005637AF">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0827077D" w14:textId="77777777" w:rsidR="001F65E0" w:rsidRPr="00023B10" w:rsidRDefault="001F65E0" w:rsidP="005637AF">
            <w:pPr>
              <w:tabs>
                <w:tab w:val="left" w:pos="284"/>
              </w:tabs>
              <w:spacing w:line="240" w:lineRule="exact"/>
            </w:pPr>
            <w:r w:rsidRPr="00023B10">
              <w:rPr>
                <w:sz w:val="22"/>
                <w:szCs w:val="22"/>
              </w:rPr>
              <w:t>GÖRSEL SANATLAR</w:t>
            </w:r>
          </w:p>
        </w:tc>
      </w:tr>
      <w:tr w:rsidR="001F65E0" w:rsidRPr="00023B10" w14:paraId="30BD75CA" w14:textId="77777777" w:rsidTr="005637AF">
        <w:trPr>
          <w:cantSplit/>
          <w:trHeight w:val="225"/>
          <w:jc w:val="center"/>
        </w:trPr>
        <w:tc>
          <w:tcPr>
            <w:tcW w:w="2817" w:type="dxa"/>
            <w:tcBorders>
              <w:top w:val="single" w:sz="4" w:space="0" w:color="auto"/>
              <w:left w:val="single" w:sz="8" w:space="0" w:color="auto"/>
              <w:right w:val="single" w:sz="8" w:space="0" w:color="auto"/>
            </w:tcBorders>
            <w:vAlign w:val="center"/>
          </w:tcPr>
          <w:p w14:paraId="0D1F8946" w14:textId="77777777" w:rsidR="001F65E0" w:rsidRPr="00023B10" w:rsidRDefault="001F65E0" w:rsidP="005637AF">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0DE1F695" w14:textId="77777777" w:rsidR="001F65E0" w:rsidRPr="00023B10" w:rsidRDefault="001F65E0" w:rsidP="005637AF">
            <w:pPr>
              <w:tabs>
                <w:tab w:val="left" w:pos="284"/>
              </w:tabs>
              <w:spacing w:line="240" w:lineRule="exact"/>
            </w:pPr>
            <w:r w:rsidRPr="00023B10">
              <w:rPr>
                <w:sz w:val="22"/>
                <w:szCs w:val="22"/>
              </w:rPr>
              <w:t>1</w:t>
            </w:r>
          </w:p>
        </w:tc>
      </w:tr>
      <w:tr w:rsidR="001F65E0" w:rsidRPr="00023B10" w14:paraId="0239B730" w14:textId="77777777" w:rsidTr="005637AF">
        <w:trPr>
          <w:cantSplit/>
          <w:jc w:val="center"/>
        </w:trPr>
        <w:tc>
          <w:tcPr>
            <w:tcW w:w="2817" w:type="dxa"/>
            <w:tcBorders>
              <w:left w:val="single" w:sz="8" w:space="0" w:color="auto"/>
              <w:bottom w:val="single" w:sz="4" w:space="0" w:color="auto"/>
              <w:right w:val="single" w:sz="8" w:space="0" w:color="auto"/>
            </w:tcBorders>
            <w:vAlign w:val="center"/>
          </w:tcPr>
          <w:p w14:paraId="6F5CA10B" w14:textId="77777777" w:rsidR="001F65E0" w:rsidRPr="00023B10" w:rsidRDefault="001F65E0" w:rsidP="005637AF">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4F9B1AF5" w14:textId="77777777" w:rsidR="001F65E0" w:rsidRPr="00023B10" w:rsidRDefault="001F65E0" w:rsidP="005637AF"/>
          <w:p w14:paraId="0C65FB81" w14:textId="77777777" w:rsidR="001F65E0" w:rsidRPr="00023B10" w:rsidRDefault="001F65E0" w:rsidP="005637AF">
            <w:r w:rsidRPr="00023B10">
              <w:rPr>
                <w:sz w:val="22"/>
                <w:szCs w:val="22"/>
              </w:rPr>
              <w:t>Görsel İletişim ve Biçimlendirme</w:t>
            </w:r>
          </w:p>
          <w:p w14:paraId="3F6E36D1" w14:textId="77777777" w:rsidR="001F65E0" w:rsidRPr="00023B10" w:rsidRDefault="001F65E0" w:rsidP="005637AF"/>
        </w:tc>
      </w:tr>
    </w:tbl>
    <w:p w14:paraId="7B3555F2" w14:textId="77777777" w:rsidR="001F65E0" w:rsidRPr="00023B10" w:rsidRDefault="001F65E0" w:rsidP="001F65E0">
      <w:pPr>
        <w:ind w:firstLine="180"/>
        <w:rPr>
          <w:sz w:val="22"/>
          <w:szCs w:val="22"/>
        </w:rPr>
      </w:pPr>
    </w:p>
    <w:p w14:paraId="482F16E2" w14:textId="77777777" w:rsidR="001F65E0" w:rsidRPr="00023B10" w:rsidRDefault="001F65E0" w:rsidP="001F65E0">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F65E0" w:rsidRPr="00023B10" w14:paraId="5FA3F7D6" w14:textId="77777777" w:rsidTr="005637AF">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518DB125" w14:textId="77777777" w:rsidR="001F65E0" w:rsidRPr="00023B10" w:rsidRDefault="001F65E0" w:rsidP="005637AF">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43D1B880" w14:textId="77777777" w:rsidR="001F65E0" w:rsidRPr="00023B10" w:rsidRDefault="001F65E0" w:rsidP="005637AF">
            <w:pPr>
              <w:autoSpaceDE w:val="0"/>
              <w:autoSpaceDN w:val="0"/>
              <w:adjustRightInd w:val="0"/>
              <w:rPr>
                <w:rFonts w:eastAsia="SimSun"/>
                <w:bCs/>
              </w:rPr>
            </w:pPr>
          </w:p>
          <w:p w14:paraId="5F9FDB18" w14:textId="77777777" w:rsidR="001F65E0" w:rsidRDefault="001F65E0" w:rsidP="005637AF">
            <w:pPr>
              <w:autoSpaceDE w:val="0"/>
              <w:autoSpaceDN w:val="0"/>
              <w:adjustRightInd w:val="0"/>
              <w:rPr>
                <w:rFonts w:eastAsia="SimSun"/>
                <w:bCs/>
              </w:rPr>
            </w:pPr>
            <w:r w:rsidRPr="00023B10">
              <w:rPr>
                <w:rFonts w:eastAsia="SimSun"/>
                <w:bCs/>
                <w:sz w:val="22"/>
                <w:szCs w:val="22"/>
              </w:rPr>
              <w:t>G.1.1.1. Görsel sanat çalışmalarını oluştururken uygulama basamaklarını ifade eder.</w:t>
            </w:r>
          </w:p>
          <w:p w14:paraId="12A50455" w14:textId="77777777" w:rsidR="001F65E0" w:rsidRPr="00023B10" w:rsidRDefault="001F65E0" w:rsidP="005637AF">
            <w:pPr>
              <w:autoSpaceDE w:val="0"/>
              <w:autoSpaceDN w:val="0"/>
              <w:adjustRightInd w:val="0"/>
            </w:pPr>
          </w:p>
        </w:tc>
      </w:tr>
      <w:tr w:rsidR="001F65E0" w:rsidRPr="00023B10" w14:paraId="223D15EF" w14:textId="77777777" w:rsidTr="005637AF">
        <w:trPr>
          <w:jc w:val="center"/>
        </w:trPr>
        <w:tc>
          <w:tcPr>
            <w:tcW w:w="2821" w:type="dxa"/>
            <w:tcBorders>
              <w:top w:val="single" w:sz="4" w:space="0" w:color="auto"/>
              <w:left w:val="single" w:sz="4" w:space="0" w:color="auto"/>
              <w:bottom w:val="single" w:sz="4" w:space="0" w:color="auto"/>
              <w:right w:val="nil"/>
            </w:tcBorders>
            <w:vAlign w:val="center"/>
          </w:tcPr>
          <w:p w14:paraId="3067A71B" w14:textId="77777777" w:rsidR="001F65E0" w:rsidRPr="00023B10" w:rsidRDefault="001F65E0" w:rsidP="005637AF">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138292E6" w14:textId="77777777" w:rsidR="001F65E0" w:rsidRPr="00023B10" w:rsidRDefault="001F65E0" w:rsidP="005637AF">
            <w:pPr>
              <w:widowControl w:val="0"/>
              <w:tabs>
                <w:tab w:val="left" w:pos="964"/>
                <w:tab w:val="right" w:pos="9809"/>
              </w:tabs>
              <w:spacing w:line="230" w:lineRule="exact"/>
              <w:jc w:val="both"/>
            </w:pPr>
            <w:r w:rsidRPr="00023B10">
              <w:rPr>
                <w:sz w:val="22"/>
                <w:szCs w:val="22"/>
              </w:rPr>
              <w:t>Anlatım, dinleme, soru-cevap, inceleme, bireysel çalışma, boyama, uygulama</w:t>
            </w:r>
          </w:p>
          <w:p w14:paraId="134A3E1A" w14:textId="77777777" w:rsidR="001F65E0" w:rsidRPr="00023B10" w:rsidRDefault="001F65E0" w:rsidP="005637AF"/>
        </w:tc>
      </w:tr>
      <w:tr w:rsidR="001F65E0" w:rsidRPr="00023B10" w14:paraId="42459DE1" w14:textId="77777777" w:rsidTr="005637AF">
        <w:trPr>
          <w:jc w:val="center"/>
        </w:trPr>
        <w:tc>
          <w:tcPr>
            <w:tcW w:w="2821" w:type="dxa"/>
            <w:tcBorders>
              <w:top w:val="single" w:sz="4" w:space="0" w:color="auto"/>
              <w:left w:val="single" w:sz="4" w:space="0" w:color="auto"/>
              <w:bottom w:val="single" w:sz="4" w:space="0" w:color="auto"/>
              <w:right w:val="nil"/>
            </w:tcBorders>
            <w:vAlign w:val="center"/>
          </w:tcPr>
          <w:p w14:paraId="1C7F24EE" w14:textId="77777777" w:rsidR="001F65E0" w:rsidRPr="00023B10" w:rsidRDefault="001F65E0" w:rsidP="005637AF">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54B86D4A" w14:textId="77777777" w:rsidR="001F65E0" w:rsidRPr="00023B10" w:rsidRDefault="001F65E0" w:rsidP="005637AF">
            <w:r w:rsidRPr="00023B10">
              <w:rPr>
                <w:sz w:val="22"/>
                <w:szCs w:val="22"/>
              </w:rPr>
              <w:t>Şiir, öykü, masal, anı, resim defteri, boya kalemleri</w:t>
            </w:r>
          </w:p>
        </w:tc>
      </w:tr>
      <w:tr w:rsidR="001F65E0" w:rsidRPr="00023B10" w14:paraId="1BCCBAC3" w14:textId="77777777" w:rsidTr="005637AF">
        <w:trPr>
          <w:jc w:val="center"/>
        </w:trPr>
        <w:tc>
          <w:tcPr>
            <w:tcW w:w="2821" w:type="dxa"/>
            <w:tcBorders>
              <w:left w:val="single" w:sz="8" w:space="0" w:color="auto"/>
            </w:tcBorders>
            <w:vAlign w:val="center"/>
          </w:tcPr>
          <w:p w14:paraId="03C68D18" w14:textId="77777777" w:rsidR="001F65E0" w:rsidRPr="00023B10" w:rsidRDefault="001F65E0" w:rsidP="005637AF">
            <w:r w:rsidRPr="00023B10">
              <w:rPr>
                <w:sz w:val="22"/>
                <w:szCs w:val="22"/>
              </w:rPr>
              <w:t xml:space="preserve">DERS ALANI                   </w:t>
            </w:r>
          </w:p>
        </w:tc>
        <w:tc>
          <w:tcPr>
            <w:tcW w:w="7304" w:type="dxa"/>
            <w:tcBorders>
              <w:right w:val="single" w:sz="8" w:space="0" w:color="auto"/>
            </w:tcBorders>
            <w:vAlign w:val="center"/>
          </w:tcPr>
          <w:p w14:paraId="731F88B7" w14:textId="77777777" w:rsidR="001F65E0" w:rsidRPr="00023B10" w:rsidRDefault="001F65E0" w:rsidP="005637AF">
            <w:pPr>
              <w:tabs>
                <w:tab w:val="left" w:pos="284"/>
                <w:tab w:val="left" w:pos="2268"/>
                <w:tab w:val="left" w:pos="2520"/>
              </w:tabs>
              <w:spacing w:line="240" w:lineRule="exact"/>
            </w:pPr>
            <w:r w:rsidRPr="00023B10">
              <w:rPr>
                <w:sz w:val="22"/>
                <w:szCs w:val="22"/>
              </w:rPr>
              <w:t>Sınıf</w:t>
            </w:r>
          </w:p>
        </w:tc>
      </w:tr>
      <w:tr w:rsidR="001F65E0" w:rsidRPr="00023B10" w14:paraId="71157EFA" w14:textId="77777777" w:rsidTr="005637AF">
        <w:trPr>
          <w:cantSplit/>
          <w:jc w:val="center"/>
        </w:trPr>
        <w:tc>
          <w:tcPr>
            <w:tcW w:w="10125" w:type="dxa"/>
            <w:gridSpan w:val="2"/>
            <w:tcBorders>
              <w:left w:val="single" w:sz="8" w:space="0" w:color="auto"/>
              <w:bottom w:val="single" w:sz="8" w:space="0" w:color="auto"/>
              <w:right w:val="single" w:sz="8" w:space="0" w:color="auto"/>
            </w:tcBorders>
            <w:vAlign w:val="center"/>
          </w:tcPr>
          <w:p w14:paraId="18257C12" w14:textId="77777777" w:rsidR="001F65E0" w:rsidRPr="00023B10" w:rsidRDefault="001F65E0" w:rsidP="005637AF">
            <w:pPr>
              <w:jc w:val="center"/>
            </w:pPr>
            <w:r w:rsidRPr="00023B10">
              <w:rPr>
                <w:sz w:val="22"/>
                <w:szCs w:val="22"/>
              </w:rPr>
              <w:t>ETKİNLİK SÜRECİ</w:t>
            </w:r>
          </w:p>
        </w:tc>
      </w:tr>
      <w:tr w:rsidR="001F65E0" w:rsidRPr="00023B10" w14:paraId="1F2DF4B1" w14:textId="77777777" w:rsidTr="005637AF">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60B51EC0" w14:textId="77777777" w:rsidR="001F65E0" w:rsidRDefault="001F65E0" w:rsidP="005637AF">
            <w:pPr>
              <w:autoSpaceDE w:val="0"/>
              <w:autoSpaceDN w:val="0"/>
              <w:adjustRightInd w:val="0"/>
              <w:rPr>
                <w:rFonts w:eastAsia="SimSun"/>
                <w:iCs/>
              </w:rPr>
            </w:pPr>
            <w:r w:rsidRPr="00023B10">
              <w:rPr>
                <w:rFonts w:eastAsia="SimSun"/>
                <w:iCs/>
                <w:sz w:val="22"/>
                <w:szCs w:val="22"/>
              </w:rPr>
              <w:t>Görsel sanat çalışması oluşturma süreci; araştırma, bilgiye ulaşma, gözlem, malzemenin belirlenmesi, tasarlama ve biçimlendirme basamaklarını içerir.</w:t>
            </w:r>
          </w:p>
          <w:p w14:paraId="1F69952D" w14:textId="77777777" w:rsidR="001F65E0" w:rsidRPr="00023B10" w:rsidRDefault="001F65E0" w:rsidP="005637AF">
            <w:pPr>
              <w:autoSpaceDE w:val="0"/>
              <w:autoSpaceDN w:val="0"/>
              <w:adjustRightInd w:val="0"/>
              <w:rPr>
                <w:rFonts w:eastAsia="SimSun"/>
                <w:iCs/>
              </w:rPr>
            </w:pPr>
            <w:r>
              <w:rPr>
                <w:rFonts w:eastAsia="SimSun"/>
                <w:iCs/>
              </w:rPr>
              <w:t>Öğrenciler istedikleri bir konuda resim çalışması yapılacağı söylenir. Öğrencilere ne yapmak istedikleri sorulur. Öğrenciler karar verdikleri konuyu söylerler. Sonra belirledikleri malzemelerle resimlerini yaparlar.</w:t>
            </w:r>
          </w:p>
          <w:p w14:paraId="308CA8A1" w14:textId="77777777" w:rsidR="001F65E0" w:rsidRPr="00023B10" w:rsidRDefault="001F65E0" w:rsidP="005637AF">
            <w:pPr>
              <w:ind w:left="45"/>
              <w:jc w:val="both"/>
            </w:pPr>
          </w:p>
        </w:tc>
      </w:tr>
      <w:tr w:rsidR="001F65E0" w:rsidRPr="00023B10" w14:paraId="35FAE41F" w14:textId="77777777" w:rsidTr="005637AF">
        <w:trPr>
          <w:jc w:val="center"/>
        </w:trPr>
        <w:tc>
          <w:tcPr>
            <w:tcW w:w="2821" w:type="dxa"/>
            <w:tcBorders>
              <w:left w:val="single" w:sz="8" w:space="0" w:color="auto"/>
            </w:tcBorders>
            <w:vAlign w:val="center"/>
          </w:tcPr>
          <w:p w14:paraId="4110F9BA" w14:textId="77777777" w:rsidR="001F65E0" w:rsidRPr="00023B10" w:rsidRDefault="001F65E0" w:rsidP="005637AF">
            <w:r w:rsidRPr="00023B10">
              <w:rPr>
                <w:sz w:val="22"/>
                <w:szCs w:val="22"/>
              </w:rPr>
              <w:t>Bireysel Öğrenme Etkinlikleri</w:t>
            </w:r>
          </w:p>
          <w:p w14:paraId="43491CBA" w14:textId="77777777" w:rsidR="001F65E0" w:rsidRPr="00023B10" w:rsidRDefault="001F65E0" w:rsidP="005637AF">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66DFE256" w14:textId="77777777" w:rsidR="001F65E0" w:rsidRPr="00023B10" w:rsidRDefault="001F65E0" w:rsidP="005637AF">
            <w:pPr>
              <w:pStyle w:val="GvdeMetniGirintisi"/>
              <w:ind w:left="0"/>
            </w:pPr>
            <w:r>
              <w:rPr>
                <w:sz w:val="22"/>
                <w:szCs w:val="22"/>
              </w:rPr>
              <w:t>Öğrencilerden yaz tatilinde neler yaptıklarına ilişkin bir resim çalışması yapma-ları istenebilir.</w:t>
            </w:r>
          </w:p>
        </w:tc>
      </w:tr>
      <w:tr w:rsidR="001F65E0" w:rsidRPr="00023B10" w14:paraId="051C9BEC" w14:textId="77777777" w:rsidTr="005637AF">
        <w:trPr>
          <w:jc w:val="center"/>
        </w:trPr>
        <w:tc>
          <w:tcPr>
            <w:tcW w:w="2821" w:type="dxa"/>
            <w:tcBorders>
              <w:left w:val="single" w:sz="8" w:space="0" w:color="auto"/>
              <w:bottom w:val="single" w:sz="4" w:space="0" w:color="auto"/>
            </w:tcBorders>
            <w:vAlign w:val="center"/>
          </w:tcPr>
          <w:p w14:paraId="750E3BCC" w14:textId="77777777" w:rsidR="001F65E0" w:rsidRPr="00023B10" w:rsidRDefault="001F65E0" w:rsidP="005637AF">
            <w:r w:rsidRPr="00023B10">
              <w:rPr>
                <w:sz w:val="22"/>
                <w:szCs w:val="22"/>
              </w:rPr>
              <w:t>Grupla Öğrenme Etkinlikleri</w:t>
            </w:r>
          </w:p>
          <w:p w14:paraId="3E18E657" w14:textId="77777777" w:rsidR="001F65E0" w:rsidRPr="00023B10" w:rsidRDefault="001F65E0" w:rsidP="005637AF">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5C495A5D" w14:textId="77777777" w:rsidR="001F65E0" w:rsidRPr="00023B10" w:rsidRDefault="001F65E0" w:rsidP="005637AF">
            <w:r w:rsidRPr="00023B10">
              <w:rPr>
                <w:sz w:val="22"/>
                <w:szCs w:val="22"/>
              </w:rPr>
              <w:t>Çalışma grupları oluşturulabilir.</w:t>
            </w:r>
          </w:p>
        </w:tc>
      </w:tr>
    </w:tbl>
    <w:p w14:paraId="3596630F" w14:textId="77777777" w:rsidR="001F65E0" w:rsidRPr="00023B10" w:rsidRDefault="001F65E0" w:rsidP="001F65E0">
      <w:pPr>
        <w:pStyle w:val="Balk6"/>
        <w:ind w:firstLine="180"/>
        <w:rPr>
          <w:b w:val="0"/>
          <w:szCs w:val="22"/>
        </w:rPr>
      </w:pPr>
    </w:p>
    <w:p w14:paraId="6563045F" w14:textId="77777777" w:rsidR="001F65E0" w:rsidRPr="00023B10" w:rsidRDefault="001F65E0" w:rsidP="001F65E0">
      <w:pPr>
        <w:pStyle w:val="Balk6"/>
        <w:ind w:firstLine="180"/>
        <w:rPr>
          <w:b w:val="0"/>
          <w:szCs w:val="22"/>
        </w:rPr>
      </w:pPr>
      <w:r>
        <w:rPr>
          <w:b w:val="0"/>
          <w:szCs w:val="22"/>
        </w:rPr>
        <w:t xml:space="preserve">  </w:t>
      </w:r>
      <w:r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1F65E0" w:rsidRPr="00023B10" w14:paraId="71D3CA99" w14:textId="77777777" w:rsidTr="005637AF">
        <w:trPr>
          <w:jc w:val="center"/>
        </w:trPr>
        <w:tc>
          <w:tcPr>
            <w:tcW w:w="2845" w:type="dxa"/>
            <w:tcBorders>
              <w:top w:val="single" w:sz="8" w:space="0" w:color="auto"/>
              <w:left w:val="single" w:sz="8" w:space="0" w:color="auto"/>
              <w:bottom w:val="single" w:sz="8" w:space="0" w:color="auto"/>
            </w:tcBorders>
          </w:tcPr>
          <w:p w14:paraId="22ABAD1F" w14:textId="77777777" w:rsidR="001F65E0" w:rsidRPr="00023B10" w:rsidRDefault="001F65E0" w:rsidP="005637AF">
            <w:pPr>
              <w:pStyle w:val="Balk1"/>
              <w:rPr>
                <w:b w:val="0"/>
                <w:szCs w:val="22"/>
              </w:rPr>
            </w:pPr>
            <w:r w:rsidRPr="00023B10">
              <w:rPr>
                <w:b w:val="0"/>
                <w:sz w:val="22"/>
                <w:szCs w:val="22"/>
              </w:rPr>
              <w:t xml:space="preserve">  </w:t>
            </w:r>
          </w:p>
          <w:p w14:paraId="2F1D345C" w14:textId="77777777" w:rsidR="001F65E0" w:rsidRPr="00023B10" w:rsidRDefault="001F65E0" w:rsidP="005637AF">
            <w:r w:rsidRPr="00023B10">
              <w:rPr>
                <w:sz w:val="22"/>
                <w:szCs w:val="22"/>
              </w:rPr>
              <w:t xml:space="preserve">Bireysel öğrenme etkinliklerine yönelik Ölçme-Değerlendirme </w:t>
            </w:r>
          </w:p>
          <w:p w14:paraId="0E6E8CCF" w14:textId="77777777" w:rsidR="001F65E0" w:rsidRPr="00023B10" w:rsidRDefault="001F65E0" w:rsidP="005637AF">
            <w:r w:rsidRPr="00023B10">
              <w:rPr>
                <w:sz w:val="22"/>
                <w:szCs w:val="22"/>
              </w:rPr>
              <w:t xml:space="preserve">  </w:t>
            </w:r>
          </w:p>
          <w:p w14:paraId="421C9D71" w14:textId="77777777" w:rsidR="001F65E0" w:rsidRPr="00023B10" w:rsidRDefault="001F65E0" w:rsidP="005637AF"/>
        </w:tc>
        <w:tc>
          <w:tcPr>
            <w:tcW w:w="7323" w:type="dxa"/>
            <w:tcBorders>
              <w:top w:val="single" w:sz="8" w:space="0" w:color="auto"/>
              <w:bottom w:val="single" w:sz="8" w:space="0" w:color="auto"/>
              <w:right w:val="single" w:sz="8" w:space="0" w:color="auto"/>
            </w:tcBorders>
            <w:vAlign w:val="center"/>
          </w:tcPr>
          <w:p w14:paraId="5ED0D363" w14:textId="77777777" w:rsidR="001F65E0" w:rsidRPr="00023B10" w:rsidRDefault="001F65E0" w:rsidP="005637AF">
            <w:pPr>
              <w:tabs>
                <w:tab w:val="left" w:pos="224"/>
                <w:tab w:val="left" w:pos="366"/>
              </w:tabs>
            </w:pPr>
            <w:r w:rsidRPr="00023B10">
              <w:rPr>
                <w:sz w:val="22"/>
                <w:szCs w:val="22"/>
              </w:rPr>
              <w:t>Bireysel değerlendirme:</w:t>
            </w:r>
          </w:p>
          <w:p w14:paraId="0C4A66EB" w14:textId="77777777" w:rsidR="001F65E0" w:rsidRPr="00023B10" w:rsidRDefault="001F65E0" w:rsidP="005637AF">
            <w:pPr>
              <w:tabs>
                <w:tab w:val="left" w:pos="224"/>
                <w:tab w:val="left" w:pos="366"/>
              </w:tabs>
            </w:pPr>
            <w:r w:rsidRPr="00023B10">
              <w:rPr>
                <w:sz w:val="22"/>
                <w:szCs w:val="22"/>
              </w:rPr>
              <w:t xml:space="preserve">   -Çalışmada özgünlük, yaratıcılık var mı?</w:t>
            </w:r>
          </w:p>
          <w:p w14:paraId="1D5AF2B5" w14:textId="77777777" w:rsidR="001F65E0" w:rsidRPr="00023B10" w:rsidRDefault="001F65E0" w:rsidP="005637AF">
            <w:pPr>
              <w:tabs>
                <w:tab w:val="left" w:pos="224"/>
                <w:tab w:val="left" w:pos="366"/>
              </w:tabs>
            </w:pPr>
            <w:r w:rsidRPr="00023B10">
              <w:rPr>
                <w:sz w:val="22"/>
                <w:szCs w:val="22"/>
              </w:rPr>
              <w:t xml:space="preserve">   </w:t>
            </w:r>
            <w:r w:rsidRPr="00023B10">
              <w:rPr>
                <w:sz w:val="22"/>
              </w:rPr>
              <w:t>-Zamanı iyi kullanıyor mu?</w:t>
            </w:r>
          </w:p>
          <w:p w14:paraId="451DB91C" w14:textId="77777777" w:rsidR="001F65E0" w:rsidRPr="00023B10" w:rsidRDefault="001F65E0" w:rsidP="005637AF">
            <w:pPr>
              <w:tabs>
                <w:tab w:val="left" w:pos="224"/>
                <w:tab w:val="left" w:pos="366"/>
              </w:tabs>
            </w:pPr>
            <w:r w:rsidRPr="00023B10">
              <w:rPr>
                <w:sz w:val="22"/>
                <w:szCs w:val="22"/>
              </w:rPr>
              <w:t>Grup değerlendirme:</w:t>
            </w:r>
          </w:p>
          <w:p w14:paraId="20533938" w14:textId="77777777" w:rsidR="001F65E0" w:rsidRPr="00023B10" w:rsidRDefault="001F65E0" w:rsidP="005637AF">
            <w:pPr>
              <w:tabs>
                <w:tab w:val="left" w:pos="224"/>
                <w:tab w:val="left" w:pos="366"/>
              </w:tabs>
            </w:pPr>
            <w:r w:rsidRPr="00023B10">
              <w:rPr>
                <w:sz w:val="22"/>
                <w:szCs w:val="22"/>
              </w:rPr>
              <w:t xml:space="preserve">   -Öğrenciler, ilginç ve etkileyici buldukları çalışmalar üzerinde tartıştırılır.</w:t>
            </w:r>
          </w:p>
          <w:p w14:paraId="33C6EF36" w14:textId="77777777" w:rsidR="001F65E0" w:rsidRPr="00023B10" w:rsidRDefault="001F65E0" w:rsidP="005637AF">
            <w:pPr>
              <w:tabs>
                <w:tab w:val="left" w:pos="224"/>
                <w:tab w:val="left" w:pos="366"/>
              </w:tabs>
              <w:ind w:left="405"/>
            </w:pPr>
          </w:p>
        </w:tc>
      </w:tr>
      <w:tr w:rsidR="001F65E0" w:rsidRPr="00023B10" w14:paraId="77AC2A82" w14:textId="77777777" w:rsidTr="005637AF">
        <w:trPr>
          <w:jc w:val="center"/>
        </w:trPr>
        <w:tc>
          <w:tcPr>
            <w:tcW w:w="2845" w:type="dxa"/>
            <w:tcBorders>
              <w:top w:val="single" w:sz="8" w:space="0" w:color="auto"/>
              <w:left w:val="single" w:sz="8" w:space="0" w:color="auto"/>
              <w:bottom w:val="single" w:sz="4" w:space="0" w:color="auto"/>
            </w:tcBorders>
          </w:tcPr>
          <w:p w14:paraId="65104392" w14:textId="77777777" w:rsidR="001F65E0" w:rsidRPr="00023B10" w:rsidRDefault="001F65E0" w:rsidP="005637AF">
            <w:pPr>
              <w:pStyle w:val="Balk2"/>
              <w:spacing w:line="240" w:lineRule="auto"/>
              <w:jc w:val="left"/>
              <w:rPr>
                <w:b w:val="0"/>
                <w:sz w:val="22"/>
                <w:szCs w:val="22"/>
              </w:rPr>
            </w:pPr>
            <w:r w:rsidRPr="00023B10">
              <w:rPr>
                <w:b w:val="0"/>
                <w:sz w:val="22"/>
                <w:szCs w:val="22"/>
              </w:rPr>
              <w:t>Dersin Diğer Derslerle İlişkisi/Açıklamalar</w:t>
            </w:r>
          </w:p>
        </w:tc>
        <w:tc>
          <w:tcPr>
            <w:tcW w:w="7323" w:type="dxa"/>
            <w:tcBorders>
              <w:top w:val="single" w:sz="8" w:space="0" w:color="auto"/>
              <w:bottom w:val="single" w:sz="4" w:space="0" w:color="auto"/>
              <w:right w:val="single" w:sz="8" w:space="0" w:color="auto"/>
            </w:tcBorders>
          </w:tcPr>
          <w:p w14:paraId="3BFD18C6" w14:textId="77777777" w:rsidR="001F65E0" w:rsidRPr="00023B10" w:rsidRDefault="001F65E0" w:rsidP="005637AF">
            <w:pPr>
              <w:jc w:val="both"/>
              <w:rPr>
                <w:bCs/>
              </w:rPr>
            </w:pPr>
            <w:r w:rsidRPr="00023B10">
              <w:rPr>
                <w:bCs/>
                <w:sz w:val="22"/>
                <w:szCs w:val="22"/>
              </w:rPr>
              <w:t xml:space="preserve"> </w:t>
            </w:r>
          </w:p>
        </w:tc>
      </w:tr>
    </w:tbl>
    <w:p w14:paraId="22E7C17A" w14:textId="77777777" w:rsidR="001F65E0" w:rsidRPr="00023B10" w:rsidRDefault="001F65E0" w:rsidP="001F65E0">
      <w:pPr>
        <w:pStyle w:val="Balk6"/>
        <w:ind w:firstLine="180"/>
        <w:rPr>
          <w:b w:val="0"/>
          <w:szCs w:val="22"/>
        </w:rPr>
      </w:pPr>
    </w:p>
    <w:p w14:paraId="2FF62FBA" w14:textId="77777777" w:rsidR="001F65E0" w:rsidRPr="00023B10" w:rsidRDefault="001F65E0" w:rsidP="001F65E0">
      <w:pPr>
        <w:pStyle w:val="Balk6"/>
        <w:ind w:firstLine="0"/>
        <w:rPr>
          <w:b w:val="0"/>
          <w:szCs w:val="22"/>
        </w:rPr>
      </w:pPr>
      <w:r w:rsidRPr="00023B10">
        <w:rPr>
          <w:b w:val="0"/>
          <w:szCs w:val="22"/>
        </w:rPr>
        <w:t xml:space="preserve">  </w:t>
      </w:r>
      <w:r>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1F65E0" w:rsidRPr="00023B10" w14:paraId="2F50730D" w14:textId="77777777" w:rsidTr="005637AF">
        <w:trPr>
          <w:jc w:val="center"/>
        </w:trPr>
        <w:tc>
          <w:tcPr>
            <w:tcW w:w="2862" w:type="dxa"/>
            <w:tcBorders>
              <w:top w:val="single" w:sz="8" w:space="0" w:color="auto"/>
              <w:left w:val="single" w:sz="8" w:space="0" w:color="auto"/>
              <w:bottom w:val="single" w:sz="8" w:space="0" w:color="auto"/>
            </w:tcBorders>
            <w:vAlign w:val="center"/>
          </w:tcPr>
          <w:p w14:paraId="1291B436" w14:textId="77777777" w:rsidR="001F65E0" w:rsidRPr="00023B10" w:rsidRDefault="001F65E0" w:rsidP="005637AF"/>
          <w:p w14:paraId="7ABB3396" w14:textId="77777777" w:rsidR="001F65E0" w:rsidRPr="00023B10" w:rsidRDefault="001F65E0" w:rsidP="005637AF">
            <w:r w:rsidRPr="00023B10">
              <w:rPr>
                <w:sz w:val="22"/>
                <w:szCs w:val="22"/>
              </w:rPr>
              <w:t>Ölçe Değerlendirme</w:t>
            </w:r>
          </w:p>
          <w:p w14:paraId="7AB6F5A1" w14:textId="77777777" w:rsidR="001F65E0" w:rsidRPr="00023B10" w:rsidRDefault="001F65E0" w:rsidP="005637AF"/>
        </w:tc>
        <w:tc>
          <w:tcPr>
            <w:tcW w:w="7339" w:type="dxa"/>
            <w:tcBorders>
              <w:top w:val="single" w:sz="8" w:space="0" w:color="auto"/>
              <w:bottom w:val="single" w:sz="8" w:space="0" w:color="auto"/>
              <w:right w:val="single" w:sz="8" w:space="0" w:color="auto"/>
            </w:tcBorders>
            <w:vAlign w:val="center"/>
          </w:tcPr>
          <w:p w14:paraId="57FA104E" w14:textId="77777777" w:rsidR="001F65E0" w:rsidRPr="00023B10" w:rsidRDefault="001F65E0" w:rsidP="005637AF"/>
        </w:tc>
      </w:tr>
    </w:tbl>
    <w:p w14:paraId="3C5A9715" w14:textId="77777777" w:rsidR="001F65E0" w:rsidRDefault="001F65E0" w:rsidP="001F65E0">
      <w:pPr>
        <w:pStyle w:val="GvdeMetniGirintisi2"/>
        <w:tabs>
          <w:tab w:val="left" w:pos="7797"/>
          <w:tab w:val="left" w:pos="8080"/>
        </w:tabs>
        <w:rPr>
          <w:sz w:val="22"/>
          <w:szCs w:val="22"/>
        </w:rPr>
      </w:pPr>
    </w:p>
    <w:p w14:paraId="7A62E6E7" w14:textId="77777777" w:rsidR="00F73832" w:rsidRPr="00F73832" w:rsidRDefault="00F73832" w:rsidP="00F73832">
      <w:pPr>
        <w:rPr>
          <w:sz w:val="22"/>
          <w:szCs w:val="22"/>
        </w:rPr>
      </w:pPr>
      <w:r w:rsidRPr="00F73832">
        <w:rPr>
          <w:sz w:val="22"/>
          <w:szCs w:val="22"/>
        </w:rPr>
        <w:tab/>
        <w:t xml:space="preserve">  </w:t>
      </w:r>
      <w:r>
        <w:rPr>
          <w:sz w:val="22"/>
          <w:szCs w:val="22"/>
        </w:rPr>
        <w:t xml:space="preserve">                                                                                                                                                </w:t>
      </w:r>
      <w:r w:rsidRPr="00F73832">
        <w:rPr>
          <w:sz w:val="22"/>
          <w:szCs w:val="22"/>
        </w:rPr>
        <w:t xml:space="preserve">  11.09.2023</w:t>
      </w:r>
    </w:p>
    <w:p w14:paraId="182AC663" w14:textId="77777777" w:rsidR="00BF6BE7" w:rsidRDefault="00BF6BE7" w:rsidP="00BF6BE7">
      <w:pPr>
        <w:rPr>
          <w:sz w:val="22"/>
          <w:szCs w:val="22"/>
        </w:rPr>
      </w:pPr>
    </w:p>
    <w:p w14:paraId="7F5B5268" w14:textId="77777777" w:rsidR="00BF6BE7" w:rsidRPr="00663FF8" w:rsidRDefault="00BF6BE7" w:rsidP="00BF6BE7">
      <w:pPr>
        <w:rPr>
          <w:sz w:val="22"/>
          <w:szCs w:val="22"/>
        </w:rPr>
      </w:pPr>
    </w:p>
    <w:p w14:paraId="3C0990EB" w14:textId="77777777" w:rsidR="00BF6BE7" w:rsidRDefault="00BF6BE7" w:rsidP="00BF6BE7">
      <w:pPr>
        <w:tabs>
          <w:tab w:val="left" w:pos="8655"/>
        </w:tabs>
        <w:rPr>
          <w:sz w:val="22"/>
          <w:szCs w:val="22"/>
        </w:rPr>
      </w:pPr>
      <w:r>
        <w:rPr>
          <w:sz w:val="22"/>
          <w:szCs w:val="22"/>
        </w:rPr>
        <w:t xml:space="preserve">       ……………………                                                                                                                  ……………………..</w:t>
      </w:r>
    </w:p>
    <w:p w14:paraId="56094FC0" w14:textId="77777777" w:rsidR="00BF6BE7" w:rsidRDefault="00BF6BE7" w:rsidP="00BF6BE7">
      <w:pPr>
        <w:rPr>
          <w:sz w:val="22"/>
          <w:szCs w:val="22"/>
        </w:rPr>
      </w:pPr>
      <w:r>
        <w:rPr>
          <w:sz w:val="22"/>
          <w:szCs w:val="22"/>
        </w:rPr>
        <w:t xml:space="preserve">         </w:t>
      </w:r>
      <w:r w:rsidRPr="00663FF8">
        <w:rPr>
          <w:sz w:val="22"/>
          <w:szCs w:val="22"/>
        </w:rPr>
        <w:t xml:space="preserve">Sınıf Öğretmeni                                                                     </w:t>
      </w:r>
      <w:r>
        <w:rPr>
          <w:sz w:val="22"/>
          <w:szCs w:val="22"/>
        </w:rPr>
        <w:t xml:space="preserve">                                                       Okul Müdürü</w:t>
      </w:r>
      <w:r w:rsidRPr="00663FF8">
        <w:rPr>
          <w:sz w:val="22"/>
          <w:szCs w:val="22"/>
        </w:rPr>
        <w:t xml:space="preserve">    </w:t>
      </w:r>
    </w:p>
    <w:p w14:paraId="3E45646C" w14:textId="77777777" w:rsidR="00BF6BE7" w:rsidRDefault="00BF6BE7" w:rsidP="00BF6BE7">
      <w:pPr>
        <w:rPr>
          <w:sz w:val="22"/>
          <w:szCs w:val="22"/>
        </w:rPr>
      </w:pPr>
    </w:p>
    <w:p w14:paraId="2B2FB892" w14:textId="77777777" w:rsidR="001F65E0" w:rsidRDefault="001F65E0" w:rsidP="00393861">
      <w:pPr>
        <w:rPr>
          <w:sz w:val="22"/>
          <w:szCs w:val="22"/>
        </w:rPr>
      </w:pPr>
    </w:p>
    <w:p w14:paraId="60C8779A" w14:textId="77777777" w:rsidR="001F65E0" w:rsidRDefault="001F65E0" w:rsidP="00393861">
      <w:pPr>
        <w:rPr>
          <w:sz w:val="22"/>
          <w:szCs w:val="22"/>
        </w:rPr>
      </w:pPr>
    </w:p>
    <w:p w14:paraId="05A1427D" w14:textId="77777777" w:rsidR="006F0114" w:rsidRDefault="006F0114" w:rsidP="00393861">
      <w:pPr>
        <w:rPr>
          <w:sz w:val="22"/>
          <w:szCs w:val="22"/>
        </w:rPr>
      </w:pPr>
    </w:p>
    <w:p w14:paraId="16806C56" w14:textId="77777777" w:rsidR="00F73832" w:rsidRDefault="00F73832" w:rsidP="00393861">
      <w:pPr>
        <w:rPr>
          <w:sz w:val="22"/>
          <w:szCs w:val="22"/>
        </w:rPr>
      </w:pPr>
    </w:p>
    <w:p w14:paraId="57C8D830" w14:textId="77777777" w:rsidR="00F73832" w:rsidRDefault="00F73832" w:rsidP="00393861">
      <w:pPr>
        <w:rPr>
          <w:sz w:val="22"/>
          <w:szCs w:val="22"/>
        </w:rPr>
      </w:pPr>
    </w:p>
    <w:p w14:paraId="4F1A8513" w14:textId="77777777" w:rsidR="006F0114" w:rsidRPr="00CD4A7D" w:rsidRDefault="006F0114" w:rsidP="006F0114">
      <w:pPr>
        <w:shd w:val="clear" w:color="auto" w:fill="FFFFFF" w:themeFill="background1"/>
        <w:jc w:val="center"/>
        <w:rPr>
          <w:bCs/>
          <w:color w:val="000000" w:themeColor="text1"/>
          <w:sz w:val="21"/>
          <w:szCs w:val="21"/>
        </w:rPr>
      </w:pPr>
      <w:r>
        <w:rPr>
          <w:color w:val="000000" w:themeColor="text1"/>
          <w:sz w:val="21"/>
          <w:szCs w:val="21"/>
        </w:rPr>
        <w:t xml:space="preserve">DERS PLANI </w:t>
      </w:r>
    </w:p>
    <w:p w14:paraId="4770095C" w14:textId="77777777" w:rsidR="006F0114" w:rsidRPr="00CD4A7D" w:rsidRDefault="006F0114" w:rsidP="006F0114">
      <w:pPr>
        <w:shd w:val="clear" w:color="auto" w:fill="FFFFFF" w:themeFill="background1"/>
        <w:tabs>
          <w:tab w:val="left" w:pos="8235"/>
        </w:tabs>
        <w:rPr>
          <w:color w:val="000000" w:themeColor="text1"/>
          <w:sz w:val="21"/>
          <w:szCs w:val="21"/>
        </w:rPr>
      </w:pPr>
      <w:r w:rsidRPr="00CD4A7D">
        <w:rPr>
          <w:color w:val="000000" w:themeColor="text1"/>
          <w:sz w:val="21"/>
          <w:szCs w:val="21"/>
        </w:rPr>
        <w:t xml:space="preserve">   </w:t>
      </w:r>
      <w:r>
        <w:rPr>
          <w:color w:val="000000" w:themeColor="text1"/>
          <w:sz w:val="21"/>
          <w:szCs w:val="21"/>
        </w:rPr>
        <w:t xml:space="preserve">  </w:t>
      </w:r>
      <w:r w:rsidRPr="00CD4A7D">
        <w:rPr>
          <w:color w:val="000000" w:themeColor="text1"/>
          <w:sz w:val="21"/>
          <w:szCs w:val="21"/>
        </w:rPr>
        <w:t>BÖLÜM I:</w:t>
      </w:r>
      <w:r>
        <w:rPr>
          <w:color w:val="000000" w:themeColor="text1"/>
          <w:sz w:val="21"/>
          <w:szCs w:val="21"/>
        </w:rPr>
        <w:tab/>
      </w:r>
      <w:r>
        <w:rPr>
          <w:bCs/>
          <w:sz w:val="22"/>
          <w:szCs w:val="22"/>
        </w:rPr>
        <w:t>1</w:t>
      </w:r>
      <w:r w:rsidR="00F73832">
        <w:rPr>
          <w:bCs/>
          <w:sz w:val="22"/>
          <w:szCs w:val="22"/>
        </w:rPr>
        <w:t>1</w:t>
      </w:r>
      <w:r w:rsidRPr="00663FF8">
        <w:rPr>
          <w:bCs/>
          <w:sz w:val="22"/>
          <w:szCs w:val="22"/>
        </w:rPr>
        <w:t xml:space="preserve"> - </w:t>
      </w:r>
      <w:r>
        <w:rPr>
          <w:bCs/>
          <w:sz w:val="22"/>
          <w:szCs w:val="22"/>
        </w:rPr>
        <w:t>1</w:t>
      </w:r>
      <w:r w:rsidR="00F73832">
        <w:rPr>
          <w:bCs/>
          <w:sz w:val="22"/>
          <w:szCs w:val="22"/>
        </w:rPr>
        <w:t>5</w:t>
      </w:r>
      <w:r>
        <w:rPr>
          <w:bCs/>
          <w:sz w:val="22"/>
          <w:szCs w:val="22"/>
        </w:rPr>
        <w:t xml:space="preserve"> Eylül  202</w:t>
      </w:r>
      <w:r w:rsidR="00F73832">
        <w:rPr>
          <w:bCs/>
          <w:sz w:val="22"/>
          <w:szCs w:val="22"/>
        </w:rPr>
        <w:t>3</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6F0114" w:rsidRPr="00CD4A7D" w14:paraId="333F3D85" w14:textId="77777777" w:rsidTr="005637AF">
        <w:trPr>
          <w:cantSplit/>
          <w:jc w:val="center"/>
        </w:trPr>
        <w:tc>
          <w:tcPr>
            <w:tcW w:w="2818" w:type="dxa"/>
            <w:tcBorders>
              <w:top w:val="single" w:sz="8" w:space="0" w:color="auto"/>
              <w:left w:val="single" w:sz="8" w:space="0" w:color="auto"/>
              <w:right w:val="single" w:sz="8" w:space="0" w:color="auto"/>
            </w:tcBorders>
          </w:tcPr>
          <w:p w14:paraId="3023F7FF" w14:textId="77777777" w:rsidR="006F0114" w:rsidRPr="00CD4A7D" w:rsidRDefault="006F0114" w:rsidP="005637AF">
            <w:pPr>
              <w:shd w:val="clear" w:color="auto" w:fill="FFFFFF" w:themeFill="background1"/>
              <w:spacing w:line="220" w:lineRule="exact"/>
              <w:rPr>
                <w:color w:val="000000" w:themeColor="text1"/>
                <w:sz w:val="21"/>
                <w:szCs w:val="21"/>
              </w:rPr>
            </w:pPr>
            <w:r w:rsidRPr="00CD4A7D">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6EEDC8DA" w14:textId="77777777" w:rsidR="006F0114" w:rsidRPr="00CD4A7D" w:rsidRDefault="006F0114" w:rsidP="005637AF">
            <w:pPr>
              <w:shd w:val="clear" w:color="auto" w:fill="FFFFFF" w:themeFill="background1"/>
              <w:spacing w:line="220" w:lineRule="exact"/>
              <w:rPr>
                <w:color w:val="000000" w:themeColor="text1"/>
                <w:sz w:val="21"/>
                <w:szCs w:val="21"/>
              </w:rPr>
            </w:pPr>
            <w:r w:rsidRPr="00CD4A7D">
              <w:rPr>
                <w:color w:val="000000" w:themeColor="text1"/>
                <w:sz w:val="21"/>
                <w:szCs w:val="21"/>
              </w:rPr>
              <w:t>40 dakika</w:t>
            </w:r>
          </w:p>
        </w:tc>
      </w:tr>
      <w:tr w:rsidR="006F0114" w:rsidRPr="00CD4A7D" w14:paraId="7FDE7B46" w14:textId="77777777" w:rsidTr="005637AF">
        <w:trPr>
          <w:cantSplit/>
          <w:trHeight w:val="325"/>
          <w:jc w:val="center"/>
        </w:trPr>
        <w:tc>
          <w:tcPr>
            <w:tcW w:w="2817" w:type="dxa"/>
            <w:tcBorders>
              <w:left w:val="single" w:sz="8" w:space="0" w:color="auto"/>
              <w:bottom w:val="single" w:sz="4" w:space="0" w:color="auto"/>
              <w:right w:val="single" w:sz="8" w:space="0" w:color="auto"/>
            </w:tcBorders>
            <w:vAlign w:val="center"/>
          </w:tcPr>
          <w:p w14:paraId="1C27E791" w14:textId="77777777" w:rsidR="006F0114" w:rsidRPr="00CD4A7D" w:rsidRDefault="006F0114" w:rsidP="005637AF">
            <w:pPr>
              <w:shd w:val="clear" w:color="auto" w:fill="FFFFFF" w:themeFill="background1"/>
              <w:spacing w:line="180" w:lineRule="exact"/>
              <w:rPr>
                <w:color w:val="000000" w:themeColor="text1"/>
                <w:sz w:val="21"/>
                <w:szCs w:val="21"/>
              </w:rPr>
            </w:pPr>
            <w:r w:rsidRPr="00CD4A7D">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41EB6DC2" w14:textId="77777777" w:rsidR="006F0114" w:rsidRPr="00CD4A7D" w:rsidRDefault="006F0114" w:rsidP="005637AF">
            <w:pPr>
              <w:shd w:val="clear" w:color="auto" w:fill="FFFFFF" w:themeFill="background1"/>
              <w:tabs>
                <w:tab w:val="left" w:pos="284"/>
              </w:tabs>
              <w:spacing w:line="240" w:lineRule="exact"/>
              <w:rPr>
                <w:color w:val="000000" w:themeColor="text1"/>
                <w:sz w:val="21"/>
                <w:szCs w:val="21"/>
              </w:rPr>
            </w:pPr>
            <w:r w:rsidRPr="00CD4A7D">
              <w:rPr>
                <w:color w:val="000000" w:themeColor="text1"/>
                <w:sz w:val="21"/>
                <w:szCs w:val="21"/>
              </w:rPr>
              <w:t>MÜZİK</w:t>
            </w:r>
          </w:p>
        </w:tc>
      </w:tr>
      <w:tr w:rsidR="006F0114" w:rsidRPr="00CD4A7D" w14:paraId="217E2303" w14:textId="77777777" w:rsidTr="005637AF">
        <w:trPr>
          <w:cantSplit/>
          <w:trHeight w:val="225"/>
          <w:jc w:val="center"/>
        </w:trPr>
        <w:tc>
          <w:tcPr>
            <w:tcW w:w="2817" w:type="dxa"/>
            <w:tcBorders>
              <w:top w:val="single" w:sz="4" w:space="0" w:color="auto"/>
              <w:left w:val="single" w:sz="8" w:space="0" w:color="auto"/>
              <w:right w:val="single" w:sz="8" w:space="0" w:color="auto"/>
            </w:tcBorders>
            <w:vAlign w:val="center"/>
          </w:tcPr>
          <w:p w14:paraId="152C176E" w14:textId="77777777" w:rsidR="006F0114" w:rsidRPr="00CD4A7D" w:rsidRDefault="006F0114" w:rsidP="005637AF">
            <w:pPr>
              <w:shd w:val="clear" w:color="auto" w:fill="FFFFFF" w:themeFill="background1"/>
              <w:spacing w:line="180" w:lineRule="exact"/>
              <w:rPr>
                <w:color w:val="000000" w:themeColor="text1"/>
                <w:sz w:val="21"/>
                <w:szCs w:val="21"/>
              </w:rPr>
            </w:pPr>
            <w:r w:rsidRPr="00CD4A7D">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578B991F" w14:textId="77777777" w:rsidR="006F0114" w:rsidRPr="00CD4A7D" w:rsidRDefault="006F0114" w:rsidP="005637AF">
            <w:pPr>
              <w:shd w:val="clear" w:color="auto" w:fill="FFFFFF" w:themeFill="background1"/>
              <w:tabs>
                <w:tab w:val="left" w:pos="284"/>
              </w:tabs>
              <w:spacing w:line="240" w:lineRule="exact"/>
              <w:rPr>
                <w:color w:val="000000" w:themeColor="text1"/>
                <w:sz w:val="21"/>
                <w:szCs w:val="21"/>
              </w:rPr>
            </w:pPr>
            <w:r w:rsidRPr="00CD4A7D">
              <w:rPr>
                <w:color w:val="000000" w:themeColor="text1"/>
                <w:sz w:val="21"/>
                <w:szCs w:val="21"/>
              </w:rPr>
              <w:t>1</w:t>
            </w:r>
            <w:r>
              <w:rPr>
                <w:color w:val="000000" w:themeColor="text1"/>
                <w:sz w:val="21"/>
                <w:szCs w:val="21"/>
              </w:rPr>
              <w:t>-F</w:t>
            </w:r>
          </w:p>
        </w:tc>
      </w:tr>
      <w:tr w:rsidR="006F0114" w:rsidRPr="00CD4A7D" w14:paraId="57184875" w14:textId="77777777" w:rsidTr="005637AF">
        <w:trPr>
          <w:cantSplit/>
          <w:jc w:val="center"/>
        </w:trPr>
        <w:tc>
          <w:tcPr>
            <w:tcW w:w="2817" w:type="dxa"/>
            <w:tcBorders>
              <w:left w:val="single" w:sz="8" w:space="0" w:color="auto"/>
              <w:bottom w:val="single" w:sz="4" w:space="0" w:color="auto"/>
              <w:right w:val="single" w:sz="8" w:space="0" w:color="auto"/>
            </w:tcBorders>
            <w:vAlign w:val="center"/>
          </w:tcPr>
          <w:p w14:paraId="7F120161" w14:textId="77777777" w:rsidR="006F0114" w:rsidRPr="00CD4A7D" w:rsidRDefault="006F0114" w:rsidP="005637AF">
            <w:pPr>
              <w:shd w:val="clear" w:color="auto" w:fill="FFFFFF" w:themeFill="background1"/>
              <w:spacing w:line="180" w:lineRule="exact"/>
              <w:rPr>
                <w:color w:val="000000" w:themeColor="text1"/>
                <w:sz w:val="21"/>
                <w:szCs w:val="21"/>
              </w:rPr>
            </w:pPr>
            <w:r w:rsidRPr="00CD4A7D">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70CBD787" w14:textId="77777777" w:rsidR="006F0114" w:rsidRPr="00CD4A7D" w:rsidRDefault="006F0114" w:rsidP="005637AF">
            <w:pPr>
              <w:shd w:val="clear" w:color="auto" w:fill="FFFFFF" w:themeFill="background1"/>
              <w:tabs>
                <w:tab w:val="left" w:pos="284"/>
              </w:tabs>
              <w:spacing w:line="240" w:lineRule="exact"/>
              <w:rPr>
                <w:color w:val="000000" w:themeColor="text1"/>
                <w:sz w:val="21"/>
                <w:szCs w:val="21"/>
              </w:rPr>
            </w:pPr>
            <w:r w:rsidRPr="00CD4A7D">
              <w:rPr>
                <w:color w:val="000000" w:themeColor="text1"/>
                <w:sz w:val="21"/>
                <w:szCs w:val="21"/>
              </w:rPr>
              <w:t>DİNLEME- SÖYLEME</w:t>
            </w:r>
          </w:p>
        </w:tc>
      </w:tr>
    </w:tbl>
    <w:p w14:paraId="59A0986E" w14:textId="77777777" w:rsidR="006F0114" w:rsidRPr="00CD4A7D" w:rsidRDefault="006F0114" w:rsidP="006F0114">
      <w:pPr>
        <w:shd w:val="clear" w:color="auto" w:fill="FFFFFF" w:themeFill="background1"/>
        <w:ind w:firstLine="180"/>
        <w:rPr>
          <w:color w:val="000000" w:themeColor="text1"/>
          <w:sz w:val="21"/>
          <w:szCs w:val="21"/>
        </w:rPr>
      </w:pPr>
    </w:p>
    <w:p w14:paraId="01048B55" w14:textId="77777777" w:rsidR="006F0114" w:rsidRPr="00CD4A7D" w:rsidRDefault="006F0114" w:rsidP="006F0114">
      <w:pPr>
        <w:shd w:val="clear" w:color="auto" w:fill="FFFFFF" w:themeFill="background1"/>
        <w:ind w:firstLine="180"/>
        <w:rPr>
          <w:color w:val="000000" w:themeColor="text1"/>
          <w:sz w:val="21"/>
          <w:szCs w:val="21"/>
        </w:rPr>
      </w:pPr>
      <w:r>
        <w:rPr>
          <w:color w:val="000000" w:themeColor="text1"/>
          <w:sz w:val="21"/>
          <w:szCs w:val="21"/>
        </w:rPr>
        <w:t xml:space="preserve">  </w:t>
      </w:r>
      <w:r w:rsidRPr="00CD4A7D">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6F0114" w:rsidRPr="00CD4A7D" w14:paraId="49370708" w14:textId="77777777" w:rsidTr="005637AF">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2661E76A" w14:textId="77777777" w:rsidR="006F0114" w:rsidRPr="00CD4A7D" w:rsidRDefault="006F0114" w:rsidP="005637AF">
            <w:pPr>
              <w:pStyle w:val="Balk1"/>
              <w:shd w:val="clear" w:color="auto" w:fill="FFFFFF" w:themeFill="background1"/>
              <w:jc w:val="left"/>
              <w:rPr>
                <w:b w:val="0"/>
                <w:color w:val="000000" w:themeColor="text1"/>
                <w:sz w:val="21"/>
                <w:szCs w:val="21"/>
              </w:rPr>
            </w:pPr>
            <w:r w:rsidRPr="00CD4A7D">
              <w:rPr>
                <w:b w:val="0"/>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tcPr>
          <w:p w14:paraId="14F79571" w14:textId="77777777" w:rsidR="006F0114" w:rsidRPr="00E121C7" w:rsidRDefault="006F0114" w:rsidP="005637AF">
            <w:pPr>
              <w:shd w:val="clear" w:color="auto" w:fill="FFFFFF" w:themeFill="background1"/>
              <w:jc w:val="both"/>
              <w:rPr>
                <w:color w:val="000000" w:themeColor="text1"/>
                <w:sz w:val="21"/>
                <w:szCs w:val="21"/>
              </w:rPr>
            </w:pPr>
            <w:r w:rsidRPr="00E121C7">
              <w:rPr>
                <w:color w:val="000000" w:themeColor="text1"/>
                <w:sz w:val="21"/>
                <w:szCs w:val="21"/>
              </w:rPr>
              <w:t>1.A.2. İstiklâl Marşı’nı saygıyla dinler.</w:t>
            </w:r>
          </w:p>
          <w:p w14:paraId="792CDD69" w14:textId="77777777" w:rsidR="006F0114" w:rsidRPr="00CD4A7D" w:rsidRDefault="006F0114" w:rsidP="005637AF">
            <w:pPr>
              <w:shd w:val="clear" w:color="auto" w:fill="FFFFFF" w:themeFill="background1"/>
              <w:jc w:val="both"/>
              <w:rPr>
                <w:color w:val="000000" w:themeColor="text1"/>
                <w:sz w:val="21"/>
                <w:szCs w:val="21"/>
              </w:rPr>
            </w:pPr>
            <w:r w:rsidRPr="00E121C7">
              <w:rPr>
                <w:color w:val="000000" w:themeColor="text1"/>
                <w:sz w:val="21"/>
                <w:szCs w:val="21"/>
              </w:rPr>
              <w:t>1.D.1. İstiklâl Marşı’na saygı gösterir.</w:t>
            </w:r>
          </w:p>
        </w:tc>
      </w:tr>
      <w:tr w:rsidR="006F0114" w:rsidRPr="00CD4A7D" w14:paraId="16211FD9" w14:textId="77777777" w:rsidTr="005637AF">
        <w:trPr>
          <w:jc w:val="center"/>
        </w:trPr>
        <w:tc>
          <w:tcPr>
            <w:tcW w:w="2821" w:type="dxa"/>
            <w:tcBorders>
              <w:top w:val="single" w:sz="4" w:space="0" w:color="auto"/>
              <w:left w:val="single" w:sz="4" w:space="0" w:color="auto"/>
              <w:bottom w:val="single" w:sz="4" w:space="0" w:color="auto"/>
              <w:right w:val="nil"/>
            </w:tcBorders>
            <w:vAlign w:val="center"/>
          </w:tcPr>
          <w:p w14:paraId="5F15A621" w14:textId="77777777" w:rsidR="006F0114" w:rsidRPr="00CD4A7D" w:rsidRDefault="006F0114" w:rsidP="005637AF">
            <w:pPr>
              <w:pStyle w:val="Balk2"/>
              <w:shd w:val="clear" w:color="auto" w:fill="FFFFFF" w:themeFill="background1"/>
              <w:spacing w:line="240" w:lineRule="auto"/>
              <w:jc w:val="left"/>
              <w:rPr>
                <w:b w:val="0"/>
                <w:color w:val="000000" w:themeColor="text1"/>
                <w:sz w:val="21"/>
                <w:szCs w:val="21"/>
              </w:rPr>
            </w:pPr>
            <w:r w:rsidRPr="00CD4A7D">
              <w:rPr>
                <w:b w:val="0"/>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5C93333A" w14:textId="77777777"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Anlatım, gösterip yaptırma,  gösteri, işitme, okuma, ritimleme ve toplu söyleme yoluyla müzik öğretimi, gösterme/ yaptırma, tasarlama/gerçekleştirme.</w:t>
            </w:r>
          </w:p>
        </w:tc>
      </w:tr>
      <w:tr w:rsidR="006F0114" w:rsidRPr="00CD4A7D" w14:paraId="2F4DE2DE" w14:textId="77777777" w:rsidTr="005637AF">
        <w:trPr>
          <w:jc w:val="center"/>
        </w:trPr>
        <w:tc>
          <w:tcPr>
            <w:tcW w:w="2821" w:type="dxa"/>
            <w:tcBorders>
              <w:top w:val="single" w:sz="4" w:space="0" w:color="auto"/>
              <w:left w:val="single" w:sz="4" w:space="0" w:color="auto"/>
              <w:bottom w:val="single" w:sz="4" w:space="0" w:color="auto"/>
              <w:right w:val="nil"/>
            </w:tcBorders>
            <w:vAlign w:val="center"/>
          </w:tcPr>
          <w:p w14:paraId="0FCF9144" w14:textId="77777777" w:rsidR="006F0114" w:rsidRPr="00CD4A7D" w:rsidRDefault="006F0114" w:rsidP="005637AF">
            <w:pPr>
              <w:pStyle w:val="Balk2"/>
              <w:shd w:val="clear" w:color="auto" w:fill="FFFFFF" w:themeFill="background1"/>
              <w:spacing w:line="240" w:lineRule="auto"/>
              <w:jc w:val="left"/>
              <w:rPr>
                <w:b w:val="0"/>
                <w:color w:val="000000" w:themeColor="text1"/>
                <w:sz w:val="21"/>
                <w:szCs w:val="21"/>
              </w:rPr>
            </w:pPr>
            <w:r w:rsidRPr="00CD4A7D">
              <w:rPr>
                <w:b w:val="0"/>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2904917B" w14:textId="77777777" w:rsidR="006F0114" w:rsidRPr="00CD4A7D" w:rsidRDefault="006F0114" w:rsidP="005637AF">
            <w:pPr>
              <w:shd w:val="clear" w:color="auto" w:fill="FFFFFF" w:themeFill="background1"/>
              <w:rPr>
                <w:color w:val="000000" w:themeColor="text1"/>
                <w:sz w:val="21"/>
                <w:szCs w:val="21"/>
              </w:rPr>
            </w:pPr>
            <w:r>
              <w:rPr>
                <w:color w:val="000000" w:themeColor="text1"/>
                <w:sz w:val="21"/>
                <w:szCs w:val="21"/>
              </w:rPr>
              <w:t>Akıllı Tahta</w:t>
            </w:r>
          </w:p>
        </w:tc>
      </w:tr>
      <w:tr w:rsidR="006F0114" w:rsidRPr="00CD4A7D" w14:paraId="1ABBB4BB" w14:textId="77777777" w:rsidTr="005637AF">
        <w:trPr>
          <w:jc w:val="center"/>
        </w:trPr>
        <w:tc>
          <w:tcPr>
            <w:tcW w:w="2821" w:type="dxa"/>
            <w:tcBorders>
              <w:left w:val="single" w:sz="8" w:space="0" w:color="auto"/>
            </w:tcBorders>
            <w:vAlign w:val="center"/>
          </w:tcPr>
          <w:p w14:paraId="5A05278D" w14:textId="77777777"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 xml:space="preserve">DERS ALANI                   </w:t>
            </w:r>
          </w:p>
        </w:tc>
        <w:tc>
          <w:tcPr>
            <w:tcW w:w="7304" w:type="dxa"/>
            <w:tcBorders>
              <w:right w:val="single" w:sz="8" w:space="0" w:color="auto"/>
            </w:tcBorders>
            <w:vAlign w:val="center"/>
          </w:tcPr>
          <w:p w14:paraId="12CB4250" w14:textId="77777777" w:rsidR="006F0114" w:rsidRPr="00CD4A7D" w:rsidRDefault="006F0114" w:rsidP="005637AF">
            <w:pPr>
              <w:shd w:val="clear" w:color="auto" w:fill="FFFFFF" w:themeFill="background1"/>
              <w:tabs>
                <w:tab w:val="left" w:pos="284"/>
                <w:tab w:val="left" w:pos="2268"/>
                <w:tab w:val="left" w:pos="2520"/>
              </w:tabs>
              <w:spacing w:line="240" w:lineRule="exact"/>
              <w:rPr>
                <w:color w:val="000000" w:themeColor="text1"/>
                <w:sz w:val="21"/>
                <w:szCs w:val="21"/>
              </w:rPr>
            </w:pPr>
            <w:r w:rsidRPr="00CD4A7D">
              <w:rPr>
                <w:color w:val="000000" w:themeColor="text1"/>
                <w:sz w:val="21"/>
                <w:szCs w:val="21"/>
              </w:rPr>
              <w:t>Okul, sınıf</w:t>
            </w:r>
          </w:p>
        </w:tc>
      </w:tr>
      <w:tr w:rsidR="006F0114" w:rsidRPr="00CD4A7D" w14:paraId="6473965B" w14:textId="77777777" w:rsidTr="005637AF">
        <w:trPr>
          <w:cantSplit/>
          <w:jc w:val="center"/>
        </w:trPr>
        <w:tc>
          <w:tcPr>
            <w:tcW w:w="10125" w:type="dxa"/>
            <w:gridSpan w:val="2"/>
            <w:tcBorders>
              <w:left w:val="single" w:sz="8" w:space="0" w:color="auto"/>
              <w:bottom w:val="single" w:sz="8" w:space="0" w:color="auto"/>
              <w:right w:val="single" w:sz="8" w:space="0" w:color="auto"/>
            </w:tcBorders>
            <w:vAlign w:val="center"/>
          </w:tcPr>
          <w:p w14:paraId="2E113038" w14:textId="77777777" w:rsidR="006F0114" w:rsidRPr="00CD4A7D" w:rsidRDefault="006F0114" w:rsidP="005637AF">
            <w:pPr>
              <w:shd w:val="clear" w:color="auto" w:fill="FFFFFF" w:themeFill="background1"/>
              <w:jc w:val="center"/>
              <w:rPr>
                <w:color w:val="000000" w:themeColor="text1"/>
                <w:sz w:val="21"/>
                <w:szCs w:val="21"/>
              </w:rPr>
            </w:pPr>
            <w:r w:rsidRPr="00CD4A7D">
              <w:rPr>
                <w:color w:val="000000" w:themeColor="text1"/>
                <w:sz w:val="21"/>
                <w:szCs w:val="21"/>
              </w:rPr>
              <w:t>ETKİNLİK SÜRECİ</w:t>
            </w:r>
          </w:p>
        </w:tc>
      </w:tr>
      <w:tr w:rsidR="006F0114" w:rsidRPr="00CD4A7D" w14:paraId="2A50734C" w14:textId="77777777" w:rsidTr="006F0114">
        <w:trPr>
          <w:cantSplit/>
          <w:trHeight w:val="3699"/>
          <w:jc w:val="center"/>
        </w:trPr>
        <w:tc>
          <w:tcPr>
            <w:tcW w:w="10125" w:type="dxa"/>
            <w:gridSpan w:val="2"/>
            <w:tcBorders>
              <w:top w:val="single" w:sz="8" w:space="0" w:color="auto"/>
              <w:left w:val="single" w:sz="8" w:space="0" w:color="auto"/>
              <w:right w:val="single" w:sz="8" w:space="0" w:color="auto"/>
            </w:tcBorders>
          </w:tcPr>
          <w:p w14:paraId="415BFBDF" w14:textId="77777777" w:rsidR="006F0114" w:rsidRDefault="006F0114" w:rsidP="006F0114">
            <w:pPr>
              <w:numPr>
                <w:ilvl w:val="0"/>
                <w:numId w:val="6"/>
              </w:numPr>
              <w:shd w:val="clear" w:color="auto" w:fill="FFFFFF" w:themeFill="background1"/>
              <w:rPr>
                <w:color w:val="000000" w:themeColor="text1"/>
              </w:rPr>
            </w:pPr>
            <w:r w:rsidRPr="00CD4A7D">
              <w:rPr>
                <w:color w:val="000000" w:themeColor="text1"/>
              </w:rPr>
              <w:t>İstiklal Marşı!</w:t>
            </w:r>
          </w:p>
          <w:p w14:paraId="00DA798D" w14:textId="77777777" w:rsidR="006F0114" w:rsidRPr="00CD4A7D" w:rsidRDefault="006F0114" w:rsidP="005637AF">
            <w:pPr>
              <w:shd w:val="clear" w:color="auto" w:fill="FFFFFF" w:themeFill="background1"/>
              <w:ind w:left="720"/>
              <w:rPr>
                <w:color w:val="000000" w:themeColor="text1"/>
              </w:rPr>
            </w:pPr>
            <w:r>
              <w:rPr>
                <w:color w:val="000000" w:themeColor="text1"/>
              </w:rPr>
              <w:t xml:space="preserve">Çocuklara akıllı tahtadan İstiklal Marşı’nın okunduğu tören videoları izletilir. Öğrencilere izledikleriyle ilgili sorular sorulur. </w:t>
            </w:r>
          </w:p>
          <w:p w14:paraId="5875BA0A" w14:textId="77777777" w:rsidR="006F0114" w:rsidRPr="00E121C7" w:rsidRDefault="006F0114" w:rsidP="005637AF">
            <w:pPr>
              <w:shd w:val="clear" w:color="auto" w:fill="FFFFFF" w:themeFill="background1"/>
              <w:ind w:left="720"/>
              <w:rPr>
                <w:color w:val="000000" w:themeColor="text1"/>
                <w:szCs w:val="21"/>
              </w:rPr>
            </w:pPr>
            <w:r w:rsidRPr="00E121C7">
              <w:rPr>
                <w:color w:val="000000" w:themeColor="text1"/>
                <w:szCs w:val="21"/>
              </w:rPr>
              <w:t>Öğrencilere bayrak törenlerinde,  İstiklâl Marşı’nı dinlerken nasıl duruş almaları ve saygı göstermeleri gerektiği uygun biçimde açıklanacak ve uygulamaya yönelik etkinlikler düzenlenir.</w:t>
            </w:r>
          </w:p>
          <w:p w14:paraId="376EE4BB" w14:textId="77777777" w:rsidR="006F0114" w:rsidRPr="00E121C7" w:rsidRDefault="006F0114" w:rsidP="005637AF">
            <w:pPr>
              <w:shd w:val="clear" w:color="auto" w:fill="FFFFFF" w:themeFill="background1"/>
              <w:ind w:left="720"/>
              <w:rPr>
                <w:color w:val="000000" w:themeColor="text1"/>
                <w:szCs w:val="21"/>
              </w:rPr>
            </w:pPr>
            <w:r w:rsidRPr="00E121C7">
              <w:rPr>
                <w:color w:val="000000" w:themeColor="text1"/>
                <w:szCs w:val="21"/>
              </w:rPr>
              <w:t>İstiklâl Marşı’nın bestelenmiş iki kıtası Akıllı Tahtadan dinletilir.</w:t>
            </w:r>
          </w:p>
          <w:p w14:paraId="3449A9BC" w14:textId="77777777" w:rsidR="006F0114" w:rsidRPr="00CD4A7D" w:rsidRDefault="006F0114" w:rsidP="005637AF">
            <w:pPr>
              <w:pStyle w:val="Balk2"/>
              <w:shd w:val="clear" w:color="auto" w:fill="FFFFFF" w:themeFill="background1"/>
              <w:jc w:val="left"/>
              <w:rPr>
                <w:rStyle w:val="mw-headline"/>
                <w:b w:val="0"/>
                <w:color w:val="000000" w:themeColor="text1"/>
                <w:sz w:val="21"/>
                <w:szCs w:val="21"/>
              </w:rPr>
            </w:pPr>
            <w:r w:rsidRPr="00CD4A7D">
              <w:rPr>
                <w:rStyle w:val="mw-headline"/>
                <w:b w:val="0"/>
                <w:color w:val="000000" w:themeColor="text1"/>
                <w:sz w:val="21"/>
                <w:szCs w:val="21"/>
              </w:rPr>
              <w:t xml:space="preserve">                   </w:t>
            </w:r>
          </w:p>
          <w:p w14:paraId="090155EF" w14:textId="77777777" w:rsidR="006F0114" w:rsidRPr="00CD4A7D" w:rsidRDefault="006F0114" w:rsidP="005637AF">
            <w:pPr>
              <w:shd w:val="clear" w:color="auto" w:fill="FFFFFF" w:themeFill="background1"/>
              <w:ind w:left="1080"/>
              <w:rPr>
                <w:color w:val="000000" w:themeColor="text1"/>
                <w:sz w:val="21"/>
                <w:szCs w:val="21"/>
              </w:rPr>
            </w:pPr>
          </w:p>
          <w:p w14:paraId="134A73FD" w14:textId="77777777" w:rsidR="006F0114" w:rsidRPr="00CD4A7D" w:rsidRDefault="006F0114" w:rsidP="005637AF">
            <w:pPr>
              <w:shd w:val="clear" w:color="auto" w:fill="FFFFFF" w:themeFill="background1"/>
              <w:ind w:left="360"/>
              <w:rPr>
                <w:color w:val="000000" w:themeColor="text1"/>
                <w:sz w:val="21"/>
                <w:szCs w:val="21"/>
              </w:rPr>
            </w:pPr>
          </w:p>
        </w:tc>
      </w:tr>
      <w:tr w:rsidR="006F0114" w:rsidRPr="00CD4A7D" w14:paraId="31418307" w14:textId="77777777" w:rsidTr="005637AF">
        <w:trPr>
          <w:jc w:val="center"/>
        </w:trPr>
        <w:tc>
          <w:tcPr>
            <w:tcW w:w="2821" w:type="dxa"/>
            <w:tcBorders>
              <w:left w:val="single" w:sz="8" w:space="0" w:color="auto"/>
            </w:tcBorders>
            <w:vAlign w:val="center"/>
          </w:tcPr>
          <w:p w14:paraId="6B6401E6" w14:textId="77777777"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Bireysel Öğrenme Etkinlikleri</w:t>
            </w:r>
          </w:p>
          <w:p w14:paraId="76A9C5D8" w14:textId="77777777"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14:paraId="6A17E1E2" w14:textId="77777777" w:rsidR="006F0114" w:rsidRPr="00CD4A7D" w:rsidRDefault="006F0114" w:rsidP="005637AF">
            <w:pPr>
              <w:pStyle w:val="GvdeMetniGirintisi"/>
              <w:shd w:val="clear" w:color="auto" w:fill="FFFFFF" w:themeFill="background1"/>
              <w:ind w:left="0"/>
              <w:rPr>
                <w:color w:val="000000" w:themeColor="text1"/>
                <w:sz w:val="21"/>
                <w:szCs w:val="21"/>
              </w:rPr>
            </w:pPr>
            <w:r w:rsidRPr="00CD4A7D">
              <w:rPr>
                <w:color w:val="000000" w:themeColor="text1"/>
                <w:sz w:val="21"/>
                <w:szCs w:val="21"/>
              </w:rPr>
              <w:t>İstiklâl Marşının okunuşunu, dinleyerek öğrenirler.</w:t>
            </w:r>
          </w:p>
        </w:tc>
      </w:tr>
      <w:tr w:rsidR="006F0114" w:rsidRPr="00CD4A7D" w14:paraId="398FE7D3" w14:textId="77777777" w:rsidTr="005637AF">
        <w:trPr>
          <w:jc w:val="center"/>
        </w:trPr>
        <w:tc>
          <w:tcPr>
            <w:tcW w:w="2821" w:type="dxa"/>
            <w:tcBorders>
              <w:left w:val="single" w:sz="8" w:space="0" w:color="auto"/>
              <w:bottom w:val="single" w:sz="4" w:space="0" w:color="auto"/>
            </w:tcBorders>
            <w:vAlign w:val="center"/>
          </w:tcPr>
          <w:p w14:paraId="394C7AE9" w14:textId="77777777"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Grupla Öğrenme Etkinlikleri</w:t>
            </w:r>
          </w:p>
          <w:p w14:paraId="46140E8B" w14:textId="77777777"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14:paraId="0A7EB26E" w14:textId="77777777"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Öğrenciler kendi aralarında İstiklal Marşı’nı doğru bir şekilde okumaya özen gösterirler.</w:t>
            </w:r>
          </w:p>
        </w:tc>
      </w:tr>
    </w:tbl>
    <w:p w14:paraId="60BD5687" w14:textId="77777777" w:rsidR="006F0114" w:rsidRPr="00CD4A7D" w:rsidRDefault="006F0114" w:rsidP="006F0114">
      <w:pPr>
        <w:pStyle w:val="Balk6"/>
        <w:shd w:val="clear" w:color="auto" w:fill="FFFFFF" w:themeFill="background1"/>
        <w:ind w:firstLine="180"/>
        <w:rPr>
          <w:b w:val="0"/>
          <w:color w:val="000000" w:themeColor="text1"/>
          <w:sz w:val="21"/>
          <w:szCs w:val="21"/>
        </w:rPr>
      </w:pPr>
    </w:p>
    <w:p w14:paraId="5AAD60D1" w14:textId="77777777" w:rsidR="006F0114" w:rsidRPr="00CD4A7D" w:rsidRDefault="006F0114" w:rsidP="006F0114">
      <w:pPr>
        <w:pStyle w:val="Balk6"/>
        <w:shd w:val="clear" w:color="auto" w:fill="FFFFFF" w:themeFill="background1"/>
        <w:ind w:firstLine="180"/>
        <w:rPr>
          <w:b w:val="0"/>
          <w:color w:val="000000" w:themeColor="text1"/>
          <w:sz w:val="21"/>
          <w:szCs w:val="21"/>
        </w:rPr>
      </w:pPr>
      <w:r>
        <w:rPr>
          <w:b w:val="0"/>
          <w:color w:val="000000" w:themeColor="text1"/>
          <w:sz w:val="21"/>
          <w:szCs w:val="21"/>
        </w:rPr>
        <w:t xml:space="preserve">  </w:t>
      </w:r>
      <w:r w:rsidRPr="00CD4A7D">
        <w:rPr>
          <w:b w:val="0"/>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6F0114" w:rsidRPr="00CD4A7D" w14:paraId="150B8B1B" w14:textId="77777777" w:rsidTr="005637AF">
        <w:trPr>
          <w:jc w:val="center"/>
        </w:trPr>
        <w:tc>
          <w:tcPr>
            <w:tcW w:w="2817" w:type="dxa"/>
            <w:tcBorders>
              <w:top w:val="single" w:sz="8" w:space="0" w:color="auto"/>
              <w:left w:val="single" w:sz="8" w:space="0" w:color="auto"/>
              <w:bottom w:val="single" w:sz="8" w:space="0" w:color="auto"/>
            </w:tcBorders>
            <w:vAlign w:val="center"/>
          </w:tcPr>
          <w:p w14:paraId="486821B8" w14:textId="77777777" w:rsidR="006F0114" w:rsidRPr="00CD4A7D" w:rsidRDefault="006F0114" w:rsidP="005637AF">
            <w:pPr>
              <w:pStyle w:val="Balk1"/>
              <w:shd w:val="clear" w:color="auto" w:fill="FFFFFF" w:themeFill="background1"/>
              <w:jc w:val="left"/>
              <w:rPr>
                <w:b w:val="0"/>
                <w:color w:val="000000" w:themeColor="text1"/>
                <w:sz w:val="21"/>
                <w:szCs w:val="21"/>
              </w:rPr>
            </w:pPr>
            <w:r w:rsidRPr="00CD4A7D">
              <w:rPr>
                <w:b w:val="0"/>
                <w:color w:val="000000" w:themeColor="text1"/>
                <w:sz w:val="21"/>
                <w:szCs w:val="21"/>
              </w:rPr>
              <w:t>Ölçme-Değerlendirme:</w:t>
            </w:r>
          </w:p>
          <w:p w14:paraId="5DE269FB" w14:textId="77777777"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 xml:space="preserve">Bireysel ve grupla öğrenme ölçme değerlendirmeler </w:t>
            </w:r>
          </w:p>
          <w:p w14:paraId="5208AFBA" w14:textId="77777777" w:rsidR="006F0114" w:rsidRPr="00CD4A7D" w:rsidRDefault="006F0114" w:rsidP="005637AF">
            <w:pPr>
              <w:shd w:val="clear" w:color="auto" w:fill="FFFFFF" w:themeFill="background1"/>
              <w:rPr>
                <w:color w:val="000000" w:themeColor="text1"/>
                <w:sz w:val="21"/>
                <w:szCs w:val="21"/>
              </w:rPr>
            </w:pPr>
          </w:p>
          <w:p w14:paraId="324A61D7" w14:textId="77777777" w:rsidR="006F0114" w:rsidRPr="00CD4A7D" w:rsidRDefault="006F0114" w:rsidP="005637AF">
            <w:pPr>
              <w:shd w:val="clear" w:color="auto" w:fill="FFFFFF" w:themeFill="background1"/>
              <w:rPr>
                <w:color w:val="000000" w:themeColor="text1"/>
                <w:sz w:val="21"/>
                <w:szCs w:val="21"/>
              </w:rPr>
            </w:pPr>
          </w:p>
        </w:tc>
        <w:tc>
          <w:tcPr>
            <w:tcW w:w="7351" w:type="dxa"/>
            <w:tcBorders>
              <w:top w:val="single" w:sz="8" w:space="0" w:color="auto"/>
              <w:bottom w:val="single" w:sz="8" w:space="0" w:color="auto"/>
              <w:right w:val="single" w:sz="8" w:space="0" w:color="auto"/>
            </w:tcBorders>
            <w:vAlign w:val="center"/>
          </w:tcPr>
          <w:p w14:paraId="6A9844D4" w14:textId="77777777" w:rsidR="006F0114" w:rsidRPr="00CD4A7D" w:rsidRDefault="006F0114" w:rsidP="005637AF">
            <w:pPr>
              <w:shd w:val="clear" w:color="auto" w:fill="FFFFFF" w:themeFill="background1"/>
              <w:ind w:left="360"/>
              <w:rPr>
                <w:color w:val="000000" w:themeColor="text1"/>
                <w:sz w:val="21"/>
                <w:szCs w:val="21"/>
              </w:rPr>
            </w:pPr>
            <w:r w:rsidRPr="00CD4A7D">
              <w:rPr>
                <w:color w:val="000000" w:themeColor="text1"/>
                <w:sz w:val="21"/>
                <w:szCs w:val="21"/>
              </w:rPr>
              <w:sym w:font="Wingdings" w:char="F034"/>
            </w:r>
            <w:r w:rsidRPr="00CD4A7D">
              <w:rPr>
                <w:color w:val="000000" w:themeColor="text1"/>
                <w:sz w:val="21"/>
                <w:szCs w:val="21"/>
              </w:rPr>
              <w:t xml:space="preserve"> Sınıf kazanımları, canlandırma, sergileme, ritim tutma, görselleştirme, sözlü ve yazılı anlatım yaptırılarak vb. kullanılarak değerlendirilebilir.</w:t>
            </w:r>
          </w:p>
          <w:p w14:paraId="6E955D0B" w14:textId="77777777" w:rsidR="006F0114" w:rsidRPr="00CD4A7D" w:rsidRDefault="006F0114" w:rsidP="005637AF">
            <w:pPr>
              <w:shd w:val="clear" w:color="auto" w:fill="FFFFFF" w:themeFill="background1"/>
              <w:ind w:left="360"/>
              <w:rPr>
                <w:color w:val="000000" w:themeColor="text1"/>
                <w:sz w:val="21"/>
                <w:szCs w:val="21"/>
              </w:rPr>
            </w:pPr>
            <w:r w:rsidRPr="00CD4A7D">
              <w:rPr>
                <w:color w:val="000000" w:themeColor="text1"/>
                <w:sz w:val="21"/>
                <w:szCs w:val="21"/>
              </w:rPr>
              <w:t>- İstiklâl Marşı’nın nasıl yazıldığını biliyor musunuz?</w:t>
            </w:r>
          </w:p>
          <w:p w14:paraId="731F5BA4" w14:textId="77777777" w:rsidR="006F0114" w:rsidRPr="00CD4A7D" w:rsidRDefault="006F0114" w:rsidP="005637AF">
            <w:pPr>
              <w:shd w:val="clear" w:color="auto" w:fill="FFFFFF" w:themeFill="background1"/>
              <w:ind w:left="360"/>
              <w:rPr>
                <w:color w:val="000000" w:themeColor="text1"/>
                <w:sz w:val="21"/>
                <w:szCs w:val="21"/>
              </w:rPr>
            </w:pPr>
            <w:r w:rsidRPr="00CD4A7D">
              <w:rPr>
                <w:color w:val="000000" w:themeColor="text1"/>
                <w:sz w:val="21"/>
                <w:szCs w:val="21"/>
              </w:rPr>
              <w:t>- İstiklâl Marşı okurken veya dinlerken nelere dikkat edilmelidir?</w:t>
            </w:r>
          </w:p>
        </w:tc>
      </w:tr>
    </w:tbl>
    <w:p w14:paraId="76E44D44" w14:textId="77777777" w:rsidR="006F0114" w:rsidRPr="00CD4A7D" w:rsidRDefault="006F0114" w:rsidP="006F0114">
      <w:pPr>
        <w:pStyle w:val="Balk6"/>
        <w:shd w:val="clear" w:color="auto" w:fill="FFFFFF" w:themeFill="background1"/>
        <w:ind w:firstLine="180"/>
        <w:rPr>
          <w:b w:val="0"/>
          <w:color w:val="000000" w:themeColor="text1"/>
          <w:sz w:val="21"/>
          <w:szCs w:val="21"/>
        </w:rPr>
      </w:pPr>
    </w:p>
    <w:p w14:paraId="2F752E54" w14:textId="77777777" w:rsidR="006F0114" w:rsidRPr="00CD4A7D" w:rsidRDefault="006F0114" w:rsidP="006F0114">
      <w:pPr>
        <w:pStyle w:val="Balk6"/>
        <w:shd w:val="clear" w:color="auto" w:fill="FFFFFF" w:themeFill="background1"/>
        <w:ind w:firstLine="180"/>
        <w:rPr>
          <w:b w:val="0"/>
          <w:color w:val="000000" w:themeColor="text1"/>
          <w:sz w:val="21"/>
          <w:szCs w:val="21"/>
        </w:rPr>
      </w:pPr>
      <w:r>
        <w:rPr>
          <w:b w:val="0"/>
          <w:color w:val="000000" w:themeColor="text1"/>
          <w:sz w:val="21"/>
          <w:szCs w:val="21"/>
        </w:rPr>
        <w:t xml:space="preserve">  </w:t>
      </w:r>
      <w:r w:rsidRPr="00CD4A7D">
        <w:rPr>
          <w:b w:val="0"/>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6F0114" w:rsidRPr="00CD4A7D" w14:paraId="558F9CE0" w14:textId="77777777" w:rsidTr="005637AF">
        <w:trPr>
          <w:trHeight w:val="346"/>
          <w:jc w:val="center"/>
        </w:trPr>
        <w:tc>
          <w:tcPr>
            <w:tcW w:w="2834" w:type="dxa"/>
            <w:tcBorders>
              <w:top w:val="single" w:sz="8" w:space="0" w:color="auto"/>
              <w:left w:val="single" w:sz="8" w:space="0" w:color="auto"/>
              <w:bottom w:val="single" w:sz="8" w:space="0" w:color="auto"/>
            </w:tcBorders>
            <w:vAlign w:val="center"/>
          </w:tcPr>
          <w:p w14:paraId="3D7F1379" w14:textId="77777777"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Planın Uygulanmasına İlişkin Açıklamalar</w:t>
            </w:r>
          </w:p>
        </w:tc>
        <w:tc>
          <w:tcPr>
            <w:tcW w:w="7367" w:type="dxa"/>
            <w:tcBorders>
              <w:top w:val="single" w:sz="8" w:space="0" w:color="auto"/>
              <w:bottom w:val="single" w:sz="8" w:space="0" w:color="auto"/>
              <w:right w:val="single" w:sz="8" w:space="0" w:color="auto"/>
            </w:tcBorders>
            <w:vAlign w:val="center"/>
          </w:tcPr>
          <w:p w14:paraId="4F1AE352" w14:textId="77777777" w:rsidR="006F0114" w:rsidRPr="00CD4A7D" w:rsidRDefault="006F0114" w:rsidP="005637AF">
            <w:pPr>
              <w:shd w:val="clear" w:color="auto" w:fill="FFFFFF" w:themeFill="background1"/>
              <w:jc w:val="both"/>
              <w:rPr>
                <w:color w:val="000000" w:themeColor="text1"/>
                <w:sz w:val="21"/>
                <w:szCs w:val="21"/>
              </w:rPr>
            </w:pPr>
            <w:r w:rsidRPr="00CD4A7D">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tc>
      </w:tr>
    </w:tbl>
    <w:p w14:paraId="01822049" w14:textId="77777777" w:rsidR="006F0114" w:rsidRPr="00CD4A7D" w:rsidRDefault="006F0114" w:rsidP="006F0114">
      <w:pPr>
        <w:shd w:val="clear" w:color="auto" w:fill="FFFFFF" w:themeFill="background1"/>
        <w:rPr>
          <w:color w:val="000000" w:themeColor="text1"/>
          <w:sz w:val="21"/>
          <w:szCs w:val="21"/>
        </w:rPr>
      </w:pPr>
      <w:r w:rsidRPr="00CD4A7D">
        <w:rPr>
          <w:color w:val="000000" w:themeColor="text1"/>
          <w:sz w:val="21"/>
          <w:szCs w:val="21"/>
        </w:rPr>
        <w:t xml:space="preserve">       </w:t>
      </w:r>
    </w:p>
    <w:p w14:paraId="781D3B00" w14:textId="77777777" w:rsidR="006F0114" w:rsidRDefault="006F0114" w:rsidP="00393861">
      <w:pPr>
        <w:rPr>
          <w:sz w:val="22"/>
          <w:szCs w:val="22"/>
        </w:rPr>
      </w:pPr>
    </w:p>
    <w:p w14:paraId="146D6ED5" w14:textId="77777777" w:rsidR="00F73832" w:rsidRDefault="00F73832" w:rsidP="00F73832">
      <w:pPr>
        <w:tabs>
          <w:tab w:val="left" w:pos="8625"/>
        </w:tabs>
        <w:rPr>
          <w:sz w:val="22"/>
          <w:szCs w:val="22"/>
        </w:rPr>
      </w:pPr>
      <w:r>
        <w:rPr>
          <w:sz w:val="22"/>
          <w:szCs w:val="22"/>
        </w:rPr>
        <w:tab/>
        <w:t xml:space="preserve">    11.09.2023</w:t>
      </w:r>
    </w:p>
    <w:p w14:paraId="6D7560CE" w14:textId="77777777" w:rsidR="00BF6BE7" w:rsidRDefault="00BF6BE7" w:rsidP="00BF6BE7">
      <w:pPr>
        <w:rPr>
          <w:sz w:val="22"/>
          <w:szCs w:val="22"/>
        </w:rPr>
      </w:pPr>
    </w:p>
    <w:p w14:paraId="4BBDC036" w14:textId="77777777" w:rsidR="00BF6BE7" w:rsidRPr="00663FF8" w:rsidRDefault="00BF6BE7" w:rsidP="00BF6BE7">
      <w:pPr>
        <w:rPr>
          <w:sz w:val="22"/>
          <w:szCs w:val="22"/>
        </w:rPr>
      </w:pPr>
    </w:p>
    <w:p w14:paraId="4B0FB6F2" w14:textId="3CD6FEB9" w:rsidR="00BF6BE7" w:rsidRDefault="00BF6BE7" w:rsidP="00BF6BE7">
      <w:pPr>
        <w:tabs>
          <w:tab w:val="left" w:pos="8655"/>
        </w:tabs>
        <w:rPr>
          <w:sz w:val="22"/>
          <w:szCs w:val="22"/>
        </w:rPr>
      </w:pPr>
      <w:r>
        <w:rPr>
          <w:sz w:val="22"/>
          <w:szCs w:val="22"/>
        </w:rPr>
        <w:t xml:space="preserve">     ……………………                                                                                                                  ……………………..</w:t>
      </w:r>
    </w:p>
    <w:p w14:paraId="34EA4259" w14:textId="77777777" w:rsidR="00BF6BE7" w:rsidRDefault="00BF6BE7" w:rsidP="00BF6BE7">
      <w:pPr>
        <w:rPr>
          <w:sz w:val="22"/>
          <w:szCs w:val="22"/>
        </w:rPr>
      </w:pPr>
      <w:r>
        <w:rPr>
          <w:sz w:val="22"/>
          <w:szCs w:val="22"/>
        </w:rPr>
        <w:t xml:space="preserve">         </w:t>
      </w:r>
      <w:r w:rsidRPr="00663FF8">
        <w:rPr>
          <w:sz w:val="22"/>
          <w:szCs w:val="22"/>
        </w:rPr>
        <w:t xml:space="preserve">Sınıf Öğretmeni                                                                     </w:t>
      </w:r>
      <w:r>
        <w:rPr>
          <w:sz w:val="22"/>
          <w:szCs w:val="22"/>
        </w:rPr>
        <w:t xml:space="preserve">                                                       Okul Müdürü</w:t>
      </w:r>
      <w:r w:rsidRPr="00663FF8">
        <w:rPr>
          <w:sz w:val="22"/>
          <w:szCs w:val="22"/>
        </w:rPr>
        <w:t xml:space="preserve">    </w:t>
      </w:r>
    </w:p>
    <w:p w14:paraId="1A002168" w14:textId="77777777" w:rsidR="00BF6BE7" w:rsidRDefault="00BF6BE7" w:rsidP="00BF6BE7">
      <w:pPr>
        <w:rPr>
          <w:sz w:val="22"/>
          <w:szCs w:val="22"/>
        </w:rPr>
      </w:pPr>
    </w:p>
    <w:p w14:paraId="007063F2" w14:textId="77777777" w:rsidR="00220A23" w:rsidRDefault="00220A23" w:rsidP="00220A23">
      <w:pPr>
        <w:rPr>
          <w:sz w:val="22"/>
          <w:szCs w:val="22"/>
        </w:rPr>
      </w:pPr>
    </w:p>
    <w:p w14:paraId="72B6DF4A" w14:textId="77777777" w:rsidR="0050061F" w:rsidRDefault="0050061F" w:rsidP="00220A23">
      <w:pPr>
        <w:tabs>
          <w:tab w:val="left" w:pos="8655"/>
        </w:tabs>
      </w:pPr>
    </w:p>
    <w:sectPr w:rsidR="0050061F"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LightOblique">
    <w:panose1 w:val="00000000000000000000"/>
    <w:charset w:val="00"/>
    <w:family w:val="roman"/>
    <w:notTrueType/>
    <w:pitch w:val="default"/>
  </w:font>
  <w:font w:name="Helvetica-Light">
    <w:panose1 w:val="00000000000000000000"/>
    <w:charset w:val="00"/>
    <w:family w:val="roman"/>
    <w:notTrueType/>
    <w:pitch w:val="default"/>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3"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4"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num w:numId="1" w16cid:durableId="215553269">
    <w:abstractNumId w:val="0"/>
  </w:num>
  <w:num w:numId="2" w16cid:durableId="1211771196">
    <w:abstractNumId w:val="3"/>
  </w:num>
  <w:num w:numId="3" w16cid:durableId="440958742">
    <w:abstractNumId w:val="5"/>
  </w:num>
  <w:num w:numId="4" w16cid:durableId="630936405">
    <w:abstractNumId w:val="2"/>
  </w:num>
  <w:num w:numId="5" w16cid:durableId="1462383126">
    <w:abstractNumId w:val="4"/>
  </w:num>
  <w:num w:numId="6" w16cid:durableId="1344238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D9"/>
    <w:rsid w:val="00016A49"/>
    <w:rsid w:val="00131DD6"/>
    <w:rsid w:val="001F65E0"/>
    <w:rsid w:val="00220321"/>
    <w:rsid w:val="00220A23"/>
    <w:rsid w:val="00265393"/>
    <w:rsid w:val="0029513F"/>
    <w:rsid w:val="00297ED9"/>
    <w:rsid w:val="00393861"/>
    <w:rsid w:val="004D62C0"/>
    <w:rsid w:val="0050061F"/>
    <w:rsid w:val="005E71CF"/>
    <w:rsid w:val="0061302F"/>
    <w:rsid w:val="006F0114"/>
    <w:rsid w:val="0070128C"/>
    <w:rsid w:val="00A316DB"/>
    <w:rsid w:val="00BF6BE7"/>
    <w:rsid w:val="00CC4410"/>
    <w:rsid w:val="00D20F4A"/>
    <w:rsid w:val="00ED3A82"/>
    <w:rsid w:val="00F738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1EEB"/>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83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2271</Words>
  <Characters>12945</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5</cp:revision>
  <dcterms:created xsi:type="dcterms:W3CDTF">2023-09-07T17:43:00Z</dcterms:created>
  <dcterms:modified xsi:type="dcterms:W3CDTF">2023-09-07T17:45:00Z</dcterms:modified>
</cp:coreProperties>
</file>