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43A91">
              <w:rPr>
                <w:rFonts w:ascii="Tahoma" w:hAnsi="Tahoma" w:cs="Tahoma"/>
                <w:b/>
                <w:sz w:val="18"/>
                <w:szCs w:val="18"/>
              </w:rPr>
              <w:t>17 Eylül – 21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7F4C85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Okula Dönüş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881710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32DB2" w:rsidRPr="00332DB2" w:rsidRDefault="00332DB2" w:rsidP="00332DB2">
            <w:pPr>
              <w:rPr>
                <w:rFonts w:ascii="Tahoma" w:hAnsi="Tahoma" w:cs="Tahoma"/>
                <w:sz w:val="18"/>
                <w:szCs w:val="18"/>
              </w:rPr>
            </w:pPr>
            <w:r w:rsidRPr="00332D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46366D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332DB2" w:rsidRPr="00840B75" w:rsidRDefault="00332DB2" w:rsidP="00332DB2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</w:t>
            </w:r>
          </w:p>
          <w:p w:rsidR="0046366D" w:rsidRPr="007A40FE" w:rsidRDefault="00332DB2" w:rsidP="00840B7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40B75">
              <w:rPr>
                <w:rFonts w:ascii="Tahoma" w:hAnsi="Tahoma" w:cs="Tahoma"/>
                <w:sz w:val="16"/>
                <w:szCs w:val="16"/>
              </w:rPr>
              <w:t>hakkında</w:t>
            </w:r>
            <w:proofErr w:type="gramEnd"/>
            <w:r w:rsidRPr="00840B75">
              <w:rPr>
                <w:rFonts w:ascii="Tahoma" w:hAnsi="Tahoma" w:cs="Tahoma"/>
                <w:sz w:val="16"/>
                <w:szCs w:val="16"/>
              </w:rPr>
              <w:t xml:space="preserve"> konuşma yapmaları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DC2F7F" w:rsidRPr="00663EC2" w:rsidRDefault="00663EC2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663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46366D" w:rsidRDefault="00DC2F7F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DC2F7F" w:rsidRDefault="00DC2F7F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C2F7F" w:rsidRDefault="00166206" w:rsidP="00166206">
            <w:pPr>
              <w:rPr>
                <w:rFonts w:ascii="Tahoma" w:hAnsi="Tahoma" w:cs="Tahoma"/>
                <w:sz w:val="18"/>
                <w:szCs w:val="18"/>
              </w:rPr>
            </w:pPr>
            <w:r w:rsidRPr="0016620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2755" w:rsidRP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40B75" w:rsidRDefault="00840B7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840B75" w:rsidRP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663EC2" w:rsidP="00663EC2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 kaydıyla- yaptırılır.</w:t>
            </w:r>
          </w:p>
          <w:p w:rsidR="00DC2F7F" w:rsidRPr="00840B75" w:rsidRDefault="00DC2F7F" w:rsidP="00663E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Resimli sözlük, kavram haritası, sözlük, deyimler ve atasözleri sözlüğü ve benzer araçlardan yararlanılır.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7A40FE" w:rsidRDefault="00840B75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46366D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40B75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840B75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46366D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66D" w:rsidRPr="007A40FE" w:rsidRDefault="0038612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 – 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46366D" w:rsidRPr="00F43A91"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66D" w:rsidRPr="007A40FE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66D" w:rsidRPr="008D6E89" w:rsidRDefault="0046366D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6366D" w:rsidRPr="007F4C85" w:rsidRDefault="0056194C" w:rsidP="0046366D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Son Pişmanlık</w:t>
            </w:r>
          </w:p>
        </w:tc>
        <w:tc>
          <w:tcPr>
            <w:tcW w:w="1559" w:type="dxa"/>
            <w:vMerge w:val="restart"/>
            <w:vAlign w:val="center"/>
          </w:tcPr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66D" w:rsidRPr="007D0601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66D" w:rsidRPr="00881710" w:rsidRDefault="0046366D" w:rsidP="00463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66D" w:rsidRPr="00881710" w:rsidRDefault="0046366D" w:rsidP="0046366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Pr="008D6E89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66D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A3366">
              <w:rPr>
                <w:rFonts w:ascii="Tahoma" w:hAnsi="Tahoma" w:cs="Tahoma"/>
                <w:sz w:val="18"/>
                <w:szCs w:val="18"/>
              </w:rPr>
              <w:t>hakkında konuşma yapmaları sağlanır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7459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T.3.3.1. Okuma materyallerindeki temel bölümleri tanır.</w:t>
            </w:r>
          </w:p>
          <w:p w:rsidR="00FA3366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Öğrencilerin yeni öğrendikleri kelime ve kelime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1BAA">
              <w:rPr>
                <w:rFonts w:ascii="Tahoma" w:hAnsi="Tahoma" w:cs="Tahoma"/>
                <w:sz w:val="18"/>
                <w:szCs w:val="18"/>
              </w:rPr>
              <w:t>gruplarından sözlük oluşturmaları sağlanır.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FA3366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A3366" w:rsidRPr="007A40FE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Okuma materyallerindeki içindekiler, sözlük ve kaynakça bölümleri tanıtılarak kısaca işlevlerine değinilir.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F7459A" w:rsidRPr="007A40FE" w:rsidRDefault="00F7459A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A3366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3366" w:rsidRPr="00FA3366" w:rsidRDefault="00FA3366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A3366">
              <w:rPr>
                <w:rFonts w:ascii="Tahoma" w:hAnsi="Tahoma" w:cs="Tahoma"/>
                <w:sz w:val="16"/>
                <w:szCs w:val="16"/>
              </w:rPr>
              <w:t xml:space="preserve">bırakarak özenli, okunaklı ve düzgün yazmaları </w:t>
            </w:r>
            <w:proofErr w:type="spellStart"/>
            <w:r w:rsidRPr="00FA3366">
              <w:rPr>
                <w:rFonts w:ascii="Tahoma" w:hAnsi="Tahoma" w:cs="Tahoma"/>
                <w:sz w:val="16"/>
                <w:szCs w:val="16"/>
              </w:rPr>
              <w:t>yazmaları</w:t>
            </w:r>
            <w:proofErr w:type="spellEnd"/>
            <w:r w:rsidRPr="00FA3366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38612D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D558F" w:rsidRPr="007A40FE" w:rsidRDefault="0038612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Ekim – 5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D558F" w:rsidRPr="007A40FE" w:rsidRDefault="0056194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558F" w:rsidRPr="008D6E89" w:rsidRDefault="004D558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D558F" w:rsidRPr="007F4C85" w:rsidRDefault="0056194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Kralın Tohumu</w:t>
            </w:r>
          </w:p>
        </w:tc>
        <w:tc>
          <w:tcPr>
            <w:tcW w:w="1559" w:type="dxa"/>
            <w:vMerge w:val="restart"/>
            <w:vAlign w:val="center"/>
          </w:tcPr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D558F" w:rsidRPr="007D0601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D558F" w:rsidRPr="00881710" w:rsidRDefault="004D558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D558F" w:rsidRPr="00881710" w:rsidRDefault="004D558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D558F" w:rsidRDefault="00206C66" w:rsidP="0056194C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206C66" w:rsidRDefault="00206C66" w:rsidP="0056194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06C66" w:rsidRDefault="00206C66" w:rsidP="0056194C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206C66" w:rsidRDefault="00206C66" w:rsidP="0056194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06C66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F25A06" w:rsidRDefault="00F25A06" w:rsidP="00206C6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5A06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F25A06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F25A06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Pr="008D6E89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558F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D558F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D558F" w:rsidRDefault="00206C66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F25A06" w:rsidRPr="007A40FE" w:rsidRDefault="00F25A0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EB4074" w:rsidRPr="007A40FE" w:rsidRDefault="00EB4074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38612D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A70B0" w:rsidRPr="007A40FE" w:rsidRDefault="0038612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8 Ekim – 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 xml:space="preserve">2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A70B0" w:rsidRPr="007A40FE" w:rsidRDefault="0056194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A70B0" w:rsidRPr="008D6E89" w:rsidRDefault="000A70B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A70B0" w:rsidRDefault="00F25A06" w:rsidP="000A70B0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A70B0" w:rsidRPr="007F4C85" w:rsidRDefault="0056194C" w:rsidP="0056194C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Kentlerde Yaşayan Çocuklar da Oyun Oynamak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56194C">
              <w:rPr>
                <w:rFonts w:ascii="Tahoma" w:hAnsi="Tahoma" w:cs="Tahoma"/>
                <w:b/>
                <w:sz w:val="20"/>
                <w:szCs w:val="20"/>
              </w:rPr>
              <w:t>İsterler</w:t>
            </w:r>
          </w:p>
        </w:tc>
        <w:tc>
          <w:tcPr>
            <w:tcW w:w="1559" w:type="dxa"/>
            <w:vMerge w:val="restart"/>
            <w:vAlign w:val="center"/>
          </w:tcPr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A70B0" w:rsidRPr="007D0601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A70B0" w:rsidRPr="00881710" w:rsidRDefault="000A70B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A70B0" w:rsidRPr="00881710" w:rsidRDefault="000A70B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952D75" w:rsidRDefault="00952D75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2D75" w:rsidRDefault="00952D75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:rsidR="00952D75" w:rsidRDefault="00952D75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2D75" w:rsidRPr="00952D75" w:rsidRDefault="00952D75" w:rsidP="00952D7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952D75" w:rsidRPr="00F25A06" w:rsidRDefault="00952D75" w:rsidP="00952D7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52D7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952D75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52D7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952D7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Pr="008D6E89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70B0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A70B0" w:rsidRPr="007A40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A70B0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52D75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952D75" w:rsidRPr="007A40FE" w:rsidRDefault="00952D75" w:rsidP="00952D7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EKİM  (</w:t>
            </w:r>
            <w:proofErr w:type="gramEnd"/>
            <w:r w:rsidR="00AD7856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263EFC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19 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>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63EFC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263EFC" w:rsidRPr="008D6E89" w:rsidRDefault="00263EFC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263EFC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Her Eve Asılması Gereken Çanakkale Menüsü</w:t>
            </w:r>
          </w:p>
        </w:tc>
        <w:tc>
          <w:tcPr>
            <w:tcW w:w="1559" w:type="dxa"/>
            <w:vMerge w:val="restart"/>
            <w:vAlign w:val="center"/>
          </w:tcPr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263EFC" w:rsidRPr="007D0601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263EFC" w:rsidRPr="00881710" w:rsidRDefault="00263EFC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263EFC" w:rsidRPr="00881710" w:rsidRDefault="00263EFC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263EFC" w:rsidRPr="001265F7" w:rsidRDefault="001265F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1265F7" w:rsidRPr="001265F7" w:rsidRDefault="001265F7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65F7" w:rsidRPr="001265F7" w:rsidRDefault="001265F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1265F7" w:rsidRPr="001265F7" w:rsidRDefault="001265F7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65F7" w:rsidRPr="001265F7" w:rsidRDefault="001265F7" w:rsidP="007F4C85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1265F7" w:rsidRPr="001265F7" w:rsidRDefault="001265F7" w:rsidP="007F4C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65F7" w:rsidRPr="001265F7" w:rsidRDefault="001265F7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 hakkında konuşma yapmaları sağlanır.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65F7" w:rsidRPr="001265F7" w:rsidRDefault="001265F7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265F7">
              <w:rPr>
                <w:rFonts w:ascii="Tahoma" w:hAnsi="Tahoma" w:cs="Tahoma"/>
                <w:sz w:val="16"/>
                <w:szCs w:val="16"/>
              </w:rPr>
              <w:t>yaygın kullanılan işlevleri üzerinde durulur.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65F7" w:rsidRPr="001265F7" w:rsidRDefault="001265F7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265F7" w:rsidRPr="001265F7" w:rsidRDefault="001265F7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794" w:type="dxa"/>
            <w:vMerge w:val="restart"/>
            <w:vAlign w:val="center"/>
          </w:tcPr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63EFC" w:rsidRPr="008D6E89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63EFC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63EFC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265F7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E55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52D75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E55FE" w:rsidRDefault="001265F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3B0101" w:rsidRPr="007A40FE" w:rsidRDefault="003B0101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3B010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 xml:space="preserve">EKİM  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763CF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38612D">
              <w:rPr>
                <w:rFonts w:ascii="Tahoma" w:hAnsi="Tahoma" w:cs="Tahoma"/>
                <w:b/>
                <w:sz w:val="18"/>
                <w:szCs w:val="18"/>
              </w:rPr>
              <w:t xml:space="preserve"> Ekim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– 26 Ekim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1763CF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1763CF" w:rsidRPr="008D6E89" w:rsidRDefault="001763CF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1763CF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Şahin Bey</w:t>
            </w:r>
          </w:p>
        </w:tc>
        <w:tc>
          <w:tcPr>
            <w:tcW w:w="1559" w:type="dxa"/>
            <w:vMerge w:val="restart"/>
            <w:vAlign w:val="center"/>
          </w:tcPr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1763CF" w:rsidRPr="007D0601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763CF" w:rsidRPr="00881710" w:rsidRDefault="001763CF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763CF" w:rsidRPr="00881710" w:rsidRDefault="001763CF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11FC3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4C6D9C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C6D9C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4C6D9C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C6D9C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Başlık ve paragraf hakkında kısa bilgi verilir.</w:t>
            </w:r>
          </w:p>
          <w:p w:rsidR="004C6D9C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işitilebilir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ses tonuyla, konu dışına çıkmadan, kelimeleri doğru telaffuz ederek konuşma) önemi hatırlatılır.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4C6D9C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4C6D9C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C24BC3" w:rsidRDefault="00C24BC3" w:rsidP="004C6D9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24BC3" w:rsidRPr="007A40FE" w:rsidRDefault="00C24BC3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</w:tc>
        <w:tc>
          <w:tcPr>
            <w:tcW w:w="1794" w:type="dxa"/>
            <w:vMerge w:val="restart"/>
            <w:vAlign w:val="center"/>
          </w:tcPr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Pr="008D6E89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763CF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1763CF" w:rsidRPr="007A40FE" w:rsidRDefault="001763CF" w:rsidP="004C6D9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11FC3" w:rsidRDefault="004C6D9C" w:rsidP="001763CF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4C6D9C" w:rsidRPr="007A40FE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11FC3" w:rsidRDefault="004C6D9C" w:rsidP="00411FC3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4C6D9C" w:rsidRPr="004C6D9C" w:rsidRDefault="004C6D9C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4C6D9C" w:rsidRPr="007A40FE" w:rsidRDefault="00C24BC3" w:rsidP="004C6D9C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</w:tc>
        <w:tc>
          <w:tcPr>
            <w:tcW w:w="851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687A97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687A9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687A97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Ekim – 2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87A97" w:rsidRPr="007A40FE" w:rsidRDefault="002F38E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687A97" w:rsidRPr="008D6E89" w:rsidRDefault="00687A97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687A97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Sana Borçluyuz</w:t>
            </w:r>
          </w:p>
        </w:tc>
        <w:tc>
          <w:tcPr>
            <w:tcW w:w="1559" w:type="dxa"/>
            <w:vMerge w:val="restart"/>
            <w:vAlign w:val="center"/>
          </w:tcPr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687A97" w:rsidRPr="007D0601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87A97" w:rsidRPr="00881710" w:rsidRDefault="00687A97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87A97" w:rsidRPr="00881710" w:rsidRDefault="00687A97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C24BC3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E3EFD" w:rsidRPr="008E3EFD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8E3EFD" w:rsidRPr="007A40FE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8E3EFD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8E3EFD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Pr="008D6E89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87A97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24BC3" w:rsidRPr="007A40FE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87A97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C24BC3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C24BC3" w:rsidRP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C24BC3" w:rsidRPr="007A40FE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E3EFD" w:rsidRPr="007A40FE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AD7856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5 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 xml:space="preserve">Kasım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3943CD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D5E80" w:rsidRDefault="003164CD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3164CD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F2D51" w:rsidRDefault="001F2D51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F2D51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1F2D51" w:rsidRPr="001F2D51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1F2D51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1F2D51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1F2D51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61BD7" w:rsidRPr="00761BD7" w:rsidRDefault="00761BD7" w:rsidP="00761BD7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Gazi Mustafa Kemal Atatürk</w:t>
            </w:r>
          </w:p>
          <w:p w:rsidR="00BD5E80" w:rsidRPr="007F4C85" w:rsidRDefault="00761BD7" w:rsidP="00761BD7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Kilometre Taşları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881710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5E80" w:rsidRDefault="001F2D51" w:rsidP="00761BD7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Olay, şahıs, varlık kadrosu ve mekâna yönelik sorular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F2D51" w:rsidRDefault="001F2D51" w:rsidP="00761BD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F2D51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F2D51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F2D51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F2D51" w:rsidRPr="001F2D51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1F2D51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F2D51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1F2D51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D5E80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1F2D51" w:rsidRPr="007A40FE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BD5E8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D5E80" w:rsidRPr="007A40FE" w:rsidRDefault="003943CD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 w:rsidR="00AD7856">
              <w:rPr>
                <w:rFonts w:ascii="Tahoma" w:hAnsi="Tahoma" w:cs="Tahoma"/>
                <w:b/>
                <w:sz w:val="18"/>
                <w:szCs w:val="18"/>
              </w:rPr>
              <w:t>16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D5E80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D5E80" w:rsidRPr="008D6E89" w:rsidRDefault="00BD5E8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D5E80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Ormanlar Kralı</w:t>
            </w:r>
          </w:p>
        </w:tc>
        <w:tc>
          <w:tcPr>
            <w:tcW w:w="1559" w:type="dxa"/>
            <w:vMerge w:val="restart"/>
            <w:vAlign w:val="center"/>
          </w:tcPr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D5E80" w:rsidRPr="007D0601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D5E80" w:rsidRPr="00881710" w:rsidRDefault="00BD5E8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D5E80" w:rsidRPr="00881710" w:rsidRDefault="00BD5E8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D5E80" w:rsidRDefault="0012483B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2483B" w:rsidRDefault="0012483B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2483B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Görsel ve konu arasındaki ilişki vurgulanır.</w:t>
            </w:r>
          </w:p>
        </w:tc>
        <w:tc>
          <w:tcPr>
            <w:tcW w:w="1794" w:type="dxa"/>
            <w:vMerge w:val="restart"/>
            <w:vAlign w:val="center"/>
          </w:tcPr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Pr="008D6E89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D5E80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 xml:space="preserve">T.3.2.5. Sınıf içindeki tartışma ve konuşmalara katılır. </w:t>
            </w:r>
          </w:p>
          <w:p w:rsidR="00BD5E80" w:rsidRPr="007A40FE" w:rsidRDefault="00BD5E80" w:rsidP="0012483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Default="003F6136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3F6136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12483B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12483B" w:rsidRPr="0012483B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12483B" w:rsidRPr="007A40FE" w:rsidRDefault="0012483B" w:rsidP="0012483B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Anlama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2483B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F15385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15385" w:rsidRPr="007A40FE" w:rsidRDefault="00F15385" w:rsidP="00BD5E80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05809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 w:rsidR="0000580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05809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19 Kasım – 23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05809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05809" w:rsidRPr="008D6E89" w:rsidRDefault="00005809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05809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Her Şeye Rağmen</w:t>
            </w:r>
          </w:p>
        </w:tc>
        <w:tc>
          <w:tcPr>
            <w:tcW w:w="1559" w:type="dxa"/>
            <w:vMerge w:val="restart"/>
            <w:vAlign w:val="center"/>
          </w:tcPr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05809" w:rsidRPr="007D0601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05809" w:rsidRPr="00881710" w:rsidRDefault="00005809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05809" w:rsidRPr="00881710" w:rsidRDefault="00005809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05809" w:rsidRDefault="009144BA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F2361F" w:rsidRDefault="00F2361F" w:rsidP="0000580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2361F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2361F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</w:tc>
        <w:tc>
          <w:tcPr>
            <w:tcW w:w="1794" w:type="dxa"/>
            <w:vMerge w:val="restart"/>
            <w:vAlign w:val="center"/>
          </w:tcPr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Pr="008D6E8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05809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05809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05809" w:rsidRDefault="009144BA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144BA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2361F" w:rsidRPr="009144BA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9144BA" w:rsidRPr="007A40FE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05809" w:rsidRDefault="00F2361F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</w:t>
            </w:r>
            <w:r>
              <w:t xml:space="preserve"> </w:t>
            </w:r>
            <w:r w:rsidRPr="00F2361F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:rsidR="00F2361F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KASIM 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26 Kasım – 30 Kasım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Hayat Tamircisi</w:t>
            </w:r>
          </w:p>
        </w:tc>
        <w:tc>
          <w:tcPr>
            <w:tcW w:w="1559" w:type="dxa"/>
            <w:vMerge w:val="restart"/>
            <w:vAlign w:val="center"/>
          </w:tcPr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881710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D03D8E" w:rsidRDefault="00F2361F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BE5099" w:rsidRDefault="00BE509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E5099">
              <w:rPr>
                <w:rFonts w:ascii="Tahoma" w:hAnsi="Tahoma" w:cs="Tahoma"/>
                <w:sz w:val="18"/>
                <w:szCs w:val="18"/>
              </w:rPr>
              <w:t>hakkında</w:t>
            </w:r>
            <w:proofErr w:type="gramEnd"/>
            <w:r w:rsidRPr="00BE5099">
              <w:rPr>
                <w:rFonts w:ascii="Tahoma" w:hAnsi="Tahoma" w:cs="Tahoma"/>
                <w:sz w:val="18"/>
                <w:szCs w:val="18"/>
              </w:rPr>
              <w:t xml:space="preserve"> konuşma yapmaları sağlanır.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Serbest veya bakarak kısa metinler yazmaları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Default="00F2361F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BE5099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D03D8E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D03D8E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D03D8E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3  Aralık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– 7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D03D8E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D03D8E" w:rsidRPr="008D6E89" w:rsidRDefault="00D03D8E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351A35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BE5099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03D8E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En İyi Buğday</w:t>
            </w:r>
          </w:p>
        </w:tc>
        <w:tc>
          <w:tcPr>
            <w:tcW w:w="1559" w:type="dxa"/>
            <w:vMerge w:val="restart"/>
            <w:vAlign w:val="center"/>
          </w:tcPr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D03D8E" w:rsidRPr="007D0601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03D8E" w:rsidRPr="00881710" w:rsidRDefault="00D03D8E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03D8E" w:rsidRPr="00881710" w:rsidRDefault="00D03D8E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D03D8E" w:rsidRDefault="00D03D8E" w:rsidP="00761BD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E509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Pr="008D6E89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D03D8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E5099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70E6B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070E6B" w:rsidRPr="007A40FE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9A1D70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3-14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Aralık – 21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7F4C8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7F4C85" w:rsidRDefault="00761BD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Timur</w:t>
            </w:r>
            <w:r>
              <w:rPr>
                <w:rFonts w:ascii="Tahoma" w:hAnsi="Tahoma" w:cs="Tahoma"/>
                <w:b/>
                <w:sz w:val="20"/>
                <w:szCs w:val="20"/>
              </w:rPr>
              <w:t>’</w:t>
            </w:r>
            <w:r w:rsidRPr="00761BD7">
              <w:rPr>
                <w:rFonts w:ascii="Tahoma" w:hAnsi="Tahoma" w:cs="Tahoma"/>
                <w:b/>
                <w:sz w:val="20"/>
                <w:szCs w:val="20"/>
              </w:rPr>
              <w:t>un Filleri</w:t>
            </w:r>
          </w:p>
        </w:tc>
        <w:tc>
          <w:tcPr>
            <w:tcW w:w="1559" w:type="dxa"/>
            <w:vMerge w:val="restart"/>
            <w:vAlign w:val="center"/>
          </w:tcPr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A1D70" w:rsidRPr="007D0601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881710" w:rsidRDefault="009A1D70" w:rsidP="007F4C8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881710" w:rsidRDefault="009A1D70" w:rsidP="007F4C8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9A1D70" w:rsidRDefault="00070E6B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070E6B" w:rsidRDefault="00070E6B" w:rsidP="009A1D7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70E6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70E6B" w:rsidRPr="007A40FE" w:rsidRDefault="00070E6B" w:rsidP="009A1D7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070E6B" w:rsidRPr="00070E6B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A1D70" w:rsidRDefault="00070E6B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176F0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B176F0" w:rsidRPr="007A40FE" w:rsidRDefault="00B176F0" w:rsidP="00070E6B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A1D7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176F0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B176F0" w:rsidRPr="007A40FE" w:rsidRDefault="00B176F0" w:rsidP="009A1D70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9A1D7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9A1D70" w:rsidRPr="007A40FE" w:rsidRDefault="00AD7856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Aralık – 28 Aralık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A1D70" w:rsidRPr="007A40FE" w:rsidRDefault="00761BD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9A1D70" w:rsidRPr="008D6E89" w:rsidRDefault="009A1D7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9A1D70" w:rsidRPr="007F4C85" w:rsidRDefault="00761BD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Çayda Çıra</w:t>
            </w:r>
          </w:p>
        </w:tc>
        <w:tc>
          <w:tcPr>
            <w:tcW w:w="1559" w:type="dxa"/>
            <w:vMerge w:val="restart"/>
            <w:vAlign w:val="center"/>
          </w:tcPr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9A1D70" w:rsidRPr="007D0601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9A1D70" w:rsidRPr="00881710" w:rsidRDefault="009A1D7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9A1D70" w:rsidRPr="00881710" w:rsidRDefault="009A1D7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91DD5" w:rsidRDefault="00976E1A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33677C" w:rsidRDefault="0033677C" w:rsidP="00A91DD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Pr="008D6E89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A1D70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A1D70" w:rsidRDefault="00976E1A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7A40FE" w:rsidRDefault="0033677C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91DD5" w:rsidRDefault="0033677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 Aralık – 4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07DD0" w:rsidRPr="007F4C85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Cirit Oyunu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881710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3677C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5125AD" w:rsidRDefault="005125AD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125AD" w:rsidRPr="007A40FE" w:rsidRDefault="005125AD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7A40FE" w:rsidRDefault="00B07DD0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5125AD" w:rsidRPr="005125AD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125AD" w:rsidRPr="007A40FE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B07DD0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7-18</w:t>
            </w:r>
            <w:r w:rsidR="00B07DD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B07DD0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 Ocak -18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07DD0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B07DD0" w:rsidRPr="008D6E89" w:rsidRDefault="00B07DD0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Default="00FF796B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FF796B" w:rsidRDefault="00FF796B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FF796B" w:rsidRPr="00FF796B" w:rsidRDefault="00FF796B" w:rsidP="00FF796B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FF796B" w:rsidRPr="00FF796B" w:rsidRDefault="00FF796B" w:rsidP="00FF796B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FF796B" w:rsidRDefault="00FF796B" w:rsidP="00FF796B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A80D40" w:rsidRDefault="00A80D40" w:rsidP="00FF796B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:rsidR="00A80D40" w:rsidRDefault="00A80D40" w:rsidP="00FF796B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T.3.1.13. Konuşmacının sözlü olmayan mesajlarını kavrar.</w:t>
            </w:r>
          </w:p>
          <w:p w:rsidR="00A80D40" w:rsidRPr="007A40FE" w:rsidRDefault="00A80D40" w:rsidP="00FF796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B07DD0" w:rsidRPr="007F4C85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Dede Korkut</w:t>
            </w:r>
          </w:p>
        </w:tc>
        <w:tc>
          <w:tcPr>
            <w:tcW w:w="1559" w:type="dxa"/>
            <w:vMerge w:val="restart"/>
            <w:vAlign w:val="center"/>
          </w:tcPr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B07DD0" w:rsidRPr="007D0601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07DD0" w:rsidRPr="00881710" w:rsidRDefault="00B07DD0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07DD0" w:rsidRPr="00881710" w:rsidRDefault="00B07DD0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:rsidR="00B07DD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hakkında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konuşma yapmaları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8D6E89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B07DD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80D4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A80D40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A80D40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 w:rsidR="005E2635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Şubat – 8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Gazete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- yaptırılır 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hakkında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konuşma yapmaları sağlanır.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E90EC2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E90EC2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5E2635" w:rsidRPr="007A40FE" w:rsidRDefault="005E2635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6D02C0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E90EC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 w:rsidR="005E263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E2635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Şubat – 15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635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E2635" w:rsidRPr="008D6E89" w:rsidRDefault="005E263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E2635" w:rsidRPr="007F4C85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Sözcükler Olmadan</w:t>
            </w:r>
          </w:p>
        </w:tc>
        <w:tc>
          <w:tcPr>
            <w:tcW w:w="1559" w:type="dxa"/>
            <w:vMerge w:val="restart"/>
            <w:vAlign w:val="center"/>
          </w:tcPr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5E2635" w:rsidRPr="007D0601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5E2635" w:rsidRPr="00881710" w:rsidRDefault="005E263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5E2635" w:rsidRPr="00881710" w:rsidRDefault="005E263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E2635" w:rsidRDefault="0090226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670DA4" w:rsidRDefault="00670DA4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70DA4" w:rsidRDefault="00670DA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Bilişim teknolojileri (bilgisayar, tablet) ve iletişim araçlarında kullanılan şekil ve semboller üzerinde durulur.</w:t>
            </w:r>
          </w:p>
          <w:p w:rsidR="00670DA4" w:rsidRDefault="00670DA4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670DA4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Pr="008D6E89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E2635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70DA4" w:rsidRPr="007A40FE" w:rsidRDefault="00670DA4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5E2635" w:rsidRDefault="00902262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02262" w:rsidRP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02262" w:rsidRDefault="00902262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70DA4" w:rsidRDefault="00670DA4" w:rsidP="0090226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T.3.3.26. Şekil, sembol ve işaretlerin anlamlarını kavrar.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E2635" w:rsidRPr="007A40FE" w:rsidRDefault="005E2635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3279A7">
              <w:rPr>
                <w:rFonts w:ascii="Tahoma" w:hAnsi="Tahoma" w:cs="Tahoma"/>
                <w:b/>
                <w:sz w:val="18"/>
                <w:szCs w:val="18"/>
              </w:rPr>
              <w:t>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3279A7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Şubat – 22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3279A7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3279A7" w:rsidRPr="008D6E89" w:rsidRDefault="003279A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79A7" w:rsidRPr="007F4C85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İnternet Sayesinde İletişim Kuruyorum</w:t>
            </w:r>
          </w:p>
        </w:tc>
        <w:tc>
          <w:tcPr>
            <w:tcW w:w="1559" w:type="dxa"/>
            <w:vMerge w:val="restart"/>
            <w:vAlign w:val="center"/>
          </w:tcPr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3279A7" w:rsidRPr="007D0601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279A7" w:rsidRPr="00881710" w:rsidRDefault="003279A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279A7" w:rsidRPr="00881710" w:rsidRDefault="003279A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2A238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670DA4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70DA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670DA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Elektronik posta ve sosyal medya içeriklerine (davet, teşekkür mesajları vb.) yer verilir.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Pr="008D6E89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279A7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279A7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2A238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T.3.3.22. Kısa ve basit dijital metinlerdeki mesajı kavrar.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279A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279A7" w:rsidRPr="007A40FE" w:rsidRDefault="003279A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279A7" w:rsidRPr="008D6E89" w:rsidRDefault="003279A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279A7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670DA4" w:rsidRDefault="00670DA4" w:rsidP="002A2387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79A7" w:rsidRPr="007A40FE" w:rsidRDefault="003279A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79A7" w:rsidRPr="007A40FE" w:rsidRDefault="003279A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Şubat – 1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463889" w:rsidRDefault="00670DA4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670DA4" w:rsidRDefault="00670DA4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670DA4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63889" w:rsidRPr="007F4C85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Konuşmak İsteyen Çocuk</w:t>
            </w:r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670DA4" w:rsidRDefault="00463889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46388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670DA4" w:rsidRPr="00670DA4">
              <w:rPr>
                <w:rFonts w:ascii="Tahoma" w:hAnsi="Tahoma" w:cs="Tahoma"/>
                <w:sz w:val="18"/>
                <w:szCs w:val="18"/>
              </w:rPr>
              <w:t xml:space="preserve"> Olay, şahıs, varlık kadrosu ve mekâna yönelik sorular (ne, kim, nerede ve nasıl) yöneltilir.</w:t>
            </w:r>
          </w:p>
          <w:p w:rsid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 w:rsidR="003854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70DA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226F6E" w:rsidRPr="007A40FE" w:rsidRDefault="00226F6E" w:rsidP="00226F6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385425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85425" w:rsidRPr="00385425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385425" w:rsidRPr="007A40FE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385425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385425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63889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85425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385425" w:rsidRPr="007A40FE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26F6E" w:rsidRPr="00226F6E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23</w:t>
            </w:r>
            <w:r w:rsidR="004638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63889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 Mart – 8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63889" w:rsidRPr="007A40FE" w:rsidRDefault="00226F6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63889" w:rsidRPr="008D6E89" w:rsidRDefault="00463889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463889" w:rsidRPr="007F4C85" w:rsidRDefault="006904C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İhsan Ketin</w:t>
            </w:r>
          </w:p>
        </w:tc>
        <w:tc>
          <w:tcPr>
            <w:tcW w:w="1559" w:type="dxa"/>
            <w:vMerge w:val="restart"/>
            <w:vAlign w:val="center"/>
          </w:tcPr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463889" w:rsidRPr="007D0601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63889" w:rsidRPr="00881710" w:rsidRDefault="00463889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63889" w:rsidRPr="00881710" w:rsidRDefault="00463889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63889" w:rsidRDefault="005853D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853D9" w:rsidRDefault="005853D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853D9" w:rsidRDefault="005853D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853D9" w:rsidRDefault="005853D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gram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5853D9">
              <w:rPr>
                <w:rFonts w:ascii="Tahoma" w:hAnsi="Tahoma" w:cs="Tahoma"/>
                <w:sz w:val="18"/>
                <w:szCs w:val="18"/>
              </w:rPr>
              <w:t>yazmaları</w:t>
            </w:r>
            <w:proofErr w:type="spellEnd"/>
            <w:r w:rsidRPr="005853D9">
              <w:rPr>
                <w:rFonts w:ascii="Tahoma" w:hAnsi="Tahoma" w:cs="Tahoma"/>
                <w:sz w:val="18"/>
                <w:szCs w:val="18"/>
              </w:rPr>
              <w:t xml:space="preserve"> sağlanır.</w:t>
            </w:r>
          </w:p>
          <w:p w:rsidR="005853D9" w:rsidRPr="007A40FE" w:rsidRDefault="005853D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Pr="008D6E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63889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68452F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68452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8452F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53D9">
              <w:rPr>
                <w:rFonts w:ascii="Tahoma" w:hAnsi="Tahoma" w:cs="Tahoma"/>
                <w:sz w:val="18"/>
                <w:szCs w:val="18"/>
              </w:rPr>
              <w:t>kullanır.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904C0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Mart – 15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6904C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D205B" w:rsidRPr="007F4C85" w:rsidRDefault="006904C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Buluşlar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D205B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D2642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D205B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0D2642" w:rsidRPr="007A40FE" w:rsidRDefault="000D2642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 xml:space="preserve"> 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25</w:t>
            </w:r>
            <w:r w:rsidR="00FD205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D205B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Mart – 22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D205B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FD205B" w:rsidRPr="008D6E89" w:rsidRDefault="00FD205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FD205B" w:rsidRPr="007A40FE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D205B" w:rsidRPr="007F4C85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Uzaya İlk Yolculuk</w:t>
            </w:r>
          </w:p>
        </w:tc>
        <w:tc>
          <w:tcPr>
            <w:tcW w:w="1559" w:type="dxa"/>
            <w:vMerge w:val="restart"/>
            <w:vAlign w:val="center"/>
          </w:tcPr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FD205B" w:rsidRPr="007D0601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D205B" w:rsidRPr="00881710" w:rsidRDefault="00FD205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D205B" w:rsidRPr="00881710" w:rsidRDefault="00FD205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D205B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D2642" w:rsidRPr="007A40FE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</w:tc>
        <w:tc>
          <w:tcPr>
            <w:tcW w:w="1794" w:type="dxa"/>
            <w:vMerge w:val="restart"/>
            <w:vAlign w:val="center"/>
          </w:tcPr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Pr="008D6E89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D205B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612CE" w:rsidRPr="007A40FE" w:rsidRDefault="003612CE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 xml:space="preserve"> 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26</w:t>
            </w:r>
            <w:r w:rsidR="00040372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040372" w:rsidRPr="007A40FE" w:rsidRDefault="002F38EE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Mart – 29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40372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040372" w:rsidRPr="008D6E89" w:rsidRDefault="00040372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DC3DAC" w:rsidRDefault="003612CE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3612CE" w:rsidRDefault="003612CE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3612CE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040372" w:rsidRPr="007F4C85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Bir Anı</w:t>
            </w:r>
          </w:p>
        </w:tc>
        <w:tc>
          <w:tcPr>
            <w:tcW w:w="1559" w:type="dxa"/>
            <w:vMerge w:val="restart"/>
            <w:vAlign w:val="center"/>
          </w:tcPr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040372" w:rsidRPr="007D0601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40372" w:rsidRPr="00881710" w:rsidRDefault="00040372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40372" w:rsidRPr="00881710" w:rsidRDefault="00040372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612CE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8D5EF7" w:rsidRDefault="008D5EF7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612CE" w:rsidRPr="007A40FE" w:rsidRDefault="003612CE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Pr="008D6E89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40372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40372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8D5EF7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46099">
              <w:t xml:space="preserve"> </w:t>
            </w:r>
            <w:r w:rsidR="00646099" w:rsidRPr="00646099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27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Nisan – 5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Dünya Çocuk Bayramı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8D5EF7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612CE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3612CE">
              <w:rPr>
                <w:rFonts w:ascii="Tahoma" w:hAnsi="Tahoma" w:cs="Tahoma"/>
                <w:sz w:val="18"/>
                <w:szCs w:val="18"/>
              </w:rPr>
              <w:t>- yaptırılır.</w:t>
            </w:r>
          </w:p>
          <w:p w:rsid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42754" w:rsidRDefault="00142754" w:rsidP="003612C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42754" w:rsidRDefault="00142754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günlük tutmaları için teşvik edilir.</w:t>
            </w:r>
          </w:p>
          <w:p w:rsidR="00142754" w:rsidRDefault="00142754" w:rsidP="003612CE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42754" w:rsidRPr="007A40FE" w:rsidRDefault="00142754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D5EF7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D5EF7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5727D" w:rsidRPr="007A40FE" w:rsidRDefault="00B5727D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B5727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28</w:t>
            </w:r>
            <w:r w:rsidR="008D5EF7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D5EF7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Nisan – 12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D5EF7" w:rsidRPr="007A40FE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D5EF7" w:rsidRPr="008D6E89" w:rsidRDefault="008D5EF7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5EF7" w:rsidRPr="007F4C85" w:rsidRDefault="0064609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Tüm Dünya Oyunda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D5EF7" w:rsidRPr="007D0601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D5EF7" w:rsidRPr="00881710" w:rsidRDefault="008D5EF7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D5EF7" w:rsidRPr="00881710" w:rsidRDefault="008D5EF7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D5EF7" w:rsidRDefault="00142754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142754" w:rsidRDefault="00142754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142754" w:rsidRDefault="00142754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42754" w:rsidRDefault="00142754" w:rsidP="008D5EF7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basit bir etkinlik ve çocuk oyunu yönergesi yazmaları sağlanır.</w:t>
            </w:r>
          </w:p>
          <w:p w:rsidR="00142754" w:rsidRDefault="00142754" w:rsidP="008D5EF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sağlanır.yazar</w:t>
            </w:r>
            <w:proofErr w:type="spellEnd"/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142754" w:rsidRPr="007A40FE" w:rsidRDefault="00142754" w:rsidP="003948E1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bitmesini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 xml:space="preserve"> bekleme, akış içinde söz alarak konuşmaya katılma, karşısındakini saygıyla ve sabırla dinlemenin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gerekliliği hatırlatılır.</w:t>
            </w:r>
          </w:p>
        </w:tc>
        <w:tc>
          <w:tcPr>
            <w:tcW w:w="1794" w:type="dxa"/>
            <w:vMerge w:val="restart"/>
            <w:vAlign w:val="center"/>
          </w:tcPr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Pr="008D6E89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D5EF7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8D5EF7" w:rsidRPr="007A40FE" w:rsidRDefault="008D5EF7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3948E1">
        <w:trPr>
          <w:cantSplit/>
          <w:trHeight w:val="2848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</w:p>
          <w:p w:rsidR="008D5EF7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>kullanır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 xml:space="preserve">T.3.4.5. Kısa </w:t>
            </w:r>
            <w:proofErr w:type="gramStart"/>
            <w:r w:rsidRPr="00142754">
              <w:rPr>
                <w:rFonts w:ascii="Tahoma" w:hAnsi="Tahoma" w:cs="Tahoma"/>
                <w:sz w:val="18"/>
                <w:szCs w:val="18"/>
              </w:rPr>
              <w:t xml:space="preserve">yönergeler </w:t>
            </w:r>
            <w:r>
              <w:t xml:space="preserve"> </w:t>
            </w:r>
            <w:r w:rsidRPr="00142754">
              <w:rPr>
                <w:rFonts w:ascii="Tahoma" w:hAnsi="Tahoma" w:cs="Tahoma"/>
                <w:sz w:val="18"/>
                <w:szCs w:val="18"/>
              </w:rPr>
              <w:t>T.</w:t>
            </w:r>
            <w:proofErr w:type="gramEnd"/>
            <w:r w:rsidRPr="00142754">
              <w:rPr>
                <w:rFonts w:ascii="Tahoma" w:hAnsi="Tahoma" w:cs="Tahoma"/>
                <w:sz w:val="18"/>
                <w:szCs w:val="18"/>
              </w:rPr>
              <w:t>3.4.15.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791FAB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791FAB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791FAB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 Nisan – 19 Nisan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91FAB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791FAB" w:rsidRPr="008D6E89" w:rsidRDefault="00791FAB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91FAB" w:rsidRPr="007F4C85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Geceyi Sevmeyen Çocuk</w:t>
            </w:r>
          </w:p>
        </w:tc>
        <w:tc>
          <w:tcPr>
            <w:tcW w:w="1559" w:type="dxa"/>
            <w:vMerge w:val="restart"/>
            <w:vAlign w:val="center"/>
          </w:tcPr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791FAB" w:rsidRPr="007D0601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791FAB" w:rsidRPr="00881710" w:rsidRDefault="00791FAB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791FAB" w:rsidRPr="00881710" w:rsidRDefault="00791FAB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C7CEC" w:rsidRPr="007A40FE" w:rsidRDefault="00C53008" w:rsidP="00FC7CEC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791FAB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3948E1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948E1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948E1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948E1">
              <w:rPr>
                <w:rFonts w:ascii="Tahoma" w:hAnsi="Tahoma" w:cs="Tahoma"/>
                <w:sz w:val="18"/>
                <w:szCs w:val="18"/>
              </w:rPr>
              <w:t>edilir.</w:t>
            </w:r>
          </w:p>
          <w:p w:rsidR="003948E1" w:rsidRPr="007A40FE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Pr="008D6E89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91FAB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91FAB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948E1" w:rsidRP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3948E1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3948E1" w:rsidRPr="007A40FE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30-31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 Nisan -3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53008" w:rsidRDefault="00FC5EAE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FC5EA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Ağaç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FC7CEC" w:rsidRDefault="00C53008" w:rsidP="00FC7CEC">
            <w:pPr>
              <w:rPr>
                <w:rFonts w:ascii="Tahoma" w:hAnsi="Tahoma" w:cs="Tahoma"/>
                <w:sz w:val="18"/>
                <w:szCs w:val="18"/>
              </w:rPr>
            </w:pPr>
            <w:r w:rsidRPr="00C530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9D403D">
              <w:t xml:space="preserve"> </w:t>
            </w:r>
            <w:r w:rsidR="009D403D" w:rsidRPr="009D403D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9D403D" w:rsidRDefault="009D403D" w:rsidP="00FC7CE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403D" w:rsidRPr="007A40FE" w:rsidRDefault="009D403D" w:rsidP="00FC7CE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9D403D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Pr="007A40FE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32</w:t>
            </w:r>
            <w:r w:rsidR="00C53008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53008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Mayıs – 10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53008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C53008" w:rsidRPr="008D6E89" w:rsidRDefault="00C53008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C53008" w:rsidRPr="007F4C85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Yemek Seçimi</w:t>
            </w:r>
          </w:p>
        </w:tc>
        <w:tc>
          <w:tcPr>
            <w:tcW w:w="1559" w:type="dxa"/>
            <w:vMerge w:val="restart"/>
            <w:vAlign w:val="center"/>
          </w:tcPr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C53008" w:rsidRPr="007D0601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C53008" w:rsidRPr="00881710" w:rsidRDefault="00C53008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C53008" w:rsidRPr="00881710" w:rsidRDefault="00C53008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C53008" w:rsidRDefault="009D403D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9D403D" w:rsidRDefault="009D403D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D403D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  <w:p w:rsidR="00153ADC" w:rsidRDefault="00153ADC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53ADC" w:rsidRPr="007A40FE" w:rsidRDefault="00153ADC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Pr="008D6E89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53008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9D403D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1C30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53ADC" w:rsidRPr="007A40FE" w:rsidRDefault="00153ADC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 (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>33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2405C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 Mayıs – 17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19 Mayıs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821C15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153ADC">
              <w:rPr>
                <w:rFonts w:ascii="Tahoma" w:hAnsi="Tahoma" w:cs="Tahoma"/>
                <w:sz w:val="18"/>
                <w:szCs w:val="18"/>
              </w:rPr>
              <w:t>kaydıyla</w:t>
            </w:r>
            <w:proofErr w:type="gramEnd"/>
            <w:r w:rsidRPr="00153ADC">
              <w:rPr>
                <w:rFonts w:ascii="Tahoma" w:hAnsi="Tahoma" w:cs="Tahoma"/>
                <w:sz w:val="18"/>
                <w:szCs w:val="18"/>
              </w:rPr>
              <w:t>- yaptırılır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53ADC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3ADC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821C15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53ADC" w:rsidRP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153ADC" w:rsidRPr="007A40FE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153ADC" w:rsidRPr="007A40FE" w:rsidRDefault="00153AD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34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Mayıs – 24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FC7CEC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İzcilik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821C1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AF6A8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 w:rsidR="000E5F7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F6A85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0E5F7B" w:rsidRDefault="000E5F7B" w:rsidP="00AF6A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E5F7B" w:rsidRDefault="000E5F7B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0E5F7B" w:rsidRDefault="000E5F7B" w:rsidP="00AF6A8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E5F7B" w:rsidRPr="007A40FE" w:rsidRDefault="000E5F7B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Harita, ilan, afiş, ürün etiketi, kullanım kılavuzu gibi materyallerden faydalanılır.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F6A85" w:rsidRP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F6A85" w:rsidRPr="007A40FE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0E5F7B" w:rsidRPr="007A40FE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C7CEC">
              <w:t xml:space="preserve">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- HAZİRAN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35-36-37</w:t>
            </w:r>
            <w:r w:rsidR="00821C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21C15" w:rsidRPr="007A40FE" w:rsidRDefault="00A812F3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 Mayıs – 14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1C15" w:rsidRPr="007A40FE" w:rsidRDefault="00F455AD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  <w:bookmarkStart w:id="2" w:name="_GoBack"/>
            <w:bookmarkEnd w:id="2"/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821C15" w:rsidRPr="008D6E89" w:rsidRDefault="00821C15" w:rsidP="0004037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821C15" w:rsidRDefault="000E5F7B" w:rsidP="00A06D43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21C15" w:rsidRPr="007F4C85" w:rsidRDefault="0023467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4675">
              <w:rPr>
                <w:rFonts w:ascii="Tahoma" w:hAnsi="Tahoma" w:cs="Tahoma"/>
                <w:b/>
                <w:sz w:val="20"/>
                <w:szCs w:val="20"/>
              </w:rPr>
              <w:t>Hapşu</w:t>
            </w:r>
          </w:p>
        </w:tc>
        <w:tc>
          <w:tcPr>
            <w:tcW w:w="1559" w:type="dxa"/>
            <w:vMerge w:val="restart"/>
            <w:vAlign w:val="center"/>
          </w:tcPr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:rsidR="00821C15" w:rsidRPr="007D0601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</w:t>
            </w:r>
            <w:proofErr w:type="gramStart"/>
            <w:r w:rsidRPr="007D0601">
              <w:rPr>
                <w:rFonts w:ascii="Tahoma" w:hAnsi="Tahoma" w:cs="Tahoma"/>
                <w:sz w:val="18"/>
                <w:szCs w:val="18"/>
              </w:rPr>
              <w:t>Canlandırma .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proofErr w:type="gramStart"/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Türkçe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2. </w:t>
            </w:r>
            <w:r>
              <w:rPr>
                <w:rFonts w:ascii="Tahoma" w:hAnsi="Tahoma" w:cs="Tahoma"/>
                <w:sz w:val="16"/>
                <w:szCs w:val="16"/>
              </w:rPr>
              <w:t>Sözlükler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821C15" w:rsidRPr="00881710" w:rsidRDefault="00821C15" w:rsidP="0004037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821C15" w:rsidRPr="00881710" w:rsidRDefault="00821C15" w:rsidP="0004037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0E5F7B" w:rsidRDefault="00821C15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821C1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E5F7B">
              <w:t xml:space="preserve"> </w:t>
            </w:r>
            <w:r w:rsidR="000E5F7B" w:rsidRPr="000E5F7B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0E5F7B" w:rsidRDefault="000E5F7B" w:rsidP="000E5F7B"/>
          <w:p w:rsidR="00A06D43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E5F7B">
              <w:rPr>
                <w:rFonts w:ascii="Tahoma" w:hAnsi="Tahoma" w:cs="Tahoma"/>
                <w:sz w:val="18"/>
                <w:szCs w:val="18"/>
              </w:rPr>
              <w:t>hakkında konuşma yapmaları sağlanır.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  <w:tc>
          <w:tcPr>
            <w:tcW w:w="1794" w:type="dxa"/>
            <w:vMerge w:val="restart"/>
            <w:vAlign w:val="center"/>
          </w:tcPr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Pr="008D6E89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21C15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06D43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  <w:r w:rsidR="002A7747">
        <w:rPr>
          <w:rFonts w:ascii="Tahoma" w:hAnsi="Tahoma" w:cs="Tahoma"/>
          <w:sz w:val="18"/>
          <w:szCs w:val="18"/>
        </w:rPr>
        <w:t xml:space="preserve">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CE8" w:rsidRDefault="00DC0CE8" w:rsidP="007A40FE">
      <w:pPr>
        <w:spacing w:after="0" w:line="240" w:lineRule="auto"/>
      </w:pPr>
      <w:r>
        <w:separator/>
      </w:r>
    </w:p>
  </w:endnote>
  <w:endnote w:type="continuationSeparator" w:id="0">
    <w:p w:rsidR="00DC0CE8" w:rsidRDefault="00DC0CE8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CE8" w:rsidRDefault="00DC0CE8" w:rsidP="007A40FE">
      <w:pPr>
        <w:spacing w:after="0" w:line="240" w:lineRule="auto"/>
      </w:pPr>
      <w:r>
        <w:separator/>
      </w:r>
    </w:p>
  </w:footnote>
  <w:footnote w:type="continuationSeparator" w:id="0">
    <w:p w:rsidR="00DC0CE8" w:rsidRDefault="00DC0CE8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612CE" w:rsidTr="00F43A91">
      <w:trPr>
        <w:trHeight w:val="983"/>
        <w:jc w:val="center"/>
      </w:trPr>
      <w:tc>
        <w:tcPr>
          <w:tcW w:w="15725" w:type="dxa"/>
          <w:vAlign w:val="center"/>
        </w:tcPr>
        <w:p w:rsidR="003612CE" w:rsidRPr="007A38A7" w:rsidRDefault="003612CE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3612CE" w:rsidRPr="007A38A7" w:rsidRDefault="003612CE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3612CE" w:rsidRDefault="003612CE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3612CE" w:rsidRDefault="003612CE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809"/>
    <w:rsid w:val="00013735"/>
    <w:rsid w:val="00014785"/>
    <w:rsid w:val="00040372"/>
    <w:rsid w:val="00070E6B"/>
    <w:rsid w:val="000A70B0"/>
    <w:rsid w:val="000D2642"/>
    <w:rsid w:val="000E2118"/>
    <w:rsid w:val="000E5F7B"/>
    <w:rsid w:val="0012483B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C0175"/>
    <w:rsid w:val="001C19EC"/>
    <w:rsid w:val="001D7B28"/>
    <w:rsid w:val="001E7BE7"/>
    <w:rsid w:val="001F2D51"/>
    <w:rsid w:val="002001A3"/>
    <w:rsid w:val="00206C66"/>
    <w:rsid w:val="00222EF7"/>
    <w:rsid w:val="00226F6E"/>
    <w:rsid w:val="00234675"/>
    <w:rsid w:val="002368ED"/>
    <w:rsid w:val="002405C5"/>
    <w:rsid w:val="00263EFC"/>
    <w:rsid w:val="00273215"/>
    <w:rsid w:val="0029404D"/>
    <w:rsid w:val="0029734F"/>
    <w:rsid w:val="002A2387"/>
    <w:rsid w:val="002A7747"/>
    <w:rsid w:val="002E7BCE"/>
    <w:rsid w:val="002F16A8"/>
    <w:rsid w:val="002F2285"/>
    <w:rsid w:val="002F38EE"/>
    <w:rsid w:val="003164CD"/>
    <w:rsid w:val="00325560"/>
    <w:rsid w:val="003279A7"/>
    <w:rsid w:val="00332DB2"/>
    <w:rsid w:val="0033677C"/>
    <w:rsid w:val="003453DB"/>
    <w:rsid w:val="00351A35"/>
    <w:rsid w:val="003612CE"/>
    <w:rsid w:val="00385425"/>
    <w:rsid w:val="0038612D"/>
    <w:rsid w:val="003943CD"/>
    <w:rsid w:val="003948E1"/>
    <w:rsid w:val="003A0612"/>
    <w:rsid w:val="003A5017"/>
    <w:rsid w:val="003B0101"/>
    <w:rsid w:val="003C3B22"/>
    <w:rsid w:val="003E55FE"/>
    <w:rsid w:val="003F054C"/>
    <w:rsid w:val="003F5DB7"/>
    <w:rsid w:val="003F6136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E2635"/>
    <w:rsid w:val="00621AA0"/>
    <w:rsid w:val="00635EDF"/>
    <w:rsid w:val="00642FB6"/>
    <w:rsid w:val="00646099"/>
    <w:rsid w:val="006468B5"/>
    <w:rsid w:val="00663EC2"/>
    <w:rsid w:val="00664174"/>
    <w:rsid w:val="00670DA4"/>
    <w:rsid w:val="00682EB8"/>
    <w:rsid w:val="0068452F"/>
    <w:rsid w:val="00687A97"/>
    <w:rsid w:val="006904C0"/>
    <w:rsid w:val="00690BE1"/>
    <w:rsid w:val="006B1BAA"/>
    <w:rsid w:val="006B2755"/>
    <w:rsid w:val="006D02C0"/>
    <w:rsid w:val="006E0838"/>
    <w:rsid w:val="007559D6"/>
    <w:rsid w:val="00760F89"/>
    <w:rsid w:val="00761BD7"/>
    <w:rsid w:val="0076430A"/>
    <w:rsid w:val="00791FAB"/>
    <w:rsid w:val="007A38A7"/>
    <w:rsid w:val="007A40FE"/>
    <w:rsid w:val="007D0601"/>
    <w:rsid w:val="007F4C85"/>
    <w:rsid w:val="007F6F19"/>
    <w:rsid w:val="008025D0"/>
    <w:rsid w:val="00821C15"/>
    <w:rsid w:val="00840B75"/>
    <w:rsid w:val="0087052F"/>
    <w:rsid w:val="00874DD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52D75"/>
    <w:rsid w:val="009576FE"/>
    <w:rsid w:val="009600A2"/>
    <w:rsid w:val="00961C30"/>
    <w:rsid w:val="009668A7"/>
    <w:rsid w:val="00976E1A"/>
    <w:rsid w:val="00985228"/>
    <w:rsid w:val="0099294A"/>
    <w:rsid w:val="009A1D70"/>
    <w:rsid w:val="009B2223"/>
    <w:rsid w:val="009D403D"/>
    <w:rsid w:val="009F0196"/>
    <w:rsid w:val="00A06D43"/>
    <w:rsid w:val="00A41844"/>
    <w:rsid w:val="00A647BB"/>
    <w:rsid w:val="00A80D40"/>
    <w:rsid w:val="00A812F3"/>
    <w:rsid w:val="00A91DD5"/>
    <w:rsid w:val="00AA0F4F"/>
    <w:rsid w:val="00AA16BE"/>
    <w:rsid w:val="00AB0BE1"/>
    <w:rsid w:val="00AD7856"/>
    <w:rsid w:val="00AE6F52"/>
    <w:rsid w:val="00AF6A85"/>
    <w:rsid w:val="00AF7C03"/>
    <w:rsid w:val="00B008D1"/>
    <w:rsid w:val="00B05470"/>
    <w:rsid w:val="00B07DD0"/>
    <w:rsid w:val="00B176F0"/>
    <w:rsid w:val="00B40D7B"/>
    <w:rsid w:val="00B5727D"/>
    <w:rsid w:val="00B608F5"/>
    <w:rsid w:val="00B7799C"/>
    <w:rsid w:val="00BA0CCD"/>
    <w:rsid w:val="00BD213E"/>
    <w:rsid w:val="00BD5E80"/>
    <w:rsid w:val="00BE5099"/>
    <w:rsid w:val="00BF029E"/>
    <w:rsid w:val="00C15EF1"/>
    <w:rsid w:val="00C24BC3"/>
    <w:rsid w:val="00C5110B"/>
    <w:rsid w:val="00C53008"/>
    <w:rsid w:val="00C942BF"/>
    <w:rsid w:val="00CB1268"/>
    <w:rsid w:val="00CE261A"/>
    <w:rsid w:val="00D03D8E"/>
    <w:rsid w:val="00D438A5"/>
    <w:rsid w:val="00D52FD8"/>
    <w:rsid w:val="00D624C2"/>
    <w:rsid w:val="00D63E83"/>
    <w:rsid w:val="00D7114F"/>
    <w:rsid w:val="00DB76FD"/>
    <w:rsid w:val="00DC0CE8"/>
    <w:rsid w:val="00DC2F7F"/>
    <w:rsid w:val="00DC3DAC"/>
    <w:rsid w:val="00DC7DD7"/>
    <w:rsid w:val="00DD42C3"/>
    <w:rsid w:val="00DF6139"/>
    <w:rsid w:val="00E133E2"/>
    <w:rsid w:val="00E46D66"/>
    <w:rsid w:val="00E53C2C"/>
    <w:rsid w:val="00E90EC2"/>
    <w:rsid w:val="00EA5C11"/>
    <w:rsid w:val="00EB4074"/>
    <w:rsid w:val="00EB433F"/>
    <w:rsid w:val="00ED3559"/>
    <w:rsid w:val="00EE20C9"/>
    <w:rsid w:val="00EF5A74"/>
    <w:rsid w:val="00F15385"/>
    <w:rsid w:val="00F2361F"/>
    <w:rsid w:val="00F25A06"/>
    <w:rsid w:val="00F43A91"/>
    <w:rsid w:val="00F455AD"/>
    <w:rsid w:val="00F50698"/>
    <w:rsid w:val="00F634FB"/>
    <w:rsid w:val="00F7459A"/>
    <w:rsid w:val="00F92B73"/>
    <w:rsid w:val="00FA2F84"/>
    <w:rsid w:val="00FA3366"/>
    <w:rsid w:val="00FC5EAE"/>
    <w:rsid w:val="00FC7CEC"/>
    <w:rsid w:val="00FD205B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4E063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BF7B2-9EF0-47DE-BAD9-694E6B36F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3067</TotalTime>
  <Pages>32</Pages>
  <Words>9504</Words>
  <Characters>54177</Characters>
  <Application>Microsoft Office Word</Application>
  <DocSecurity>0</DocSecurity>
  <Lines>451</Lines>
  <Paragraphs>127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63554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Bozkurt;www.mebders.com</dc:creator>
  <cp:keywords/>
  <dc:description/>
  <cp:lastModifiedBy>Muhammet Bozkurt</cp:lastModifiedBy>
  <cp:revision>20</cp:revision>
  <dcterms:created xsi:type="dcterms:W3CDTF">2018-09-18T13:45:00Z</dcterms:created>
  <dcterms:modified xsi:type="dcterms:W3CDTF">2018-09-21T16:45:00Z</dcterms:modified>
</cp:coreProperties>
</file>