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2934" w:rsidRDefault="00C12934" w:rsidP="00C12934">
      <w:pPr>
        <w:jc w:val="center"/>
        <w:rPr>
          <w:rFonts w:ascii="Tahoma" w:hAnsi="Tahoma" w:cs="Tahoma"/>
          <w:sz w:val="100"/>
          <w:szCs w:val="100"/>
        </w:rPr>
      </w:pPr>
    </w:p>
    <w:p w:rsidR="00C12934" w:rsidRPr="00C12934" w:rsidRDefault="00C12934" w:rsidP="00C12934">
      <w:pPr>
        <w:jc w:val="center"/>
        <w:rPr>
          <w:rFonts w:ascii="Tahoma" w:hAnsi="Tahoma" w:cs="Tahoma"/>
          <w:sz w:val="100"/>
          <w:szCs w:val="100"/>
        </w:rPr>
      </w:pPr>
      <w:r w:rsidRPr="00C12934">
        <w:rPr>
          <w:rFonts w:ascii="Tahoma" w:hAnsi="Tahoma" w:cs="Tahoma"/>
          <w:sz w:val="100"/>
          <w:szCs w:val="100"/>
        </w:rPr>
        <w:t xml:space="preserve">2018 -2019 </w:t>
      </w:r>
    </w:p>
    <w:p w:rsidR="004C0FAD" w:rsidRPr="00C12934" w:rsidRDefault="00C12934" w:rsidP="00C12934">
      <w:pPr>
        <w:jc w:val="center"/>
        <w:rPr>
          <w:rFonts w:ascii="Tahoma" w:hAnsi="Tahoma" w:cs="Tahoma"/>
          <w:sz w:val="100"/>
          <w:szCs w:val="100"/>
        </w:rPr>
      </w:pPr>
      <w:r w:rsidRPr="00C12934">
        <w:rPr>
          <w:rFonts w:ascii="Tahoma" w:hAnsi="Tahoma" w:cs="Tahoma"/>
          <w:sz w:val="100"/>
          <w:szCs w:val="100"/>
        </w:rPr>
        <w:t>EĞİTİM – ÖĞRETİM YILI</w:t>
      </w:r>
    </w:p>
    <w:p w:rsidR="00C12934" w:rsidRPr="00C12934" w:rsidRDefault="00C12934" w:rsidP="00C12934">
      <w:pPr>
        <w:jc w:val="center"/>
        <w:rPr>
          <w:rFonts w:ascii="Tahoma" w:hAnsi="Tahoma" w:cs="Tahoma"/>
          <w:sz w:val="100"/>
          <w:szCs w:val="100"/>
        </w:rPr>
      </w:pPr>
      <w:r w:rsidRPr="00C12934">
        <w:rPr>
          <w:rFonts w:ascii="Tahoma" w:hAnsi="Tahoma" w:cs="Tahoma"/>
          <w:sz w:val="100"/>
          <w:szCs w:val="100"/>
        </w:rPr>
        <w:t>ATATÜRKÇÜLÜK KONULARI</w:t>
      </w:r>
    </w:p>
    <w:p w:rsidR="00C12934" w:rsidRPr="00C12934" w:rsidRDefault="00C12934" w:rsidP="00C12934">
      <w:pPr>
        <w:jc w:val="center"/>
        <w:rPr>
          <w:rFonts w:ascii="Tahoma" w:hAnsi="Tahoma" w:cs="Tahoma"/>
          <w:sz w:val="100"/>
          <w:szCs w:val="100"/>
        </w:rPr>
      </w:pPr>
      <w:r>
        <w:rPr>
          <w:rFonts w:ascii="Tahoma" w:hAnsi="Tahoma" w:cs="Tahoma"/>
          <w:sz w:val="100"/>
          <w:szCs w:val="100"/>
        </w:rPr>
        <w:t xml:space="preserve">2.SINIF </w:t>
      </w:r>
      <w:bookmarkStart w:id="0" w:name="_GoBack"/>
      <w:bookmarkEnd w:id="0"/>
      <w:r w:rsidRPr="00C12934">
        <w:rPr>
          <w:rFonts w:ascii="Tahoma" w:hAnsi="Tahoma" w:cs="Tahoma"/>
          <w:sz w:val="100"/>
          <w:szCs w:val="100"/>
        </w:rPr>
        <w:t>YILLIK PLANI</w:t>
      </w:r>
    </w:p>
    <w:sectPr w:rsidR="00C12934" w:rsidRPr="00C12934" w:rsidSect="00C1293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934"/>
    <w:rsid w:val="004C0FAD"/>
    <w:rsid w:val="00C1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A9ED9"/>
  <w15:chartTrackingRefBased/>
  <w15:docId w15:val="{11754888-BA77-471D-8C2D-145196BAB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Muhammet Bozkurt</cp:lastModifiedBy>
  <cp:revision>1</cp:revision>
  <dcterms:created xsi:type="dcterms:W3CDTF">2018-09-27T14:47:00Z</dcterms:created>
  <dcterms:modified xsi:type="dcterms:W3CDTF">2018-09-27T14:53:00Z</dcterms:modified>
</cp:coreProperties>
</file>