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C3812" w:rsidRDefault="00EC5011" w:rsidP="00D25107">
      <w:pPr>
        <w:rPr>
          <w:b/>
        </w:rPr>
      </w:pPr>
      <w:bookmarkStart w:id="0" w:name="_Hlk525421178"/>
      <w:r w:rsidRPr="00EC3812">
        <w:rPr>
          <w:b/>
        </w:rPr>
        <w:t xml:space="preserve">          </w:t>
      </w:r>
      <w:r w:rsidR="00D25107" w:rsidRPr="00EC3812">
        <w:rPr>
          <w:b/>
        </w:rPr>
        <w:t xml:space="preserve">                    </w:t>
      </w:r>
    </w:p>
    <w:p w:rsidR="00D25107" w:rsidRPr="00EC3812" w:rsidRDefault="00414C8B" w:rsidP="00D664D1">
      <w:pPr>
        <w:jc w:val="right"/>
        <w:rPr>
          <w:b/>
        </w:rPr>
      </w:pPr>
      <w:r w:rsidRPr="00EC3812">
        <w:rPr>
          <w:b/>
        </w:rPr>
        <w:t>... / … / 2023</w:t>
      </w:r>
    </w:p>
    <w:p w:rsidR="00020B87" w:rsidRPr="00EC3812" w:rsidRDefault="00020B87" w:rsidP="00020B87">
      <w:pPr>
        <w:rPr>
          <w:b/>
        </w:rPr>
      </w:pPr>
      <w:bookmarkStart w:id="1" w:name="_Hlk509301449"/>
    </w:p>
    <w:p w:rsidR="00020B87" w:rsidRPr="00EC3812" w:rsidRDefault="00E0426C" w:rsidP="00D664D1">
      <w:pPr>
        <w:jc w:val="center"/>
        <w:rPr>
          <w:b/>
        </w:rPr>
      </w:pPr>
      <w:r w:rsidRPr="00EC3812">
        <w:rPr>
          <w:b/>
        </w:rPr>
        <w:t>İNSAN HAKLARI, YURTTAŞLIK VE DEMOKRASİ</w:t>
      </w:r>
      <w:r w:rsidR="00020B87" w:rsidRPr="00EC3812">
        <w:rPr>
          <w:b/>
        </w:rPr>
        <w:t xml:space="preserve"> DERSİ GÜNLÜK DERS PLANI</w:t>
      </w:r>
    </w:p>
    <w:p w:rsidR="00706E39" w:rsidRPr="00EC3812" w:rsidRDefault="00706E39" w:rsidP="00706E39">
      <w:pPr>
        <w:jc w:val="center"/>
        <w:rPr>
          <w:b/>
        </w:rPr>
      </w:pPr>
      <w:r w:rsidRPr="00EC3812">
        <w:rPr>
          <w:b/>
        </w:rPr>
        <w:t xml:space="preserve">(HAFTA </w:t>
      </w:r>
      <w:r w:rsidR="00EC3812">
        <w:rPr>
          <w:b/>
        </w:rPr>
        <w:t>21</w:t>
      </w:r>
      <w:bookmarkStart w:id="2" w:name="_GoBack"/>
      <w:bookmarkEnd w:id="2"/>
      <w:r w:rsidR="00781D5C" w:rsidRPr="00EC3812">
        <w:rPr>
          <w:b/>
        </w:rPr>
        <w:t xml:space="preserve"> </w:t>
      </w:r>
      <w:r w:rsidRPr="00EC3812">
        <w:rPr>
          <w:b/>
        </w:rPr>
        <w:t>)</w:t>
      </w:r>
    </w:p>
    <w:p w:rsidR="00020B87" w:rsidRPr="00EC3812" w:rsidRDefault="00020B87" w:rsidP="00020B87">
      <w:pPr>
        <w:tabs>
          <w:tab w:val="left" w:pos="1894"/>
        </w:tabs>
        <w:rPr>
          <w:b/>
        </w:rPr>
      </w:pPr>
      <w:r w:rsidRPr="00EC3812">
        <w:rPr>
          <w:b/>
        </w:rPr>
        <w:tab/>
      </w:r>
    </w:p>
    <w:p w:rsidR="00E251B6" w:rsidRPr="00EC3812" w:rsidRDefault="00E251B6" w:rsidP="00E251B6">
      <w:pPr>
        <w:rPr>
          <w:b/>
        </w:rPr>
      </w:pPr>
      <w:bookmarkStart w:id="3" w:name="_Hlk509301420"/>
      <w:r w:rsidRPr="00EC38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EC38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12" w:rsidRDefault="00E251B6" w:rsidP="00042BEA">
            <w:pPr>
              <w:spacing w:line="220" w:lineRule="exact"/>
            </w:pPr>
            <w:bookmarkStart w:id="4" w:name="_Hlk525421145"/>
            <w:r w:rsidRPr="00EC381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12" w:rsidRDefault="00E251B6" w:rsidP="00042BEA">
            <w:pPr>
              <w:spacing w:line="220" w:lineRule="exact"/>
            </w:pPr>
            <w:r w:rsidRPr="00EC3812">
              <w:t>40</w:t>
            </w:r>
            <w:r w:rsidR="00706E39" w:rsidRPr="00EC3812">
              <w:t xml:space="preserve"> </w:t>
            </w:r>
            <w:r w:rsidR="003972B6" w:rsidRPr="00EC3812">
              <w:t>+ 40</w:t>
            </w:r>
          </w:p>
        </w:tc>
      </w:tr>
      <w:tr w:rsidR="004C4AB5" w:rsidRPr="00EC38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3812" w:rsidRDefault="00E251B6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3812" w:rsidRDefault="00E0426C" w:rsidP="00042BEA">
            <w:pPr>
              <w:tabs>
                <w:tab w:val="left" w:pos="284"/>
              </w:tabs>
              <w:spacing w:line="240" w:lineRule="exact"/>
            </w:pPr>
            <w:r w:rsidRPr="00EC3812">
              <w:t>İNSAN HAKLARI, YURTTAŞLIK VE DEMOKRASİ</w:t>
            </w:r>
          </w:p>
        </w:tc>
      </w:tr>
      <w:tr w:rsidR="004C4AB5" w:rsidRPr="00EC38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12" w:rsidRDefault="00E251B6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12" w:rsidRDefault="00695825" w:rsidP="00042BEA">
            <w:pPr>
              <w:tabs>
                <w:tab w:val="left" w:pos="284"/>
              </w:tabs>
              <w:spacing w:line="240" w:lineRule="exact"/>
            </w:pPr>
            <w:r w:rsidRPr="00EC3812">
              <w:t>4</w:t>
            </w:r>
          </w:p>
        </w:tc>
      </w:tr>
      <w:tr w:rsidR="004C4AB5" w:rsidRPr="00EC38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12" w:rsidRDefault="004948B7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>ÜNİTE</w:t>
            </w:r>
            <w:r w:rsidR="00E251B6" w:rsidRPr="00EC381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12" w:rsidRDefault="00B67F84" w:rsidP="00042BEA">
            <w:pPr>
              <w:tabs>
                <w:tab w:val="left" w:pos="284"/>
              </w:tabs>
              <w:spacing w:line="240" w:lineRule="exact"/>
            </w:pPr>
            <w:r w:rsidRPr="00EC3812">
              <w:rPr>
                <w:b/>
              </w:rPr>
              <w:t>UZLAŞI</w:t>
            </w:r>
          </w:p>
        </w:tc>
      </w:tr>
      <w:tr w:rsidR="004C4AB5" w:rsidRPr="00EC38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3812" w:rsidRDefault="00E0426C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3812" w:rsidRPr="00EC3812" w:rsidRDefault="00EC3812" w:rsidP="00EC3812">
            <w:pPr>
              <w:rPr>
                <w:iCs/>
                <w:color w:val="404040" w:themeColor="text1" w:themeTint="BF"/>
              </w:rPr>
            </w:pPr>
            <w:r w:rsidRPr="00EC3812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EC3812" w:rsidRDefault="00EC3812" w:rsidP="00EC381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C3812">
              <w:rPr>
                <w:iCs/>
                <w:color w:val="404040" w:themeColor="text1" w:themeTint="BF"/>
              </w:rPr>
              <w:t>“Anlaşmazlıklarda İletişim”</w:t>
            </w:r>
          </w:p>
        </w:tc>
      </w:tr>
      <w:bookmarkEnd w:id="4"/>
    </w:tbl>
    <w:p w:rsidR="00E251B6" w:rsidRPr="00EC3812" w:rsidRDefault="00E251B6" w:rsidP="00E251B6">
      <w:pPr>
        <w:ind w:firstLine="180"/>
        <w:rPr>
          <w:b/>
        </w:rPr>
      </w:pPr>
    </w:p>
    <w:p w:rsidR="00E251B6" w:rsidRPr="00EC3812" w:rsidRDefault="00E251B6" w:rsidP="00E251B6">
      <w:pPr>
        <w:ind w:firstLine="180"/>
        <w:rPr>
          <w:b/>
        </w:rPr>
      </w:pPr>
      <w:r w:rsidRPr="00EC38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EC38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C3812" w:rsidRDefault="00E06D98" w:rsidP="00E06D98">
            <w:pPr>
              <w:pStyle w:val="Balk1"/>
              <w:jc w:val="left"/>
              <w:rPr>
                <w:sz w:val="20"/>
              </w:rPr>
            </w:pPr>
            <w:r w:rsidRPr="00EC38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C3812" w:rsidRDefault="00EC3812" w:rsidP="009B7274">
            <w:r w:rsidRPr="00EC3812">
              <w:t>Y.4.4.3. Anlaşmazlıkları çözmek için uzlaşı yolları arar.</w:t>
            </w:r>
          </w:p>
        </w:tc>
      </w:tr>
      <w:tr w:rsidR="004C4AB5" w:rsidRPr="00EC38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C3812" w:rsidRDefault="00E06D98" w:rsidP="00E06D98">
            <w:pPr>
              <w:pStyle w:val="Balk2"/>
              <w:spacing w:line="240" w:lineRule="auto"/>
              <w:jc w:val="left"/>
            </w:pPr>
            <w:r w:rsidRPr="00EC3812">
              <w:t xml:space="preserve">ÖĞRENME-ÖĞRETME YÖNTEM </w:t>
            </w:r>
          </w:p>
          <w:p w:rsidR="00E06D98" w:rsidRPr="00EC3812" w:rsidRDefault="00E06D98" w:rsidP="00E06D98">
            <w:pPr>
              <w:pStyle w:val="Balk2"/>
              <w:spacing w:line="240" w:lineRule="auto"/>
              <w:jc w:val="left"/>
            </w:pPr>
            <w:r w:rsidRPr="00EC38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C3812" w:rsidRDefault="00E06D98" w:rsidP="00E06D98">
            <w:r w:rsidRPr="00EC3812">
              <w:t xml:space="preserve">Anlatım, </w:t>
            </w:r>
            <w:r w:rsidR="004948B7" w:rsidRPr="00EC3812">
              <w:t>beyin fırtınası, soru cevap</w:t>
            </w:r>
          </w:p>
        </w:tc>
      </w:tr>
      <w:tr w:rsidR="004C4AB5" w:rsidRPr="00EC38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C3812" w:rsidRDefault="00E06D98" w:rsidP="00E06D98">
            <w:pPr>
              <w:pStyle w:val="Balk2"/>
              <w:spacing w:line="240" w:lineRule="auto"/>
              <w:jc w:val="left"/>
            </w:pPr>
            <w:r w:rsidRPr="00EC38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C3812" w:rsidRDefault="00695825" w:rsidP="00E06D98">
            <w:r w:rsidRPr="00EC3812">
              <w:t xml:space="preserve">Bilgisayar, </w:t>
            </w:r>
            <w:r w:rsidR="004948B7" w:rsidRPr="00EC3812">
              <w:t>ders kitabı</w:t>
            </w:r>
          </w:p>
        </w:tc>
      </w:tr>
      <w:tr w:rsidR="004C4AB5" w:rsidRPr="00EC38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C3812" w:rsidRDefault="00E06D98" w:rsidP="00E06D98">
            <w:pPr>
              <w:rPr>
                <w:b/>
              </w:rPr>
            </w:pPr>
            <w:r w:rsidRPr="00EC38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EC3812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3812">
              <w:t>Sınıf</w:t>
            </w:r>
          </w:p>
        </w:tc>
      </w:tr>
      <w:tr w:rsidR="004C4AB5" w:rsidRPr="00EC38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EC3812" w:rsidRDefault="00E06D98" w:rsidP="00E06D98">
            <w:pPr>
              <w:jc w:val="center"/>
            </w:pPr>
            <w:r w:rsidRPr="00EC3812">
              <w:rPr>
                <w:b/>
              </w:rPr>
              <w:t>ETKİNLİK SÜRECİ</w:t>
            </w:r>
          </w:p>
        </w:tc>
      </w:tr>
      <w:tr w:rsidR="004C4AB5" w:rsidRPr="00EC38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</w:t>
            </w:r>
            <w:r w:rsidRPr="00EC3812">
              <w:rPr>
                <w:rFonts w:eastAsiaTheme="minorHAnsi"/>
                <w:lang w:eastAsia="en-US"/>
              </w:rPr>
              <w:t>Sıra arkadaşınız ile bir sorun yaşadığınızı düşününüz.</w:t>
            </w:r>
          </w:p>
          <w:p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        </w:t>
            </w:r>
            <w:r w:rsidRPr="00EC3812">
              <w:rPr>
                <w:rFonts w:eastAsiaTheme="minorHAnsi"/>
                <w:lang w:eastAsia="en-US"/>
              </w:rPr>
              <w:t>1. Aşama: Bu sorunu hiç konuşmadan jest ve mimiklerinizi kullanarak çö</w:t>
            </w:r>
            <w:r w:rsidRPr="00EC3812">
              <w:rPr>
                <w:rFonts w:eastAsiaTheme="minorHAnsi"/>
                <w:lang w:eastAsia="en-US"/>
              </w:rPr>
              <w:t xml:space="preserve">zmeye </w:t>
            </w:r>
            <w:r w:rsidRPr="00EC3812">
              <w:rPr>
                <w:rFonts w:eastAsiaTheme="minorHAnsi"/>
                <w:lang w:eastAsia="en-US"/>
              </w:rPr>
              <w:t>çalışınız.</w:t>
            </w:r>
          </w:p>
          <w:p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        </w:t>
            </w:r>
            <w:r w:rsidRPr="00EC3812">
              <w:rPr>
                <w:rFonts w:eastAsiaTheme="minorHAnsi"/>
                <w:lang w:eastAsia="en-US"/>
              </w:rPr>
              <w:t>2. Aşama: İkiniz aynı anda konuşarak bu sorunu çözmeye çalışınız.</w:t>
            </w:r>
          </w:p>
          <w:p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        </w:t>
            </w:r>
            <w:r w:rsidRPr="00EC3812">
              <w:rPr>
                <w:rFonts w:eastAsiaTheme="minorHAnsi"/>
                <w:lang w:eastAsia="en-US"/>
              </w:rPr>
              <w:t>3. Aşama: Bu sorunu birbirinizi dinleyerek ve anlaşmaya vararak çözmeye çalışınız.</w:t>
            </w:r>
          </w:p>
          <w:p w:rsidR="00EC3812" w:rsidRPr="00EC3812" w:rsidRDefault="00EC3812" w:rsidP="00EC381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EC3812">
              <w:rPr>
                <w:rFonts w:eastAsiaTheme="minorHAnsi"/>
                <w:lang w:eastAsia="en-US"/>
              </w:rPr>
              <w:t>Bu sorunu hangi aşamada çözebildiniz. Neden? Söyleyiniz.</w:t>
            </w: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>Sorun yaşanılan kişilerle bir araya gelerek karşılıklı konuşulması-onların duygu ve düşüncelerine göre çözüm önerileri geliştirilmesi hakkında konuşulur. Uzlaşı yolları tartışılır.</w:t>
            </w:r>
          </w:p>
          <w:p w:rsidR="00B67F84" w:rsidRPr="00EC3812" w:rsidRDefault="00EC3812" w:rsidP="00EC381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eastAsiaTheme="minorHAnsi" w:hAnsi="Times New Roman"/>
                <w:color w:val="auto"/>
                <w:sz w:val="20"/>
                <w:szCs w:val="20"/>
                <w:lang w:eastAsia="en-US"/>
              </w:rPr>
            </w:pP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64</w:t>
            </w:r>
            <w:r w:rsidR="00303C15"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>Uzlaşma sürecinin aşamaları anlatılır.</w:t>
            </w:r>
          </w:p>
          <w:p w:rsidR="00EC3812" w:rsidRPr="00EC3812" w:rsidRDefault="00EC3812" w:rsidP="00EC381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>(Sayfa 65) Konuşarak çözebiliriz. Okuma parçası okunur. Etkinlik yapılır.</w:t>
            </w:r>
          </w:p>
        </w:tc>
      </w:tr>
      <w:tr w:rsidR="004C4AB5" w:rsidRPr="00EC38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C3812" w:rsidRDefault="00E06D98" w:rsidP="00E06D98">
            <w:pPr>
              <w:rPr>
                <w:b/>
              </w:rPr>
            </w:pPr>
            <w:r w:rsidRPr="00EC3812">
              <w:rPr>
                <w:b/>
              </w:rPr>
              <w:t>Grupla Öğrenme Etkinlikleri</w:t>
            </w:r>
          </w:p>
          <w:p w:rsidR="00E06D98" w:rsidRPr="00EC3812" w:rsidRDefault="00E06D98" w:rsidP="00E06D98">
            <w:pPr>
              <w:rPr>
                <w:b/>
              </w:rPr>
            </w:pPr>
            <w:r w:rsidRPr="00EC38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EC3812" w:rsidRDefault="00E06D98" w:rsidP="00E06D98"/>
        </w:tc>
      </w:tr>
    </w:tbl>
    <w:p w:rsidR="00E251B6" w:rsidRPr="00EC3812" w:rsidRDefault="00E251B6" w:rsidP="00E251B6">
      <w:pPr>
        <w:pStyle w:val="Balk6"/>
        <w:ind w:firstLine="180"/>
        <w:rPr>
          <w:sz w:val="20"/>
        </w:rPr>
      </w:pPr>
    </w:p>
    <w:p w:rsidR="00E251B6" w:rsidRPr="00EC3812" w:rsidRDefault="00E251B6" w:rsidP="00E251B6">
      <w:pPr>
        <w:pStyle w:val="Balk6"/>
        <w:ind w:firstLine="180"/>
        <w:rPr>
          <w:sz w:val="20"/>
        </w:rPr>
      </w:pPr>
      <w:r w:rsidRPr="00EC38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EC38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3812" w:rsidRDefault="00E251B6" w:rsidP="00042BEA">
            <w:pPr>
              <w:pStyle w:val="Balk1"/>
              <w:jc w:val="left"/>
              <w:rPr>
                <w:sz w:val="20"/>
              </w:rPr>
            </w:pPr>
            <w:r w:rsidRPr="00EC3812">
              <w:rPr>
                <w:sz w:val="20"/>
              </w:rPr>
              <w:t>Ölçme-Değerlendirme:</w:t>
            </w:r>
          </w:p>
          <w:p w:rsidR="00E251B6" w:rsidRPr="00EC3812" w:rsidRDefault="00E251B6" w:rsidP="00042BEA">
            <w:pPr>
              <w:rPr>
                <w:b/>
              </w:rPr>
            </w:pPr>
            <w:r w:rsidRPr="00EC381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3812" w:rsidRDefault="00EC3812" w:rsidP="00B67F84">
            <w:r w:rsidRPr="00EC3812">
              <w:t>Uzlaşı sürecinde nelere dikkat edilmelidir? Açıklayınız</w:t>
            </w:r>
            <w:r w:rsidRPr="00EC3812">
              <w:t xml:space="preserve"> </w:t>
            </w:r>
          </w:p>
        </w:tc>
      </w:tr>
    </w:tbl>
    <w:p w:rsidR="00E251B6" w:rsidRPr="00EC3812" w:rsidRDefault="00E251B6" w:rsidP="00E251B6">
      <w:pPr>
        <w:pStyle w:val="Balk6"/>
        <w:ind w:firstLine="180"/>
        <w:rPr>
          <w:sz w:val="20"/>
        </w:rPr>
      </w:pPr>
    </w:p>
    <w:p w:rsidR="00E251B6" w:rsidRPr="00EC3812" w:rsidRDefault="00E251B6" w:rsidP="00E251B6">
      <w:pPr>
        <w:pStyle w:val="Balk6"/>
        <w:ind w:firstLine="180"/>
        <w:rPr>
          <w:sz w:val="20"/>
        </w:rPr>
      </w:pPr>
      <w:r w:rsidRPr="00EC38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EC38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3812" w:rsidRDefault="00E251B6" w:rsidP="00042BEA">
            <w:pPr>
              <w:rPr>
                <w:b/>
              </w:rPr>
            </w:pPr>
            <w:r w:rsidRPr="00EC3812">
              <w:rPr>
                <w:b/>
              </w:rPr>
              <w:t xml:space="preserve">Planın Uygulanmasına </w:t>
            </w:r>
          </w:p>
          <w:p w:rsidR="00E251B6" w:rsidRPr="00EC3812" w:rsidRDefault="00E251B6" w:rsidP="00042BEA">
            <w:r w:rsidRPr="00EC38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3812" w:rsidRPr="00EC3812" w:rsidRDefault="00EC3812" w:rsidP="00EC3812">
            <w:r w:rsidRPr="00EC3812">
              <w:t>• Uzlaşı aramada sürecin (ortak dil, iletişim vb.) sonuçtan daha önemli olduğu vurgulanır.</w:t>
            </w:r>
          </w:p>
          <w:p w:rsidR="00EC3812" w:rsidRPr="00EC3812" w:rsidRDefault="00EC3812" w:rsidP="00EC3812">
            <w:r w:rsidRPr="00EC3812">
              <w:t>• Uzlaşı sürecinde fikirlerin gerekçe ve kanıtlara dayalı olarak savunulması gereği üzerinde durulur.</w:t>
            </w:r>
          </w:p>
          <w:p w:rsidR="00E251B6" w:rsidRPr="00EC3812" w:rsidRDefault="00EC3812" w:rsidP="00EC3812">
            <w:r w:rsidRPr="00EC3812">
              <w:t>• Uzlaşı sürecinde saygı, açık fikirlilik, sabırlı olma, güven, empati, iş birliği vb. önemine vurgu yapılır.</w:t>
            </w:r>
          </w:p>
        </w:tc>
      </w:tr>
    </w:tbl>
    <w:p w:rsidR="00020B87" w:rsidRPr="00EC3812" w:rsidRDefault="00E251B6" w:rsidP="00020B87">
      <w:pPr>
        <w:rPr>
          <w:b/>
        </w:rPr>
      </w:pP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</w:p>
    <w:p w:rsidR="00020B87" w:rsidRPr="00EC3812" w:rsidRDefault="00020B87" w:rsidP="00020B87">
      <w:pPr>
        <w:rPr>
          <w:b/>
        </w:rPr>
      </w:pPr>
    </w:p>
    <w:p w:rsidR="00354E35" w:rsidRPr="00EC3812" w:rsidRDefault="00354E35" w:rsidP="00354E35">
      <w:pPr>
        <w:tabs>
          <w:tab w:val="left" w:pos="3569"/>
        </w:tabs>
        <w:jc w:val="right"/>
        <w:rPr>
          <w:b/>
        </w:rPr>
      </w:pPr>
      <w:r w:rsidRPr="00EC3812">
        <w:rPr>
          <w:b/>
        </w:rPr>
        <w:t>……………………..</w:t>
      </w:r>
    </w:p>
    <w:p w:rsidR="00020B87" w:rsidRPr="00EC3812" w:rsidRDefault="00695825" w:rsidP="00354E35">
      <w:pPr>
        <w:tabs>
          <w:tab w:val="left" w:pos="3569"/>
        </w:tabs>
        <w:jc w:val="right"/>
        <w:rPr>
          <w:b/>
        </w:rPr>
      </w:pPr>
      <w:r w:rsidRPr="00EC3812">
        <w:rPr>
          <w:b/>
        </w:rPr>
        <w:t>4</w:t>
      </w:r>
      <w:r w:rsidR="00354E35" w:rsidRPr="00EC3812">
        <w:rPr>
          <w:b/>
        </w:rPr>
        <w:t>/… Sınıf Öğretmeni</w:t>
      </w:r>
    </w:p>
    <w:p w:rsidR="00020B87" w:rsidRPr="00EC3812" w:rsidRDefault="00020B87" w:rsidP="00020B87">
      <w:pPr>
        <w:tabs>
          <w:tab w:val="left" w:pos="3569"/>
        </w:tabs>
        <w:rPr>
          <w:b/>
        </w:rPr>
      </w:pPr>
    </w:p>
    <w:p w:rsidR="00020B87" w:rsidRPr="00EC3812" w:rsidRDefault="00414C8B" w:rsidP="00354E35">
      <w:pPr>
        <w:tabs>
          <w:tab w:val="left" w:pos="3569"/>
        </w:tabs>
        <w:jc w:val="center"/>
        <w:rPr>
          <w:b/>
        </w:rPr>
      </w:pPr>
      <w:r w:rsidRPr="00EC3812">
        <w:rPr>
          <w:b/>
        </w:rPr>
        <w:t>…/…./2023</w:t>
      </w:r>
    </w:p>
    <w:p w:rsidR="00D664D1" w:rsidRPr="00EC381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C3812" w:rsidRDefault="00354E35" w:rsidP="00354E35">
      <w:pPr>
        <w:tabs>
          <w:tab w:val="left" w:pos="3569"/>
        </w:tabs>
        <w:jc w:val="center"/>
        <w:rPr>
          <w:b/>
        </w:rPr>
      </w:pPr>
      <w:r w:rsidRPr="00EC3812">
        <w:rPr>
          <w:b/>
        </w:rPr>
        <w:t>………………………</w:t>
      </w:r>
    </w:p>
    <w:p w:rsidR="00D664D1" w:rsidRPr="00EC3812" w:rsidRDefault="00020B87" w:rsidP="005A6033">
      <w:pPr>
        <w:tabs>
          <w:tab w:val="left" w:pos="3569"/>
        </w:tabs>
        <w:jc w:val="center"/>
        <w:rPr>
          <w:b/>
        </w:rPr>
      </w:pPr>
      <w:r w:rsidRPr="00EC3812">
        <w:rPr>
          <w:b/>
        </w:rPr>
        <w:t xml:space="preserve">Okul Müdürü </w:t>
      </w:r>
      <w:bookmarkEnd w:id="0"/>
      <w:bookmarkEnd w:id="1"/>
      <w:bookmarkEnd w:id="3"/>
    </w:p>
    <w:sectPr w:rsidR="00D664D1" w:rsidRPr="00EC381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CBF" w:rsidRDefault="00AF3CBF" w:rsidP="00161E3C">
      <w:r>
        <w:separator/>
      </w:r>
    </w:p>
  </w:endnote>
  <w:endnote w:type="continuationSeparator" w:id="0">
    <w:p w:rsidR="00AF3CBF" w:rsidRDefault="00AF3C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CBF" w:rsidRDefault="00AF3CBF" w:rsidP="00161E3C">
      <w:r>
        <w:separator/>
      </w:r>
    </w:p>
  </w:footnote>
  <w:footnote w:type="continuationSeparator" w:id="0">
    <w:p w:rsidR="00AF3CBF" w:rsidRDefault="00AF3C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1"/>
  </w:num>
  <w:num w:numId="5">
    <w:abstractNumId w:val="34"/>
  </w:num>
  <w:num w:numId="6">
    <w:abstractNumId w:val="33"/>
  </w:num>
  <w:num w:numId="7">
    <w:abstractNumId w:val="16"/>
  </w:num>
  <w:num w:numId="8">
    <w:abstractNumId w:val="27"/>
  </w:num>
  <w:num w:numId="9">
    <w:abstractNumId w:val="26"/>
  </w:num>
  <w:num w:numId="10">
    <w:abstractNumId w:val="24"/>
  </w:num>
  <w:num w:numId="11">
    <w:abstractNumId w:val="5"/>
  </w:num>
  <w:num w:numId="12">
    <w:abstractNumId w:val="32"/>
  </w:num>
  <w:num w:numId="13">
    <w:abstractNumId w:val="9"/>
  </w:num>
  <w:num w:numId="14">
    <w:abstractNumId w:val="20"/>
  </w:num>
  <w:num w:numId="15">
    <w:abstractNumId w:val="30"/>
  </w:num>
  <w:num w:numId="16">
    <w:abstractNumId w:val="22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3"/>
  </w:num>
  <w:num w:numId="27">
    <w:abstractNumId w:val="35"/>
  </w:num>
  <w:num w:numId="28">
    <w:abstractNumId w:val="7"/>
  </w:num>
  <w:num w:numId="29">
    <w:abstractNumId w:val="29"/>
  </w:num>
  <w:num w:numId="30">
    <w:abstractNumId w:val="23"/>
  </w:num>
  <w:num w:numId="31">
    <w:abstractNumId w:val="14"/>
  </w:num>
  <w:num w:numId="32">
    <w:abstractNumId w:val="8"/>
  </w:num>
  <w:num w:numId="33">
    <w:abstractNumId w:val="12"/>
  </w:num>
  <w:num w:numId="34">
    <w:abstractNumId w:val="13"/>
  </w:num>
  <w:num w:numId="35">
    <w:abstractNumId w:val="15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384FC-3848-4893-9A54-C0D1A63D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2019-09-10T14:35:00Z</dcterms:created>
  <dcterms:modified xsi:type="dcterms:W3CDTF">2023-12-12T12:23:00Z</dcterms:modified>
</cp:coreProperties>
</file>