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908B7" w14:textId="77777777"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14:paraId="73B05BB9" w14:textId="6560BDD3"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bookmarkStart w:id="0" w:name="_Hlk158668659"/>
      <w:r w:rsidR="003C2179">
        <w:rPr>
          <w:sz w:val="22"/>
          <w:szCs w:val="22"/>
        </w:rPr>
        <w:t>19</w:t>
      </w:r>
      <w:r w:rsidR="00D44745">
        <w:rPr>
          <w:sz w:val="22"/>
          <w:szCs w:val="22"/>
        </w:rPr>
        <w:t>-</w:t>
      </w:r>
      <w:r w:rsidR="003C2179">
        <w:rPr>
          <w:sz w:val="22"/>
          <w:szCs w:val="22"/>
        </w:rPr>
        <w:t>23</w:t>
      </w:r>
      <w:r>
        <w:rPr>
          <w:sz w:val="22"/>
          <w:szCs w:val="22"/>
        </w:rPr>
        <w:t>.</w:t>
      </w:r>
      <w:r w:rsidR="00D05462">
        <w:rPr>
          <w:sz w:val="22"/>
          <w:szCs w:val="22"/>
        </w:rPr>
        <w:t>0</w:t>
      </w:r>
      <w:r w:rsidR="003C2179">
        <w:rPr>
          <w:sz w:val="22"/>
          <w:szCs w:val="22"/>
        </w:rPr>
        <w:t>2</w:t>
      </w:r>
      <w:r>
        <w:rPr>
          <w:sz w:val="22"/>
          <w:szCs w:val="22"/>
        </w:rPr>
        <w:t>.202</w:t>
      </w:r>
      <w:r w:rsidR="003C2179">
        <w:rPr>
          <w:sz w:val="22"/>
          <w:szCs w:val="22"/>
        </w:rPr>
        <w:t>4</w:t>
      </w:r>
      <w:r w:rsidR="001048C1" w:rsidRPr="001048C1">
        <w:rPr>
          <w:sz w:val="22"/>
          <w:szCs w:val="22"/>
        </w:rPr>
        <w:t xml:space="preserve"> </w:t>
      </w:r>
      <w:bookmarkEnd w:id="0"/>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7F5357D6" w14:textId="77777777" w:rsidTr="00B90D87">
        <w:trPr>
          <w:cantSplit/>
          <w:jc w:val="center"/>
        </w:trPr>
        <w:tc>
          <w:tcPr>
            <w:tcW w:w="2818" w:type="dxa"/>
            <w:tcBorders>
              <w:top w:val="single" w:sz="8" w:space="0" w:color="auto"/>
              <w:left w:val="single" w:sz="8" w:space="0" w:color="auto"/>
              <w:right w:val="single" w:sz="8" w:space="0" w:color="auto"/>
            </w:tcBorders>
          </w:tcPr>
          <w:p w14:paraId="4FBBC32A" w14:textId="77777777"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713AFEF1" w14:textId="77777777" w:rsidR="001048C1" w:rsidRPr="00663FF8" w:rsidRDefault="001048C1" w:rsidP="00B90D87">
            <w:pPr>
              <w:spacing w:line="220" w:lineRule="exact"/>
            </w:pPr>
            <w:r w:rsidRPr="00663FF8">
              <w:rPr>
                <w:sz w:val="22"/>
                <w:szCs w:val="22"/>
              </w:rPr>
              <w:t>10 ders saati</w:t>
            </w:r>
          </w:p>
        </w:tc>
      </w:tr>
      <w:tr w:rsidR="001048C1" w:rsidRPr="00663FF8" w14:paraId="306D0600"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3B5DA959" w14:textId="77777777"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133697DF" w14:textId="77777777" w:rsidR="001048C1" w:rsidRPr="00663FF8" w:rsidRDefault="001048C1" w:rsidP="00B90D87">
            <w:pPr>
              <w:tabs>
                <w:tab w:val="left" w:pos="284"/>
              </w:tabs>
              <w:spacing w:line="240" w:lineRule="exact"/>
            </w:pPr>
            <w:r w:rsidRPr="00663FF8">
              <w:rPr>
                <w:sz w:val="22"/>
                <w:szCs w:val="22"/>
              </w:rPr>
              <w:t>TÜRKÇE</w:t>
            </w:r>
          </w:p>
        </w:tc>
      </w:tr>
      <w:tr w:rsidR="001048C1" w:rsidRPr="00663FF8" w14:paraId="100714E8"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618C0C7C" w14:textId="77777777"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54C7CCC2" w14:textId="77777777" w:rsidR="001048C1" w:rsidRPr="00663FF8" w:rsidRDefault="001048C1" w:rsidP="00B90D87">
            <w:pPr>
              <w:tabs>
                <w:tab w:val="left" w:pos="284"/>
              </w:tabs>
              <w:spacing w:line="240" w:lineRule="exact"/>
            </w:pPr>
            <w:r w:rsidRPr="00663FF8">
              <w:rPr>
                <w:sz w:val="22"/>
                <w:szCs w:val="22"/>
              </w:rPr>
              <w:t>1</w:t>
            </w:r>
            <w:r>
              <w:rPr>
                <w:sz w:val="22"/>
                <w:szCs w:val="22"/>
              </w:rPr>
              <w:t>-A</w:t>
            </w:r>
          </w:p>
        </w:tc>
      </w:tr>
      <w:tr w:rsidR="001048C1" w:rsidRPr="00663FF8" w14:paraId="75A74F52" w14:textId="77777777" w:rsidTr="00B90D87">
        <w:trPr>
          <w:cantSplit/>
          <w:jc w:val="center"/>
        </w:trPr>
        <w:tc>
          <w:tcPr>
            <w:tcW w:w="2817" w:type="dxa"/>
            <w:tcBorders>
              <w:left w:val="single" w:sz="8" w:space="0" w:color="auto"/>
              <w:bottom w:val="single" w:sz="8" w:space="0" w:color="auto"/>
              <w:right w:val="single" w:sz="8" w:space="0" w:color="auto"/>
            </w:tcBorders>
            <w:vAlign w:val="center"/>
          </w:tcPr>
          <w:p w14:paraId="7AB9C75E" w14:textId="77777777"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44225F1A" w14:textId="32CAAD99" w:rsidR="001048C1" w:rsidRPr="00663FF8" w:rsidRDefault="00DB20B6" w:rsidP="00DB20B6">
            <w:pPr>
              <w:tabs>
                <w:tab w:val="left" w:pos="284"/>
              </w:tabs>
              <w:spacing w:line="240" w:lineRule="exact"/>
            </w:pPr>
            <w:r>
              <w:rPr>
                <w:sz w:val="22"/>
                <w:szCs w:val="22"/>
              </w:rPr>
              <w:t>5</w:t>
            </w:r>
            <w:r w:rsidR="001048C1" w:rsidRPr="00663FF8">
              <w:rPr>
                <w:sz w:val="22"/>
                <w:szCs w:val="22"/>
              </w:rPr>
              <w:t xml:space="preserve">- </w:t>
            </w:r>
            <w:proofErr w:type="gramStart"/>
            <w:r w:rsidR="008D3863" w:rsidRPr="008D3863">
              <w:rPr>
                <w:rFonts w:eastAsia="Calibri"/>
                <w:sz w:val="22"/>
                <w:szCs w:val="18"/>
                <w:lang w:eastAsia="en-US"/>
              </w:rPr>
              <w:t>BİLİM  VE</w:t>
            </w:r>
            <w:proofErr w:type="gramEnd"/>
            <w:r w:rsidR="008D3863" w:rsidRPr="008D3863">
              <w:rPr>
                <w:rFonts w:eastAsia="Calibri"/>
                <w:sz w:val="22"/>
                <w:szCs w:val="18"/>
                <w:lang w:eastAsia="en-US"/>
              </w:rPr>
              <w:t xml:space="preserve"> TEKNOLOJİ</w:t>
            </w:r>
          </w:p>
        </w:tc>
      </w:tr>
    </w:tbl>
    <w:p w14:paraId="2E9AE5B1"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064C84BB"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076A762B" w14:textId="77777777" w:rsidR="001048C1" w:rsidRPr="00663FF8" w:rsidRDefault="001048C1" w:rsidP="00B90D87">
            <w:pPr>
              <w:rPr>
                <w:color w:val="000000"/>
              </w:rPr>
            </w:pPr>
            <w:r w:rsidRPr="00663FF8">
              <w:rPr>
                <w:color w:val="000000"/>
                <w:sz w:val="22"/>
                <w:szCs w:val="22"/>
              </w:rPr>
              <w:t xml:space="preserve">BECERİ ALANI </w:t>
            </w:r>
          </w:p>
          <w:p w14:paraId="1A44124F" w14:textId="77777777" w:rsidR="001048C1" w:rsidRPr="00663FF8" w:rsidRDefault="001048C1" w:rsidP="00B90D87">
            <w:pPr>
              <w:rPr>
                <w:color w:val="000000"/>
              </w:rPr>
            </w:pPr>
            <w:r w:rsidRPr="00663FF8">
              <w:rPr>
                <w:color w:val="000000"/>
                <w:sz w:val="22"/>
                <w:szCs w:val="22"/>
              </w:rPr>
              <w:t xml:space="preserve">VE </w:t>
            </w:r>
          </w:p>
          <w:p w14:paraId="407F2D80" w14:textId="77777777" w:rsidR="001048C1" w:rsidRPr="00663FF8" w:rsidRDefault="001048C1" w:rsidP="00B90D87">
            <w:r w:rsidRPr="00663FF8">
              <w:rPr>
                <w:color w:val="000000"/>
                <w:sz w:val="22"/>
                <w:szCs w:val="22"/>
              </w:rPr>
              <w:t>KAZANIMLAR</w:t>
            </w:r>
          </w:p>
          <w:p w14:paraId="6A01684E" w14:textId="77777777"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530B6C40" w14:textId="77777777" w:rsidR="001048C1" w:rsidRPr="00852DB6" w:rsidRDefault="001048C1" w:rsidP="00B90D87">
            <w:pPr>
              <w:rPr>
                <w:sz w:val="20"/>
                <w:szCs w:val="20"/>
              </w:rPr>
            </w:pPr>
            <w:r w:rsidRPr="00852DB6">
              <w:rPr>
                <w:sz w:val="20"/>
                <w:szCs w:val="20"/>
              </w:rPr>
              <w:t xml:space="preserve">KONUŞMA </w:t>
            </w:r>
          </w:p>
          <w:p w14:paraId="7844AD03" w14:textId="77777777" w:rsidR="00437178" w:rsidRPr="00852DB6" w:rsidRDefault="00437178" w:rsidP="00437178">
            <w:pPr>
              <w:rPr>
                <w:rFonts w:eastAsia="Calibri"/>
                <w:sz w:val="20"/>
                <w:szCs w:val="20"/>
                <w:lang w:eastAsia="en-US"/>
              </w:rPr>
            </w:pPr>
            <w:r w:rsidRPr="00852DB6">
              <w:rPr>
                <w:rFonts w:eastAsia="Calibri"/>
                <w:sz w:val="20"/>
                <w:szCs w:val="20"/>
                <w:lang w:eastAsia="en-US"/>
              </w:rPr>
              <w:t>T.1.2.1. Kelimeleri anlamlarına uygun kullanır.</w:t>
            </w:r>
          </w:p>
          <w:p w14:paraId="7DAE3D27" w14:textId="77777777"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T.1.2.2. Hazırlıksız konuşmalar yapar.</w:t>
            </w:r>
          </w:p>
          <w:p w14:paraId="206D051E" w14:textId="77777777"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T.1.2.3. Çerçevesi belirli bir konu hakkında konuşur.</w:t>
            </w:r>
          </w:p>
          <w:p w14:paraId="116A24CC" w14:textId="77777777" w:rsidR="001048C1" w:rsidRPr="00852DB6" w:rsidRDefault="00437178" w:rsidP="00437178">
            <w:pPr>
              <w:rPr>
                <w:sz w:val="20"/>
                <w:szCs w:val="20"/>
              </w:rPr>
            </w:pPr>
            <w:r w:rsidRPr="00852DB6">
              <w:rPr>
                <w:rFonts w:eastAsia="Calibri"/>
                <w:sz w:val="20"/>
                <w:szCs w:val="20"/>
                <w:lang w:eastAsia="en-US"/>
              </w:rPr>
              <w:t>T.1.2.4. Konuşma stratejilerini uygular.</w:t>
            </w:r>
            <w:r w:rsidR="001048C1" w:rsidRPr="00852DB6">
              <w:rPr>
                <w:sz w:val="20"/>
                <w:szCs w:val="20"/>
              </w:rPr>
              <w:t xml:space="preserve"> OKUMA</w:t>
            </w:r>
          </w:p>
          <w:p w14:paraId="3C07E94B" w14:textId="4692F5E3" w:rsidR="008A6C6B" w:rsidRPr="008A6C6B" w:rsidRDefault="008A6C6B" w:rsidP="008A6C6B">
            <w:pPr>
              <w:rPr>
                <w:sz w:val="20"/>
                <w:szCs w:val="20"/>
              </w:rPr>
            </w:pPr>
            <w:r>
              <w:rPr>
                <w:sz w:val="20"/>
                <w:szCs w:val="20"/>
              </w:rPr>
              <w:t>T</w:t>
            </w:r>
            <w:r w:rsidRPr="008A6C6B">
              <w:rPr>
                <w:sz w:val="20"/>
                <w:szCs w:val="20"/>
              </w:rPr>
              <w:t>.1.3.6. Noktalama işaretlerine dikkat ederek okur.</w:t>
            </w:r>
          </w:p>
          <w:p w14:paraId="168DA7B5" w14:textId="77777777" w:rsidR="008A6C6B" w:rsidRPr="008A6C6B" w:rsidRDefault="008A6C6B" w:rsidP="008A6C6B">
            <w:pPr>
              <w:rPr>
                <w:sz w:val="20"/>
                <w:szCs w:val="20"/>
              </w:rPr>
            </w:pPr>
            <w:r w:rsidRPr="008A6C6B">
              <w:rPr>
                <w:sz w:val="20"/>
                <w:szCs w:val="20"/>
              </w:rPr>
              <w:t>T.1.3.7. Vurgu, tonlama ve telaffuza dikkat ederek okur.</w:t>
            </w:r>
          </w:p>
          <w:p w14:paraId="783F9489" w14:textId="77777777" w:rsidR="00516558" w:rsidRDefault="008A6C6B" w:rsidP="008A6C6B">
            <w:pPr>
              <w:rPr>
                <w:sz w:val="20"/>
                <w:szCs w:val="20"/>
              </w:rPr>
            </w:pPr>
            <w:r w:rsidRPr="008A6C6B">
              <w:rPr>
                <w:sz w:val="20"/>
                <w:szCs w:val="20"/>
              </w:rPr>
              <w:t>T.1.3.12. Okuma stratejilerini uygular.</w:t>
            </w:r>
          </w:p>
          <w:p w14:paraId="3E4FFA97" w14:textId="77777777" w:rsidR="008A6C6B" w:rsidRPr="008A6C6B" w:rsidRDefault="008A6C6B" w:rsidP="008A6C6B">
            <w:pPr>
              <w:rPr>
                <w:sz w:val="20"/>
                <w:szCs w:val="20"/>
              </w:rPr>
            </w:pPr>
            <w:r w:rsidRPr="008A6C6B">
              <w:rPr>
                <w:sz w:val="20"/>
                <w:szCs w:val="20"/>
              </w:rPr>
              <w:t>T.1.3.13. Görsellerle ilgili soruları cevaplar.</w:t>
            </w:r>
          </w:p>
          <w:p w14:paraId="2773E6A6" w14:textId="1D4D558A" w:rsidR="008A6C6B" w:rsidRPr="00852DB6" w:rsidRDefault="008A6C6B" w:rsidP="008A6C6B">
            <w:pPr>
              <w:rPr>
                <w:sz w:val="20"/>
                <w:szCs w:val="20"/>
              </w:rPr>
            </w:pPr>
            <w:r w:rsidRPr="008A6C6B">
              <w:rPr>
                <w:sz w:val="20"/>
                <w:szCs w:val="20"/>
              </w:rPr>
              <w:t>T.1.3.15. Metinle ilgili soruları cevaplar.</w:t>
            </w:r>
          </w:p>
        </w:tc>
        <w:tc>
          <w:tcPr>
            <w:tcW w:w="3652" w:type="dxa"/>
            <w:tcBorders>
              <w:top w:val="single" w:sz="4" w:space="0" w:color="auto"/>
              <w:left w:val="nil"/>
              <w:bottom w:val="single" w:sz="4" w:space="0" w:color="auto"/>
              <w:right w:val="single" w:sz="4" w:space="0" w:color="auto"/>
            </w:tcBorders>
            <w:vAlign w:val="center"/>
          </w:tcPr>
          <w:p w14:paraId="40F3AA20" w14:textId="7F9AC874" w:rsidR="008A6C6B" w:rsidRDefault="008A6C6B" w:rsidP="002D48EB">
            <w:pPr>
              <w:pStyle w:val="Pa10"/>
              <w:jc w:val="both"/>
              <w:rPr>
                <w:rFonts w:ascii="Times New Roman" w:hAnsi="Times New Roman" w:cs="Times New Roman"/>
                <w:bCs/>
                <w:color w:val="221E1F"/>
                <w:sz w:val="20"/>
                <w:szCs w:val="22"/>
              </w:rPr>
            </w:pPr>
            <w:r w:rsidRPr="008A6C6B">
              <w:rPr>
                <w:rFonts w:ascii="Times New Roman" w:hAnsi="Times New Roman" w:cs="Times New Roman"/>
                <w:bCs/>
                <w:color w:val="221E1F"/>
                <w:sz w:val="20"/>
                <w:szCs w:val="22"/>
              </w:rPr>
              <w:t>T.1.3.19. Şekil, sembol ve işaretlerin anlamlarını kavrar.</w:t>
            </w:r>
          </w:p>
          <w:p w14:paraId="30F22182" w14:textId="01DE1C63" w:rsidR="001048C1" w:rsidRPr="00A73DA7" w:rsidRDefault="001048C1" w:rsidP="002D48EB">
            <w:pPr>
              <w:pStyle w:val="Pa10"/>
              <w:jc w:val="both"/>
              <w:rPr>
                <w:rFonts w:ascii="Times New Roman" w:hAnsi="Times New Roman" w:cs="Times New Roman"/>
                <w:bCs/>
                <w:color w:val="221E1F"/>
                <w:sz w:val="21"/>
                <w:szCs w:val="21"/>
              </w:rPr>
            </w:pPr>
            <w:r w:rsidRPr="00A73DA7">
              <w:rPr>
                <w:rFonts w:ascii="Times New Roman" w:hAnsi="Times New Roman" w:cs="Times New Roman"/>
                <w:bCs/>
                <w:color w:val="221E1F"/>
                <w:sz w:val="21"/>
                <w:szCs w:val="21"/>
              </w:rPr>
              <w:t xml:space="preserve"> YAZMA </w:t>
            </w:r>
          </w:p>
          <w:p w14:paraId="53FC57FC" w14:textId="77777777" w:rsidR="002D48EB" w:rsidRPr="002D48EB" w:rsidRDefault="002D48EB" w:rsidP="002D48EB">
            <w:pPr>
              <w:rPr>
                <w:bCs/>
                <w:color w:val="221E1F"/>
                <w:sz w:val="20"/>
                <w:szCs w:val="21"/>
              </w:rPr>
            </w:pPr>
            <w:r w:rsidRPr="002D48EB">
              <w:rPr>
                <w:bCs/>
                <w:color w:val="221E1F"/>
                <w:sz w:val="20"/>
                <w:szCs w:val="21"/>
              </w:rPr>
              <w:t>T.1.4.5. Anlamlı ve kurallı cümleler yazar.</w:t>
            </w:r>
          </w:p>
          <w:p w14:paraId="12C83DA2" w14:textId="77777777" w:rsidR="002D48EB" w:rsidRPr="002D48EB" w:rsidRDefault="002D48EB" w:rsidP="002D48EB">
            <w:pPr>
              <w:rPr>
                <w:bCs/>
                <w:color w:val="221E1F"/>
                <w:sz w:val="20"/>
                <w:szCs w:val="21"/>
              </w:rPr>
            </w:pPr>
            <w:r w:rsidRPr="002D48EB">
              <w:rPr>
                <w:bCs/>
                <w:color w:val="221E1F"/>
                <w:sz w:val="20"/>
                <w:szCs w:val="21"/>
              </w:rPr>
              <w:t>T.1.4.6. Görsellerle ilgili kelime ve cümleler yazar.</w:t>
            </w:r>
          </w:p>
          <w:p w14:paraId="26F13696" w14:textId="77777777" w:rsidR="002D48EB" w:rsidRDefault="002D48EB" w:rsidP="002D48EB">
            <w:pPr>
              <w:rPr>
                <w:bCs/>
                <w:color w:val="221E1F"/>
                <w:sz w:val="20"/>
                <w:szCs w:val="21"/>
              </w:rPr>
            </w:pPr>
            <w:r w:rsidRPr="002D48EB">
              <w:rPr>
                <w:bCs/>
                <w:color w:val="221E1F"/>
                <w:sz w:val="20"/>
                <w:szCs w:val="21"/>
              </w:rPr>
              <w:t>T.1.4.7. Harfler, kelimeler ve cümleler arasında uygun boşluklar bırakır.</w:t>
            </w:r>
          </w:p>
          <w:p w14:paraId="289460C9" w14:textId="5FE94015" w:rsidR="008A6C6B" w:rsidRPr="002D48EB" w:rsidRDefault="008A6C6B" w:rsidP="002D48EB">
            <w:pPr>
              <w:rPr>
                <w:bCs/>
                <w:color w:val="221E1F"/>
                <w:sz w:val="20"/>
                <w:szCs w:val="21"/>
              </w:rPr>
            </w:pPr>
            <w:r w:rsidRPr="008A6C6B">
              <w:rPr>
                <w:bCs/>
                <w:color w:val="221E1F"/>
                <w:sz w:val="20"/>
                <w:szCs w:val="21"/>
              </w:rPr>
              <w:t>T.1.4.9. Yazılarını görsel unsurlarla destekler.</w:t>
            </w:r>
          </w:p>
          <w:p w14:paraId="0EC7DDF4" w14:textId="77777777" w:rsidR="002D48EB" w:rsidRPr="002D48EB" w:rsidRDefault="002D48EB" w:rsidP="002D48EB">
            <w:pPr>
              <w:rPr>
                <w:bCs/>
                <w:color w:val="221E1F"/>
                <w:sz w:val="20"/>
                <w:szCs w:val="21"/>
              </w:rPr>
            </w:pPr>
            <w:r w:rsidRPr="002D48EB">
              <w:rPr>
                <w:bCs/>
                <w:color w:val="221E1F"/>
                <w:sz w:val="20"/>
                <w:szCs w:val="21"/>
              </w:rPr>
              <w:t>T.1.4.10. Yazdıklarını gözden geçirir.</w:t>
            </w:r>
          </w:p>
          <w:p w14:paraId="249A9BBB" w14:textId="77777777" w:rsidR="002D48EB" w:rsidRPr="002D48EB" w:rsidRDefault="002D48EB" w:rsidP="002D48EB">
            <w:pPr>
              <w:rPr>
                <w:bCs/>
                <w:color w:val="221E1F"/>
                <w:sz w:val="20"/>
                <w:szCs w:val="21"/>
              </w:rPr>
            </w:pPr>
            <w:r w:rsidRPr="002D48EB">
              <w:rPr>
                <w:bCs/>
                <w:color w:val="221E1F"/>
                <w:sz w:val="20"/>
                <w:szCs w:val="21"/>
              </w:rPr>
              <w:t>T.1.4.11. Yazdıklarını paylaşır.</w:t>
            </w:r>
          </w:p>
          <w:p w14:paraId="5A55105A" w14:textId="77777777" w:rsidR="002D48EB" w:rsidRPr="002D48EB" w:rsidRDefault="002D48EB" w:rsidP="002D48EB">
            <w:pPr>
              <w:rPr>
                <w:bCs/>
                <w:color w:val="221E1F"/>
                <w:sz w:val="20"/>
                <w:szCs w:val="21"/>
              </w:rPr>
            </w:pPr>
            <w:r w:rsidRPr="002D48EB">
              <w:rPr>
                <w:bCs/>
                <w:color w:val="221E1F"/>
                <w:sz w:val="20"/>
                <w:szCs w:val="21"/>
              </w:rPr>
              <w:t>T.1.4.12. Yazma çalışmaları yapar.</w:t>
            </w:r>
          </w:p>
          <w:p w14:paraId="0C61281C" w14:textId="77777777" w:rsidR="001048C1" w:rsidRPr="00663FF8" w:rsidRDefault="002D48EB" w:rsidP="002D48EB">
            <w:pPr>
              <w:rPr>
                <w:bCs/>
                <w:color w:val="221E1F"/>
              </w:rPr>
            </w:pPr>
            <w:r w:rsidRPr="002D48EB">
              <w:rPr>
                <w:bCs/>
                <w:color w:val="221E1F"/>
                <w:sz w:val="20"/>
                <w:szCs w:val="21"/>
              </w:rPr>
              <w:t>T.1.4.13. Yazma stratejilerini uygular.</w:t>
            </w:r>
          </w:p>
        </w:tc>
      </w:tr>
      <w:tr w:rsidR="001048C1" w:rsidRPr="00663FF8" w14:paraId="161ABAE0"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08CA325" w14:textId="77777777"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14:paraId="6E5B9888" w14:textId="77777777"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4AF78E4B" w14:textId="77777777"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2BE77257"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A7FDEDF" w14:textId="77777777"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3695CD08" w14:textId="77777777" w:rsidR="001048C1" w:rsidRPr="00663FF8" w:rsidRDefault="001048C1" w:rsidP="00B90D87">
            <w:r w:rsidRPr="00663FF8">
              <w:rPr>
                <w:sz w:val="22"/>
                <w:szCs w:val="22"/>
              </w:rPr>
              <w:t>Sınıf, ders kitabı, konularla ilgili tablo, şema ve görseller</w:t>
            </w:r>
          </w:p>
        </w:tc>
      </w:tr>
      <w:tr w:rsidR="001048C1" w:rsidRPr="00663FF8" w14:paraId="6C67EBD0" w14:textId="77777777" w:rsidTr="00B90D87">
        <w:trPr>
          <w:jc w:val="center"/>
        </w:trPr>
        <w:tc>
          <w:tcPr>
            <w:tcW w:w="2821" w:type="dxa"/>
            <w:tcBorders>
              <w:left w:val="single" w:sz="8" w:space="0" w:color="auto"/>
            </w:tcBorders>
            <w:vAlign w:val="center"/>
          </w:tcPr>
          <w:p w14:paraId="691A438D" w14:textId="77777777"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14:paraId="2F9E7129" w14:textId="77777777"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w:t>
            </w:r>
            <w:proofErr w:type="gramStart"/>
            <w:r w:rsidRPr="00663FF8">
              <w:rPr>
                <w:sz w:val="22"/>
                <w:szCs w:val="22"/>
              </w:rPr>
              <w:t>sıralama,  sınıflama</w:t>
            </w:r>
            <w:proofErr w:type="gramEnd"/>
            <w:r w:rsidRPr="00663FF8">
              <w:rPr>
                <w:sz w:val="22"/>
                <w:szCs w:val="22"/>
              </w:rPr>
              <w:t>,  sorgulama,  ilişki kurma,  analiz sentez  yapma  ve  değerlendirme, Türkçeyi doğru, güzel ve etkili kullanma</w:t>
            </w:r>
          </w:p>
        </w:tc>
      </w:tr>
      <w:tr w:rsidR="001048C1" w:rsidRPr="00663FF8" w14:paraId="634A7EBF" w14:textId="77777777"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69CE740F" w14:textId="77777777"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30475A10" w14:textId="77777777"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3C56DFE5" w14:textId="4CD9FE13" w:rsidR="002D48EB" w:rsidRDefault="002D48EB" w:rsidP="002D48EB">
            <w:pPr>
              <w:rPr>
                <w:bCs/>
                <w:color w:val="221E1F"/>
              </w:rPr>
            </w:pPr>
            <w:r w:rsidRPr="002D48EB">
              <w:rPr>
                <w:bCs/>
                <w:color w:val="221E1F"/>
                <w:sz w:val="22"/>
                <w:szCs w:val="22"/>
              </w:rPr>
              <w:t xml:space="preserve">Okuma metni: </w:t>
            </w:r>
            <w:r w:rsidR="008A6C6B">
              <w:rPr>
                <w:bCs/>
                <w:color w:val="221E1F"/>
                <w:sz w:val="22"/>
                <w:szCs w:val="22"/>
              </w:rPr>
              <w:t>Hava Her Yerde</w:t>
            </w:r>
          </w:p>
          <w:p w14:paraId="5DE98BE8" w14:textId="177CB671" w:rsidR="002D48EB" w:rsidRPr="002D48EB" w:rsidRDefault="002D48EB" w:rsidP="002D48EB">
            <w:pPr>
              <w:rPr>
                <w:bCs/>
                <w:color w:val="221E1F"/>
              </w:rPr>
            </w:pPr>
            <w:r>
              <w:rPr>
                <w:bCs/>
                <w:color w:val="221E1F"/>
                <w:sz w:val="22"/>
                <w:szCs w:val="22"/>
              </w:rPr>
              <w:t xml:space="preserve">- </w:t>
            </w:r>
            <w:r w:rsidR="009767F6">
              <w:rPr>
                <w:bCs/>
                <w:color w:val="221E1F"/>
                <w:sz w:val="22"/>
                <w:szCs w:val="22"/>
              </w:rPr>
              <w:t>Hazırlık çalışması hakkında</w:t>
            </w:r>
            <w:r>
              <w:rPr>
                <w:bCs/>
                <w:color w:val="221E1F"/>
                <w:sz w:val="22"/>
                <w:szCs w:val="22"/>
              </w:rPr>
              <w:t xml:space="preserve"> öğrenciler konuşturulur.</w:t>
            </w:r>
            <w:r w:rsidRPr="002D48EB">
              <w:rPr>
                <w:bCs/>
                <w:color w:val="221E1F"/>
                <w:sz w:val="22"/>
                <w:szCs w:val="22"/>
              </w:rPr>
              <w:t xml:space="preserve"> Metnin görsellerinden hareketle öğrencilerin metnin konusu hakkında konuşmaları sağlanır.  </w:t>
            </w:r>
          </w:p>
          <w:p w14:paraId="63A92BCE" w14:textId="2CCF5BF9" w:rsidR="002D48EB" w:rsidRDefault="002D48EB" w:rsidP="00F158F8">
            <w:pPr>
              <w:rPr>
                <w:bCs/>
                <w:color w:val="221E1F"/>
              </w:rPr>
            </w:pPr>
            <w:r>
              <w:rPr>
                <w:bCs/>
                <w:color w:val="221E1F"/>
                <w:sz w:val="22"/>
                <w:szCs w:val="22"/>
              </w:rPr>
              <w:t>-Metin öğrencilere sesli bir şekilde okutulur. Okuma sırasında gözle takip üzerinde durulur</w:t>
            </w:r>
            <w:r w:rsidRPr="002D48EB">
              <w:rPr>
                <w:bCs/>
                <w:color w:val="221E1F"/>
                <w:sz w:val="22"/>
                <w:szCs w:val="22"/>
              </w:rPr>
              <w:t>.</w:t>
            </w:r>
            <w:r w:rsidR="008A6C6B">
              <w:rPr>
                <w:bCs/>
                <w:color w:val="221E1F"/>
                <w:sz w:val="22"/>
                <w:szCs w:val="22"/>
              </w:rPr>
              <w:t xml:space="preserve"> </w:t>
            </w:r>
            <w:r w:rsidR="00371C44">
              <w:rPr>
                <w:bCs/>
                <w:color w:val="221E1F"/>
                <w:sz w:val="22"/>
                <w:szCs w:val="22"/>
              </w:rPr>
              <w:t>1. Etkinlikte verilen kelimenin öğrencilere neleri hatırlattığına ilişkin etkinlik yapılır</w:t>
            </w:r>
            <w:r w:rsidR="005E1505">
              <w:rPr>
                <w:bCs/>
                <w:color w:val="221E1F"/>
                <w:sz w:val="22"/>
                <w:szCs w:val="22"/>
              </w:rPr>
              <w:t>.</w:t>
            </w:r>
            <w:r w:rsidR="00371C44">
              <w:rPr>
                <w:bCs/>
                <w:color w:val="221E1F"/>
                <w:sz w:val="22"/>
                <w:szCs w:val="22"/>
              </w:rPr>
              <w:t xml:space="preserve"> Eksik harfleri tamamlayarak kelime oluşturma etkinliği yapılır.</w:t>
            </w:r>
          </w:p>
          <w:p w14:paraId="6C026695" w14:textId="46CC32CC" w:rsidR="00F158F8" w:rsidRDefault="00F158F8" w:rsidP="009767F6">
            <w:pPr>
              <w:rPr>
                <w:bCs/>
                <w:color w:val="221E1F"/>
              </w:rPr>
            </w:pPr>
            <w:r>
              <w:rPr>
                <w:bCs/>
                <w:color w:val="221E1F"/>
                <w:sz w:val="22"/>
                <w:szCs w:val="22"/>
              </w:rPr>
              <w:t>-Öğrenciler metni sessiz okurlar.</w:t>
            </w:r>
            <w:r w:rsidR="009767F6">
              <w:rPr>
                <w:bCs/>
                <w:color w:val="221E1F"/>
                <w:sz w:val="22"/>
                <w:szCs w:val="22"/>
              </w:rPr>
              <w:t xml:space="preserve"> </w:t>
            </w:r>
            <w:r>
              <w:rPr>
                <w:bCs/>
                <w:color w:val="221E1F"/>
                <w:sz w:val="22"/>
                <w:szCs w:val="22"/>
              </w:rPr>
              <w:t xml:space="preserve">Okuma parçası ile ilgili sorular cevaplandırılır. </w:t>
            </w:r>
            <w:r w:rsidR="00371C44">
              <w:rPr>
                <w:bCs/>
                <w:color w:val="221E1F"/>
                <w:sz w:val="22"/>
                <w:szCs w:val="22"/>
              </w:rPr>
              <w:t>Verilen cümleler okuma parçasıyla ilişkilendirilir.</w:t>
            </w:r>
            <w:r w:rsidR="00563828">
              <w:rPr>
                <w:bCs/>
                <w:color w:val="221E1F"/>
                <w:sz w:val="22"/>
                <w:szCs w:val="22"/>
              </w:rPr>
              <w:t xml:space="preserve"> Metnin konusu yazılır.</w:t>
            </w:r>
          </w:p>
          <w:p w14:paraId="36A45233" w14:textId="395B57C0" w:rsidR="00654EAB" w:rsidRDefault="00F158F8" w:rsidP="00563828">
            <w:pPr>
              <w:rPr>
                <w:bCs/>
                <w:color w:val="221E1F"/>
              </w:rPr>
            </w:pPr>
            <w:r>
              <w:rPr>
                <w:bCs/>
                <w:color w:val="221E1F"/>
                <w:sz w:val="22"/>
                <w:szCs w:val="22"/>
              </w:rPr>
              <w:t xml:space="preserve">- </w:t>
            </w:r>
            <w:r w:rsidR="00563828">
              <w:rPr>
                <w:bCs/>
                <w:color w:val="221E1F"/>
                <w:sz w:val="22"/>
                <w:szCs w:val="22"/>
              </w:rPr>
              <w:t>Cümle etkinliği yapılır</w:t>
            </w:r>
            <w:r w:rsidR="00654EAB">
              <w:rPr>
                <w:bCs/>
                <w:color w:val="221E1F"/>
                <w:sz w:val="22"/>
                <w:szCs w:val="22"/>
              </w:rPr>
              <w:t xml:space="preserve">. </w:t>
            </w:r>
            <w:r w:rsidR="00563828">
              <w:rPr>
                <w:bCs/>
                <w:color w:val="221E1F"/>
                <w:sz w:val="22"/>
                <w:szCs w:val="22"/>
              </w:rPr>
              <w:t>Kitabın bölümlerini tanımaya ilişkin etkinlik yapılır.</w:t>
            </w:r>
          </w:p>
          <w:p w14:paraId="58F25241" w14:textId="1C5CCBDA" w:rsidR="00654EAB" w:rsidRPr="00A73DA7" w:rsidRDefault="00654EAB" w:rsidP="005E1505">
            <w:pPr>
              <w:rPr>
                <w:bCs/>
                <w:color w:val="221E1F"/>
              </w:rPr>
            </w:pPr>
            <w:r>
              <w:rPr>
                <w:bCs/>
                <w:color w:val="221E1F"/>
                <w:sz w:val="22"/>
                <w:szCs w:val="22"/>
              </w:rPr>
              <w:t xml:space="preserve">- </w:t>
            </w:r>
            <w:r w:rsidR="003C2179">
              <w:rPr>
                <w:bCs/>
                <w:color w:val="221E1F"/>
                <w:sz w:val="22"/>
                <w:szCs w:val="22"/>
              </w:rPr>
              <w:t>Görsellerle kelimeleri eşleştirme etkinliği yapılır. Anlamlı ve kurallı cümle oluşturma etkinliği yapılır</w:t>
            </w:r>
            <w:r>
              <w:rPr>
                <w:bCs/>
                <w:color w:val="221E1F"/>
                <w:sz w:val="22"/>
                <w:szCs w:val="22"/>
              </w:rPr>
              <w:t>.</w:t>
            </w:r>
          </w:p>
        </w:tc>
      </w:tr>
    </w:tbl>
    <w:p w14:paraId="3BED5E3F"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660E14DA" w14:textId="77777777" w:rsidTr="00B90D87">
        <w:trPr>
          <w:jc w:val="center"/>
        </w:trPr>
        <w:tc>
          <w:tcPr>
            <w:tcW w:w="2817" w:type="dxa"/>
            <w:tcBorders>
              <w:top w:val="single" w:sz="8" w:space="0" w:color="auto"/>
              <w:left w:val="single" w:sz="8" w:space="0" w:color="auto"/>
              <w:bottom w:val="single" w:sz="8" w:space="0" w:color="auto"/>
            </w:tcBorders>
            <w:vAlign w:val="center"/>
          </w:tcPr>
          <w:p w14:paraId="1C457034" w14:textId="77777777" w:rsidR="001048C1" w:rsidRPr="00663FF8" w:rsidRDefault="001048C1" w:rsidP="00B90D87">
            <w:pPr>
              <w:pStyle w:val="Balk1"/>
              <w:jc w:val="left"/>
              <w:rPr>
                <w:b w:val="0"/>
                <w:szCs w:val="22"/>
              </w:rPr>
            </w:pPr>
            <w:r w:rsidRPr="00663FF8">
              <w:rPr>
                <w:b w:val="0"/>
                <w:sz w:val="22"/>
                <w:szCs w:val="22"/>
              </w:rPr>
              <w:t>Ölçme-Değerlendirme:</w:t>
            </w:r>
          </w:p>
          <w:p w14:paraId="2EEE4226" w14:textId="77777777"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056C7BAF" w14:textId="77777777" w:rsidR="001048C1" w:rsidRDefault="00EE0F27" w:rsidP="00225AE0">
            <w:r>
              <w:t>Kelime ve cümleleri doğru okuyabiliyorlar mı?</w:t>
            </w:r>
          </w:p>
          <w:p w14:paraId="2DD18DD1" w14:textId="77777777" w:rsidR="00EE0F27" w:rsidRDefault="00F158F8" w:rsidP="00EE0F27">
            <w:r>
              <w:t>Yazma kurallarını doğru uygulayabiliyorlar mı?</w:t>
            </w:r>
          </w:p>
          <w:p w14:paraId="5B3A48F7" w14:textId="6FD05C98" w:rsidR="00365282" w:rsidRPr="00663FF8" w:rsidRDefault="003C2179" w:rsidP="00EE0F27">
            <w:r>
              <w:t>Kurallı ve anlamlı cümleler oluşturabiliyorlar mı?</w:t>
            </w:r>
          </w:p>
        </w:tc>
      </w:tr>
    </w:tbl>
    <w:p w14:paraId="4542E954"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591B5303" w14:textId="77777777" w:rsidTr="00B90D87">
        <w:trPr>
          <w:jc w:val="center"/>
        </w:trPr>
        <w:tc>
          <w:tcPr>
            <w:tcW w:w="2834" w:type="dxa"/>
            <w:tcBorders>
              <w:top w:val="single" w:sz="8" w:space="0" w:color="auto"/>
              <w:left w:val="single" w:sz="8" w:space="0" w:color="auto"/>
              <w:bottom w:val="single" w:sz="8" w:space="0" w:color="auto"/>
            </w:tcBorders>
            <w:vAlign w:val="center"/>
          </w:tcPr>
          <w:p w14:paraId="32FE1834" w14:textId="77777777" w:rsidR="001048C1" w:rsidRPr="00663FF8" w:rsidRDefault="001048C1" w:rsidP="00B90D87">
            <w:r w:rsidRPr="00663FF8">
              <w:rPr>
                <w:sz w:val="22"/>
                <w:szCs w:val="22"/>
              </w:rPr>
              <w:t xml:space="preserve">Planın Uygulanmasına </w:t>
            </w:r>
          </w:p>
          <w:p w14:paraId="58F350D1" w14:textId="77777777"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0970382C" w14:textId="77777777"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bulunuşluk düzeyleri, öğrenme stilleri ve ihtiyaçları, sosyokültürel farklılıkları vb.) göz önünde bulundurulmalıdır. </w:t>
            </w:r>
          </w:p>
          <w:p w14:paraId="3127A615" w14:textId="77777777"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14:paraId="084C7CB3" w14:textId="04C1B291" w:rsidR="00452B96" w:rsidRDefault="00452B96" w:rsidP="001048C1">
      <w:pPr>
        <w:tabs>
          <w:tab w:val="left" w:pos="8190"/>
        </w:tabs>
        <w:rPr>
          <w:sz w:val="22"/>
          <w:szCs w:val="22"/>
        </w:rPr>
      </w:pPr>
      <w:r>
        <w:rPr>
          <w:sz w:val="22"/>
          <w:szCs w:val="22"/>
        </w:rPr>
        <w:t xml:space="preserve">                                                                                                                                                        </w:t>
      </w:r>
      <w:r w:rsidR="00B3726B">
        <w:rPr>
          <w:sz w:val="22"/>
          <w:szCs w:val="22"/>
        </w:rPr>
        <w:t xml:space="preserve">  </w:t>
      </w:r>
      <w:r>
        <w:rPr>
          <w:sz w:val="22"/>
          <w:szCs w:val="22"/>
        </w:rPr>
        <w:t xml:space="preserve">  </w:t>
      </w:r>
      <w:r w:rsidR="00783B5E">
        <w:rPr>
          <w:sz w:val="22"/>
          <w:szCs w:val="22"/>
        </w:rPr>
        <w:t>19</w:t>
      </w:r>
      <w:r>
        <w:rPr>
          <w:sz w:val="22"/>
          <w:szCs w:val="22"/>
        </w:rPr>
        <w:t>.</w:t>
      </w:r>
      <w:r w:rsidR="00E529AD">
        <w:rPr>
          <w:sz w:val="22"/>
          <w:szCs w:val="22"/>
        </w:rPr>
        <w:t>0</w:t>
      </w:r>
      <w:r w:rsidR="00783B5E">
        <w:rPr>
          <w:sz w:val="22"/>
          <w:szCs w:val="22"/>
        </w:rPr>
        <w:t>2</w:t>
      </w:r>
      <w:r>
        <w:rPr>
          <w:sz w:val="22"/>
          <w:szCs w:val="22"/>
        </w:rPr>
        <w:t>.202</w:t>
      </w:r>
      <w:r w:rsidR="00783B5E">
        <w:rPr>
          <w:sz w:val="22"/>
          <w:szCs w:val="22"/>
        </w:rPr>
        <w:t>4</w:t>
      </w:r>
    </w:p>
    <w:p w14:paraId="79589400" w14:textId="77777777" w:rsidR="00E529AD" w:rsidRDefault="00E529AD" w:rsidP="001048C1">
      <w:pPr>
        <w:tabs>
          <w:tab w:val="left" w:pos="8190"/>
        </w:tabs>
        <w:rPr>
          <w:sz w:val="22"/>
          <w:szCs w:val="22"/>
        </w:rPr>
      </w:pPr>
    </w:p>
    <w:p w14:paraId="5632ADF3" w14:textId="77777777" w:rsidR="00297ED9" w:rsidRPr="00663FF8" w:rsidRDefault="00297ED9" w:rsidP="00297ED9">
      <w:pPr>
        <w:rPr>
          <w:sz w:val="22"/>
          <w:szCs w:val="22"/>
        </w:rPr>
      </w:pPr>
      <w:bookmarkStart w:id="1" w:name="_Hlk158670735"/>
    </w:p>
    <w:p w14:paraId="7148171F" w14:textId="69A00116" w:rsidR="00297ED9" w:rsidRDefault="00C17662" w:rsidP="00297ED9">
      <w:pPr>
        <w:tabs>
          <w:tab w:val="left" w:pos="8655"/>
        </w:tabs>
        <w:rPr>
          <w:sz w:val="22"/>
          <w:szCs w:val="22"/>
        </w:rPr>
      </w:pPr>
      <w:r>
        <w:rPr>
          <w:sz w:val="22"/>
          <w:szCs w:val="22"/>
        </w:rPr>
        <w:t xml:space="preserve">  …………………………….</w:t>
      </w:r>
      <w:r w:rsidR="00220321">
        <w:rPr>
          <w:sz w:val="22"/>
          <w:szCs w:val="22"/>
        </w:rPr>
        <w:t xml:space="preserve">                                                                                 </w:t>
      </w:r>
      <w:r w:rsidR="00452B96">
        <w:rPr>
          <w:sz w:val="22"/>
          <w:szCs w:val="22"/>
        </w:rPr>
        <w:t xml:space="preserve">          </w:t>
      </w:r>
      <w:r w:rsidR="00CC4410">
        <w:rPr>
          <w:sz w:val="22"/>
          <w:szCs w:val="22"/>
        </w:rPr>
        <w:t xml:space="preserve">      </w:t>
      </w:r>
      <w:r>
        <w:rPr>
          <w:sz w:val="22"/>
          <w:szCs w:val="22"/>
        </w:rPr>
        <w:t>…………………….…..</w:t>
      </w:r>
    </w:p>
    <w:p w14:paraId="75ABE3EA" w14:textId="6A26B2A3" w:rsidR="00297ED9" w:rsidRDefault="00297ED9" w:rsidP="00297ED9">
      <w:pPr>
        <w:rPr>
          <w:sz w:val="22"/>
          <w:szCs w:val="22"/>
        </w:rPr>
      </w:pPr>
      <w:r>
        <w:rPr>
          <w:sz w:val="22"/>
          <w:szCs w:val="22"/>
        </w:rPr>
        <w:t xml:space="preserve">  </w:t>
      </w:r>
      <w:r w:rsidR="00220321">
        <w:rPr>
          <w:sz w:val="22"/>
          <w:szCs w:val="22"/>
        </w:rPr>
        <w:t xml:space="preserve">     </w:t>
      </w:r>
      <w:r w:rsidR="00452B96">
        <w:rPr>
          <w:sz w:val="22"/>
          <w:szCs w:val="22"/>
        </w:rPr>
        <w:t xml:space="preserve"> </w:t>
      </w:r>
      <w:r w:rsidR="00220321">
        <w:rPr>
          <w:sz w:val="22"/>
          <w:szCs w:val="22"/>
        </w:rPr>
        <w:t xml:space="preserve"> </w:t>
      </w:r>
      <w:r w:rsidR="001048C1">
        <w:rPr>
          <w:sz w:val="22"/>
          <w:szCs w:val="22"/>
        </w:rPr>
        <w:t xml:space="preserve"> </w:t>
      </w:r>
      <w:r>
        <w:rPr>
          <w:sz w:val="22"/>
          <w:szCs w:val="22"/>
        </w:rPr>
        <w:t xml:space="preserve"> </w:t>
      </w:r>
      <w:r w:rsidRPr="00663FF8">
        <w:rPr>
          <w:sz w:val="22"/>
          <w:szCs w:val="22"/>
        </w:rPr>
        <w:t xml:space="preserve">Sınıf Öğretmeni                                                                     </w:t>
      </w:r>
      <w:r w:rsidR="00220321">
        <w:rPr>
          <w:sz w:val="22"/>
          <w:szCs w:val="22"/>
        </w:rPr>
        <w:t xml:space="preserve">                          </w:t>
      </w:r>
      <w:r w:rsidR="00452B96">
        <w:rPr>
          <w:sz w:val="22"/>
          <w:szCs w:val="22"/>
        </w:rPr>
        <w:t xml:space="preserve">            </w:t>
      </w:r>
      <w:r w:rsidR="00783B5E">
        <w:rPr>
          <w:sz w:val="22"/>
          <w:szCs w:val="22"/>
        </w:rPr>
        <w:t xml:space="preserve">     </w:t>
      </w:r>
      <w:r w:rsidR="00452B96">
        <w:rPr>
          <w:sz w:val="22"/>
          <w:szCs w:val="22"/>
        </w:rPr>
        <w:t xml:space="preserve">   </w:t>
      </w:r>
      <w:r w:rsidR="00220321">
        <w:rPr>
          <w:sz w:val="22"/>
          <w:szCs w:val="22"/>
        </w:rPr>
        <w:t xml:space="preserve"> </w:t>
      </w:r>
      <w:proofErr w:type="gramStart"/>
      <w:r w:rsidR="00783B5E">
        <w:rPr>
          <w:sz w:val="22"/>
          <w:szCs w:val="22"/>
        </w:rPr>
        <w:t>Okul  Müdürü</w:t>
      </w:r>
      <w:proofErr w:type="gramEnd"/>
      <w:r w:rsidRPr="00663FF8">
        <w:rPr>
          <w:sz w:val="22"/>
          <w:szCs w:val="22"/>
        </w:rPr>
        <w:t xml:space="preserve">    </w:t>
      </w:r>
    </w:p>
    <w:p w14:paraId="5E537853" w14:textId="77777777" w:rsidR="00D20F4A" w:rsidRDefault="00D20F4A" w:rsidP="00297ED9">
      <w:pPr>
        <w:rPr>
          <w:sz w:val="22"/>
          <w:szCs w:val="22"/>
        </w:rPr>
      </w:pPr>
    </w:p>
    <w:bookmarkEnd w:id="1"/>
    <w:p w14:paraId="433BECC8" w14:textId="77777777" w:rsidR="00E8040B" w:rsidRDefault="00E8040B" w:rsidP="00297ED9">
      <w:pPr>
        <w:rPr>
          <w:sz w:val="22"/>
          <w:szCs w:val="22"/>
        </w:rPr>
      </w:pPr>
    </w:p>
    <w:p w14:paraId="6CF78C52" w14:textId="77777777" w:rsidR="00D91807" w:rsidRDefault="00D91807" w:rsidP="00297ED9">
      <w:pPr>
        <w:rPr>
          <w:sz w:val="22"/>
          <w:szCs w:val="22"/>
        </w:rPr>
      </w:pPr>
    </w:p>
    <w:p w14:paraId="6FCF138E" w14:textId="77777777" w:rsidR="005121F2" w:rsidRDefault="005121F2" w:rsidP="00297ED9">
      <w:pPr>
        <w:rPr>
          <w:sz w:val="22"/>
          <w:szCs w:val="22"/>
        </w:rPr>
      </w:pPr>
    </w:p>
    <w:p w14:paraId="762E32D5" w14:textId="77777777" w:rsidR="005121F2" w:rsidRDefault="005121F2" w:rsidP="00297ED9">
      <w:pPr>
        <w:rPr>
          <w:sz w:val="22"/>
          <w:szCs w:val="22"/>
        </w:rPr>
      </w:pPr>
    </w:p>
    <w:p w14:paraId="65610625" w14:textId="77777777" w:rsidR="00CC2570" w:rsidRDefault="00CC2570" w:rsidP="00297ED9">
      <w:pPr>
        <w:rPr>
          <w:sz w:val="22"/>
          <w:szCs w:val="22"/>
        </w:rPr>
      </w:pPr>
    </w:p>
    <w:p w14:paraId="5635A184" w14:textId="77777777"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14:paraId="62822A41" w14:textId="7950350B"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B3726B">
        <w:rPr>
          <w:sz w:val="22"/>
          <w:szCs w:val="22"/>
        </w:rPr>
        <w:t>19-23.02.2024</w:t>
      </w:r>
      <w:r w:rsidR="00B3726B" w:rsidRPr="001048C1">
        <w:rPr>
          <w:sz w:val="22"/>
          <w:szCs w:val="22"/>
        </w:rPr>
        <w:t xml:space="preserve"> </w:t>
      </w:r>
      <w:r w:rsidR="00D44745" w:rsidRPr="001048C1">
        <w:rPr>
          <w:sz w:val="22"/>
          <w:szCs w:val="22"/>
        </w:rPr>
        <w:t xml:space="preserve"> </w:t>
      </w:r>
      <w:r w:rsidR="009408E8" w:rsidRPr="001048C1">
        <w:rPr>
          <w:sz w:val="22"/>
          <w:szCs w:val="22"/>
        </w:rPr>
        <w:t xml:space="preserve"> </w:t>
      </w:r>
      <w:r w:rsidR="00EE0F27" w:rsidRPr="00EE0F27">
        <w:rPr>
          <w:sz w:val="22"/>
          <w:szCs w:val="22"/>
        </w:rPr>
        <w:t xml:space="preserve"> </w:t>
      </w:r>
      <w:r w:rsidR="00E529AD" w:rsidRPr="00E529AD">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14:paraId="48B35C97" w14:textId="77777777" w:rsidTr="00B90D87">
        <w:trPr>
          <w:cantSplit/>
          <w:jc w:val="center"/>
        </w:trPr>
        <w:tc>
          <w:tcPr>
            <w:tcW w:w="2818" w:type="dxa"/>
            <w:tcBorders>
              <w:top w:val="single" w:sz="8" w:space="0" w:color="auto"/>
              <w:left w:val="single" w:sz="8" w:space="0" w:color="auto"/>
              <w:right w:val="single" w:sz="8" w:space="0" w:color="auto"/>
            </w:tcBorders>
          </w:tcPr>
          <w:p w14:paraId="369BEFA2" w14:textId="77777777"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1744E289" w14:textId="77777777"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14:paraId="566AD1B3"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23F3D6E3" w14:textId="77777777" w:rsidR="005D2776" w:rsidRPr="005D2776" w:rsidRDefault="005D2776" w:rsidP="00E315BA">
            <w:pPr>
              <w:spacing w:line="240" w:lineRule="atLeas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5C87879F"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14:paraId="16461A8A"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5AFBB24B"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04F3C12A"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14:paraId="0265A308"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1A74CF0A" w14:textId="77777777"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0E37813C" w14:textId="77777777" w:rsidR="005D2776" w:rsidRPr="005D2776" w:rsidRDefault="002C5269" w:rsidP="002C5269">
            <w:pPr>
              <w:tabs>
                <w:tab w:val="left" w:pos="284"/>
              </w:tabs>
              <w:spacing w:line="240" w:lineRule="exact"/>
              <w:rPr>
                <w:color w:val="000000" w:themeColor="text1"/>
              </w:rPr>
            </w:pPr>
            <w:r>
              <w:rPr>
                <w:color w:val="000000" w:themeColor="text1"/>
                <w:sz w:val="22"/>
                <w:szCs w:val="22"/>
              </w:rPr>
              <w:t>3</w:t>
            </w:r>
            <w:r w:rsidR="005D2776" w:rsidRPr="005D2776">
              <w:rPr>
                <w:color w:val="000000" w:themeColor="text1"/>
                <w:sz w:val="22"/>
                <w:szCs w:val="22"/>
              </w:rPr>
              <w:t xml:space="preserve">- </w:t>
            </w:r>
            <w:proofErr w:type="gramStart"/>
            <w:r>
              <w:rPr>
                <w:color w:val="000000" w:themeColor="text1"/>
                <w:sz w:val="22"/>
                <w:szCs w:val="22"/>
              </w:rPr>
              <w:t xml:space="preserve">SAĞLIKLI </w:t>
            </w:r>
            <w:r w:rsidR="00CE4DC5">
              <w:rPr>
                <w:color w:val="000000" w:themeColor="text1"/>
                <w:sz w:val="22"/>
                <w:szCs w:val="22"/>
              </w:rPr>
              <w:t xml:space="preserve"> </w:t>
            </w:r>
            <w:r w:rsidR="005D2776" w:rsidRPr="005D2776">
              <w:rPr>
                <w:color w:val="000000" w:themeColor="text1"/>
                <w:sz w:val="22"/>
                <w:szCs w:val="22"/>
              </w:rPr>
              <w:t>HAYAT</w:t>
            </w:r>
            <w:proofErr w:type="gramEnd"/>
          </w:p>
        </w:tc>
      </w:tr>
    </w:tbl>
    <w:p w14:paraId="102C2148" w14:textId="77777777"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14:paraId="1CB7215C"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0805838E" w14:textId="77777777"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12CF47EE" w14:textId="77777777" w:rsidR="00225AE0" w:rsidRPr="00B3403D" w:rsidRDefault="00507EB6" w:rsidP="00444F8D">
            <w:pPr>
              <w:autoSpaceDE w:val="0"/>
              <w:autoSpaceDN w:val="0"/>
              <w:adjustRightInd w:val="0"/>
              <w:rPr>
                <w:bCs/>
                <w:color w:val="000000" w:themeColor="text1"/>
                <w:sz w:val="22"/>
                <w:szCs w:val="22"/>
              </w:rPr>
            </w:pPr>
            <w:r w:rsidRPr="00B3403D">
              <w:rPr>
                <w:bCs/>
                <w:color w:val="000000" w:themeColor="text1"/>
                <w:sz w:val="22"/>
                <w:szCs w:val="22"/>
              </w:rPr>
              <w:t>HB.1.3.3. Sağlığı için yararlı yiyecek ve içecekleri seçer.</w:t>
            </w:r>
          </w:p>
          <w:p w14:paraId="56949223" w14:textId="35073959" w:rsidR="00B3403D" w:rsidRPr="00B3403D" w:rsidRDefault="00B3403D" w:rsidP="00444F8D">
            <w:pPr>
              <w:autoSpaceDE w:val="0"/>
              <w:autoSpaceDN w:val="0"/>
              <w:adjustRightInd w:val="0"/>
              <w:rPr>
                <w:bCs/>
                <w:color w:val="000000" w:themeColor="text1"/>
              </w:rPr>
            </w:pPr>
            <w:r w:rsidRPr="00B3403D">
              <w:rPr>
                <w:rFonts w:eastAsia="Calibri"/>
                <w:sz w:val="22"/>
                <w:szCs w:val="22"/>
                <w:lang w:eastAsia="en-US"/>
              </w:rPr>
              <w:t>HB.1.3.4. Gün içerisinde öğünlere uygun ve dengeli beslenir.</w:t>
            </w:r>
          </w:p>
        </w:tc>
      </w:tr>
      <w:tr w:rsidR="005D2776" w:rsidRPr="005D2776" w14:paraId="3F7130B9"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38877554" w14:textId="77777777"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14:paraId="3FACE61E" w14:textId="77777777"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704D521" w14:textId="77777777"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14:paraId="0CA5065D"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4670BF6" w14:textId="77777777"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3042C5A5" w14:textId="77777777"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14:paraId="0FF40130" w14:textId="77777777" w:rsidTr="00B90D87">
        <w:trPr>
          <w:jc w:val="center"/>
        </w:trPr>
        <w:tc>
          <w:tcPr>
            <w:tcW w:w="2821" w:type="dxa"/>
            <w:tcBorders>
              <w:left w:val="single" w:sz="8" w:space="0" w:color="auto"/>
            </w:tcBorders>
            <w:vAlign w:val="center"/>
          </w:tcPr>
          <w:p w14:paraId="31F1D2D6" w14:textId="77777777"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2532264C" w14:textId="77777777"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14:paraId="4F03C625"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1EDE3E2B" w14:textId="77777777"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14:paraId="046656B8"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5ED56111" w14:textId="77777777" w:rsidR="00CE4DC5" w:rsidRDefault="00CE4DC5" w:rsidP="00CE4DC5">
            <w:pPr>
              <w:autoSpaceDE w:val="0"/>
              <w:autoSpaceDN w:val="0"/>
              <w:adjustRightInd w:val="0"/>
              <w:rPr>
                <w:iCs/>
                <w:color w:val="000000" w:themeColor="text1"/>
              </w:rPr>
            </w:pPr>
          </w:p>
          <w:p w14:paraId="3AF9AB08" w14:textId="77777777" w:rsidR="009E4C3C" w:rsidRPr="009E4C3C" w:rsidRDefault="009E4C3C" w:rsidP="009E4C3C">
            <w:pPr>
              <w:numPr>
                <w:ilvl w:val="0"/>
                <w:numId w:val="23"/>
              </w:numPr>
              <w:autoSpaceDE w:val="0"/>
              <w:autoSpaceDN w:val="0"/>
              <w:adjustRightInd w:val="0"/>
              <w:rPr>
                <w:iCs/>
                <w:color w:val="000000" w:themeColor="text1"/>
              </w:rPr>
            </w:pPr>
            <w:r w:rsidRPr="009E4C3C">
              <w:rPr>
                <w:iCs/>
                <w:color w:val="000000" w:themeColor="text1"/>
                <w:szCs w:val="22"/>
              </w:rPr>
              <w:t>Dengeli beslenme için tüketmemiz gereken temel bitkisel ve hayvansal besinler vurgulanır. Dengeli beslenirken yiyecek ayırt etmeme, kaynağı belli olmayan gıdalar ile açıkta ve/veya sokakta satılan gıdalar, gazlı içecekler vb. tüketiminin sağlığa zararları üzerinde durulur.</w:t>
            </w:r>
          </w:p>
          <w:p w14:paraId="1723344A" w14:textId="77777777" w:rsidR="009E4C3C" w:rsidRPr="009E4C3C" w:rsidRDefault="009E4C3C" w:rsidP="009E4C3C">
            <w:pPr>
              <w:autoSpaceDE w:val="0"/>
              <w:autoSpaceDN w:val="0"/>
              <w:adjustRightInd w:val="0"/>
              <w:rPr>
                <w:iCs/>
                <w:color w:val="000000" w:themeColor="text1"/>
              </w:rPr>
            </w:pPr>
          </w:p>
          <w:p w14:paraId="3C99C151" w14:textId="03A14B60" w:rsidR="009E4C3C" w:rsidRPr="009E4C3C" w:rsidRDefault="009E4C3C" w:rsidP="009E4C3C">
            <w:pPr>
              <w:numPr>
                <w:ilvl w:val="0"/>
                <w:numId w:val="37"/>
              </w:numPr>
              <w:autoSpaceDE w:val="0"/>
              <w:autoSpaceDN w:val="0"/>
              <w:adjustRightInd w:val="0"/>
              <w:rPr>
                <w:iCs/>
                <w:color w:val="000000" w:themeColor="text1"/>
              </w:rPr>
            </w:pPr>
            <w:r w:rsidRPr="009E4C3C">
              <w:rPr>
                <w:iCs/>
                <w:color w:val="000000" w:themeColor="text1"/>
                <w:szCs w:val="22"/>
              </w:rPr>
              <w:t xml:space="preserve">Ders kitabındaki yönergelere uygun olarak konu işlenir. </w:t>
            </w:r>
            <w:r w:rsidR="00E03EC7">
              <w:rPr>
                <w:iCs/>
                <w:color w:val="000000" w:themeColor="text1"/>
                <w:szCs w:val="22"/>
              </w:rPr>
              <w:t>Kitaptaki etkinlik</w:t>
            </w:r>
            <w:r>
              <w:rPr>
                <w:iCs/>
                <w:color w:val="000000" w:themeColor="text1"/>
                <w:szCs w:val="22"/>
              </w:rPr>
              <w:t xml:space="preserve"> yapılır</w:t>
            </w:r>
            <w:r w:rsidRPr="009E4C3C">
              <w:rPr>
                <w:iCs/>
                <w:color w:val="000000" w:themeColor="text1"/>
                <w:szCs w:val="22"/>
              </w:rPr>
              <w:t xml:space="preserve">. </w:t>
            </w:r>
          </w:p>
          <w:p w14:paraId="719A105F" w14:textId="77777777" w:rsidR="009E4C3C" w:rsidRPr="009E4C3C" w:rsidRDefault="009E4C3C" w:rsidP="009E4C3C">
            <w:pPr>
              <w:numPr>
                <w:ilvl w:val="0"/>
                <w:numId w:val="37"/>
              </w:numPr>
              <w:autoSpaceDE w:val="0"/>
              <w:autoSpaceDN w:val="0"/>
              <w:adjustRightInd w:val="0"/>
              <w:rPr>
                <w:iCs/>
                <w:color w:val="000000" w:themeColor="text1"/>
              </w:rPr>
            </w:pPr>
            <w:r w:rsidRPr="009E4C3C">
              <w:rPr>
                <w:iCs/>
                <w:color w:val="000000" w:themeColor="text1"/>
                <w:szCs w:val="22"/>
              </w:rPr>
              <w:t xml:space="preserve">Besinler hayvansal ve bitkisel olmak üzere ikiye ayrılır. </w:t>
            </w:r>
          </w:p>
          <w:p w14:paraId="3E730572" w14:textId="77777777" w:rsidR="009E4C3C" w:rsidRPr="009E4C3C" w:rsidRDefault="009E4C3C" w:rsidP="009E4C3C">
            <w:pPr>
              <w:numPr>
                <w:ilvl w:val="0"/>
                <w:numId w:val="44"/>
              </w:numPr>
              <w:autoSpaceDE w:val="0"/>
              <w:autoSpaceDN w:val="0"/>
              <w:adjustRightInd w:val="0"/>
              <w:rPr>
                <w:iCs/>
                <w:color w:val="000000" w:themeColor="text1"/>
              </w:rPr>
            </w:pPr>
            <w:r w:rsidRPr="009E4C3C">
              <w:rPr>
                <w:iCs/>
                <w:color w:val="000000" w:themeColor="text1"/>
                <w:szCs w:val="22"/>
              </w:rPr>
              <w:t>Sağlıklı olabilmek için dengeli ve düzenli beslenmeliyiz, her besinden yeteri kadar yemeliyiz.</w:t>
            </w:r>
          </w:p>
          <w:p w14:paraId="5DA4C6D8" w14:textId="77777777" w:rsidR="009E4C3C" w:rsidRPr="00E03EC7" w:rsidRDefault="009E4C3C" w:rsidP="009E4C3C">
            <w:pPr>
              <w:numPr>
                <w:ilvl w:val="0"/>
                <w:numId w:val="44"/>
              </w:numPr>
              <w:autoSpaceDE w:val="0"/>
              <w:autoSpaceDN w:val="0"/>
              <w:adjustRightInd w:val="0"/>
              <w:rPr>
                <w:iCs/>
                <w:color w:val="000000" w:themeColor="text1"/>
              </w:rPr>
            </w:pPr>
            <w:r w:rsidRPr="009E4C3C">
              <w:rPr>
                <w:iCs/>
                <w:color w:val="000000" w:themeColor="text1"/>
                <w:szCs w:val="22"/>
              </w:rPr>
              <w:t>Hazır gıdalardan uzak durmalı, açıkta satılan besinleri tüketmemeliyiz.</w:t>
            </w:r>
          </w:p>
          <w:p w14:paraId="20E0D1FA" w14:textId="54EEBA3E" w:rsidR="00E03EC7" w:rsidRPr="00E03EC7" w:rsidRDefault="00E03EC7" w:rsidP="00E03EC7">
            <w:pPr>
              <w:autoSpaceDE w:val="0"/>
              <w:autoSpaceDN w:val="0"/>
              <w:adjustRightInd w:val="0"/>
              <w:rPr>
                <w:iCs/>
                <w:sz w:val="22"/>
                <w:szCs w:val="22"/>
              </w:rPr>
            </w:pPr>
          </w:p>
          <w:p w14:paraId="6BE41C17" w14:textId="77777777" w:rsidR="00E03EC7" w:rsidRPr="00E03EC7" w:rsidRDefault="00E03EC7" w:rsidP="00E03EC7">
            <w:pPr>
              <w:numPr>
                <w:ilvl w:val="0"/>
                <w:numId w:val="44"/>
              </w:numPr>
              <w:autoSpaceDE w:val="0"/>
              <w:autoSpaceDN w:val="0"/>
              <w:adjustRightInd w:val="0"/>
              <w:rPr>
                <w:iCs/>
                <w:sz w:val="22"/>
                <w:szCs w:val="22"/>
              </w:rPr>
            </w:pPr>
            <w:r w:rsidRPr="00E03EC7">
              <w:rPr>
                <w:iCs/>
                <w:sz w:val="22"/>
                <w:szCs w:val="22"/>
              </w:rPr>
              <w:t>Sağlımıza dikkat etmek için günde en az 3 ana öğün yemek yemeliyiz. Sabah kahvaltısı önemli bir öğündür. Kahvaltı yapmadan okula gitmemeliyiz.</w:t>
            </w:r>
          </w:p>
          <w:p w14:paraId="29168802" w14:textId="77777777" w:rsidR="00E03EC7" w:rsidRPr="00E03EC7" w:rsidRDefault="00E03EC7" w:rsidP="00E03EC7">
            <w:pPr>
              <w:numPr>
                <w:ilvl w:val="0"/>
                <w:numId w:val="44"/>
              </w:numPr>
              <w:autoSpaceDE w:val="0"/>
              <w:autoSpaceDN w:val="0"/>
              <w:adjustRightInd w:val="0"/>
              <w:rPr>
                <w:iCs/>
                <w:sz w:val="22"/>
                <w:szCs w:val="22"/>
              </w:rPr>
            </w:pPr>
            <w:r w:rsidRPr="00E03EC7">
              <w:rPr>
                <w:iCs/>
                <w:sz w:val="22"/>
                <w:szCs w:val="22"/>
              </w:rPr>
              <w:t>Öğle ve akşam yemeklerini ihmal etmemeli, ara öğünlerde meyve yemeliyiz.</w:t>
            </w:r>
          </w:p>
          <w:p w14:paraId="1BD2E34A" w14:textId="77777777" w:rsidR="009E4C3C" w:rsidRPr="00E54FAE" w:rsidRDefault="009E4C3C" w:rsidP="009E4C3C">
            <w:pPr>
              <w:autoSpaceDE w:val="0"/>
              <w:autoSpaceDN w:val="0"/>
              <w:adjustRightInd w:val="0"/>
              <w:ind w:left="720"/>
              <w:rPr>
                <w:iCs/>
                <w:color w:val="000000" w:themeColor="text1"/>
              </w:rPr>
            </w:pPr>
          </w:p>
        </w:tc>
      </w:tr>
      <w:tr w:rsidR="005D2776" w:rsidRPr="005D2776" w14:paraId="36AB72F9" w14:textId="77777777" w:rsidTr="00B90D87">
        <w:trPr>
          <w:jc w:val="center"/>
        </w:trPr>
        <w:tc>
          <w:tcPr>
            <w:tcW w:w="2821" w:type="dxa"/>
            <w:tcBorders>
              <w:left w:val="single" w:sz="8" w:space="0" w:color="auto"/>
              <w:bottom w:val="single" w:sz="4" w:space="0" w:color="auto"/>
            </w:tcBorders>
            <w:vAlign w:val="center"/>
          </w:tcPr>
          <w:p w14:paraId="6519733C" w14:textId="77777777" w:rsidR="005D2776" w:rsidRPr="005D2776" w:rsidRDefault="005D2776" w:rsidP="005D2776">
            <w:pPr>
              <w:rPr>
                <w:color w:val="000000" w:themeColor="text1"/>
              </w:rPr>
            </w:pPr>
            <w:r w:rsidRPr="005D2776">
              <w:rPr>
                <w:color w:val="000000" w:themeColor="text1"/>
                <w:sz w:val="22"/>
                <w:szCs w:val="22"/>
              </w:rPr>
              <w:t>Grupla Öğrenme Etkinlikleri</w:t>
            </w:r>
          </w:p>
          <w:p w14:paraId="1C66ACF3" w14:textId="77777777"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2A05AC30" w14:textId="77777777" w:rsidR="005D2776" w:rsidRPr="00F95658" w:rsidRDefault="009E4C3C" w:rsidP="00E315BA">
            <w:pPr>
              <w:rPr>
                <w:color w:val="000000" w:themeColor="text1"/>
              </w:rPr>
            </w:pPr>
            <w:r>
              <w:rPr>
                <w:color w:val="000000" w:themeColor="text1"/>
                <w:sz w:val="22"/>
                <w:szCs w:val="22"/>
              </w:rPr>
              <w:t>Besin maddelerimiz nelerdir</w:t>
            </w:r>
            <w:r w:rsidR="00E54FAE">
              <w:rPr>
                <w:color w:val="000000" w:themeColor="text1"/>
                <w:sz w:val="22"/>
                <w:szCs w:val="22"/>
              </w:rPr>
              <w:t>?</w:t>
            </w:r>
          </w:p>
        </w:tc>
      </w:tr>
    </w:tbl>
    <w:p w14:paraId="6A668383"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14:paraId="5FAEEE36" w14:textId="77777777" w:rsidTr="00525DC8">
        <w:trPr>
          <w:trHeight w:val="986"/>
          <w:jc w:val="center"/>
        </w:trPr>
        <w:tc>
          <w:tcPr>
            <w:tcW w:w="2817" w:type="dxa"/>
            <w:tcBorders>
              <w:top w:val="single" w:sz="8" w:space="0" w:color="auto"/>
              <w:left w:val="single" w:sz="8" w:space="0" w:color="auto"/>
              <w:bottom w:val="single" w:sz="8" w:space="0" w:color="auto"/>
            </w:tcBorders>
            <w:vAlign w:val="center"/>
          </w:tcPr>
          <w:p w14:paraId="79D0163F" w14:textId="77777777" w:rsidR="005D2776" w:rsidRPr="005D2776" w:rsidRDefault="005D2776" w:rsidP="005D2776">
            <w:pPr>
              <w:keepNext/>
              <w:outlineLvl w:val="0"/>
              <w:rPr>
                <w:color w:val="000000" w:themeColor="text1"/>
              </w:rPr>
            </w:pPr>
            <w:r w:rsidRPr="005D2776">
              <w:rPr>
                <w:color w:val="000000" w:themeColor="text1"/>
                <w:sz w:val="22"/>
                <w:szCs w:val="22"/>
              </w:rPr>
              <w:t>Ölçme-Değerlendirme:</w:t>
            </w:r>
          </w:p>
          <w:p w14:paraId="3EF2710A" w14:textId="77777777"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75E753BD" w14:textId="77777777" w:rsidR="00E315BA" w:rsidRDefault="00E315BA" w:rsidP="00285B7D"/>
          <w:p w14:paraId="468461F6" w14:textId="77777777" w:rsidR="00E315BA" w:rsidRPr="005D2776" w:rsidRDefault="009E4C3C" w:rsidP="00285B7D">
            <w:pPr>
              <w:rPr>
                <w:color w:val="000000" w:themeColor="text1"/>
              </w:rPr>
            </w:pPr>
            <w:r w:rsidRPr="004D6464">
              <w:rPr>
                <w:color w:val="000000" w:themeColor="text1"/>
                <w:sz w:val="22"/>
                <w:szCs w:val="22"/>
              </w:rPr>
              <w:t>Dengeli beslenmek için nelere dikkat etmeliyiz?</w:t>
            </w:r>
          </w:p>
        </w:tc>
      </w:tr>
    </w:tbl>
    <w:p w14:paraId="54F57145"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14:paraId="534086E8" w14:textId="77777777" w:rsidTr="00E54FAE">
        <w:trPr>
          <w:jc w:val="center"/>
        </w:trPr>
        <w:tc>
          <w:tcPr>
            <w:tcW w:w="2834" w:type="dxa"/>
            <w:tcBorders>
              <w:top w:val="single" w:sz="8" w:space="0" w:color="auto"/>
              <w:left w:val="single" w:sz="8" w:space="0" w:color="auto"/>
              <w:bottom w:val="single" w:sz="4" w:space="0" w:color="auto"/>
            </w:tcBorders>
            <w:vAlign w:val="center"/>
          </w:tcPr>
          <w:p w14:paraId="6707543B" w14:textId="77777777" w:rsidR="005D2776" w:rsidRPr="005D2776" w:rsidRDefault="005D2776" w:rsidP="005D2776">
            <w:pPr>
              <w:rPr>
                <w:color w:val="000000" w:themeColor="text1"/>
              </w:rPr>
            </w:pPr>
            <w:r w:rsidRPr="005D2776">
              <w:rPr>
                <w:color w:val="000000" w:themeColor="text1"/>
                <w:sz w:val="22"/>
                <w:szCs w:val="22"/>
              </w:rPr>
              <w:t xml:space="preserve">Planın Uygulanmasına </w:t>
            </w:r>
          </w:p>
          <w:p w14:paraId="1F37586B" w14:textId="77777777"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2947B373" w14:textId="77777777"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Dersin işlenişinde okul içi ve okul dışı uygulamalar yapmaya özen gösterilmelidir</w:t>
            </w:r>
            <w:r w:rsidR="00E315BA">
              <w:rPr>
                <w:color w:val="000000" w:themeColor="text1"/>
                <w:sz w:val="22"/>
                <w:szCs w:val="22"/>
              </w:rPr>
              <w:t>.</w:t>
            </w:r>
            <w:r w:rsidR="009215DE" w:rsidRPr="009215DE">
              <w:rPr>
                <w:color w:val="000000" w:themeColor="text1"/>
                <w:sz w:val="22"/>
                <w:szCs w:val="22"/>
              </w:rPr>
              <w:t xml:space="preserve">      </w:t>
            </w:r>
          </w:p>
          <w:p w14:paraId="3EBC0D8E"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4F60E510" w14:textId="77777777"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14:paraId="6D8441ED" w14:textId="77777777" w:rsidR="005D2776" w:rsidRPr="005D2776" w:rsidRDefault="005D2776" w:rsidP="005D2776">
      <w:pPr>
        <w:rPr>
          <w:color w:val="000000" w:themeColor="text1"/>
          <w:sz w:val="22"/>
          <w:szCs w:val="22"/>
        </w:rPr>
      </w:pPr>
    </w:p>
    <w:p w14:paraId="3150C4D6" w14:textId="4057E40B" w:rsidR="00783B5E" w:rsidRDefault="00783B5E" w:rsidP="00783B5E">
      <w:pPr>
        <w:tabs>
          <w:tab w:val="left" w:pos="8190"/>
        </w:tabs>
        <w:rPr>
          <w:sz w:val="22"/>
          <w:szCs w:val="22"/>
        </w:rPr>
      </w:pPr>
      <w:r>
        <w:rPr>
          <w:sz w:val="22"/>
          <w:szCs w:val="22"/>
        </w:rPr>
        <w:t xml:space="preserve">                                                                                                                                                      </w:t>
      </w:r>
      <w:r w:rsidR="00B3726B">
        <w:rPr>
          <w:sz w:val="22"/>
          <w:szCs w:val="22"/>
        </w:rPr>
        <w:t xml:space="preserve">  </w:t>
      </w:r>
      <w:r>
        <w:rPr>
          <w:sz w:val="22"/>
          <w:szCs w:val="22"/>
        </w:rPr>
        <w:t xml:space="preserve">   19.02.2024</w:t>
      </w:r>
    </w:p>
    <w:p w14:paraId="029C030A" w14:textId="77777777" w:rsidR="00783B5E" w:rsidRDefault="00783B5E" w:rsidP="00783B5E">
      <w:pPr>
        <w:tabs>
          <w:tab w:val="left" w:pos="8190"/>
        </w:tabs>
        <w:rPr>
          <w:sz w:val="22"/>
          <w:szCs w:val="22"/>
        </w:rPr>
      </w:pPr>
    </w:p>
    <w:p w14:paraId="0D86690E" w14:textId="77777777" w:rsidR="00C17662" w:rsidRPr="00C17662" w:rsidRDefault="00C17662" w:rsidP="00C17662">
      <w:pPr>
        <w:rPr>
          <w:sz w:val="22"/>
          <w:szCs w:val="22"/>
        </w:rPr>
      </w:pPr>
    </w:p>
    <w:p w14:paraId="78790065" w14:textId="77777777" w:rsidR="00C17662" w:rsidRPr="00C17662" w:rsidRDefault="00C17662" w:rsidP="00C17662">
      <w:pPr>
        <w:rPr>
          <w:sz w:val="22"/>
          <w:szCs w:val="22"/>
        </w:rPr>
      </w:pPr>
      <w:r w:rsidRPr="00C17662">
        <w:rPr>
          <w:sz w:val="22"/>
          <w:szCs w:val="22"/>
        </w:rPr>
        <w:t xml:space="preserve">  …………………………….                                                                                                 …………………….…..</w:t>
      </w:r>
    </w:p>
    <w:p w14:paraId="55111960" w14:textId="77777777" w:rsidR="00C17662" w:rsidRPr="00C17662" w:rsidRDefault="00C17662" w:rsidP="00C17662">
      <w:pPr>
        <w:rPr>
          <w:sz w:val="22"/>
          <w:szCs w:val="22"/>
        </w:rPr>
      </w:pPr>
      <w:r w:rsidRPr="00C17662">
        <w:rPr>
          <w:sz w:val="22"/>
          <w:szCs w:val="22"/>
        </w:rPr>
        <w:t xml:space="preserve">           Sınıf Öğretmeni                                                                                                                    </w:t>
      </w:r>
      <w:proofErr w:type="gramStart"/>
      <w:r w:rsidRPr="00C17662">
        <w:rPr>
          <w:sz w:val="22"/>
          <w:szCs w:val="22"/>
        </w:rPr>
        <w:t>Okul  Müdürü</w:t>
      </w:r>
      <w:proofErr w:type="gramEnd"/>
      <w:r w:rsidRPr="00C17662">
        <w:rPr>
          <w:sz w:val="22"/>
          <w:szCs w:val="22"/>
        </w:rPr>
        <w:t xml:space="preserve">    </w:t>
      </w:r>
    </w:p>
    <w:p w14:paraId="2B0F37BA" w14:textId="77777777" w:rsidR="005121F2" w:rsidRDefault="005121F2" w:rsidP="00CC4410">
      <w:pPr>
        <w:rPr>
          <w:sz w:val="22"/>
          <w:szCs w:val="22"/>
        </w:rPr>
      </w:pPr>
    </w:p>
    <w:p w14:paraId="13F87B90" w14:textId="77777777" w:rsidR="00C17662" w:rsidRDefault="00C17662" w:rsidP="00CC4410">
      <w:pPr>
        <w:rPr>
          <w:sz w:val="22"/>
          <w:szCs w:val="22"/>
        </w:rPr>
      </w:pPr>
    </w:p>
    <w:p w14:paraId="01D9A102" w14:textId="77777777" w:rsidR="00C4174C" w:rsidRDefault="00C4174C" w:rsidP="00CC4410">
      <w:pPr>
        <w:rPr>
          <w:sz w:val="22"/>
          <w:szCs w:val="22"/>
        </w:rPr>
      </w:pPr>
    </w:p>
    <w:p w14:paraId="15027351" w14:textId="77777777" w:rsidR="00734C0F" w:rsidRDefault="00734C0F" w:rsidP="00422604">
      <w:pPr>
        <w:jc w:val="center"/>
        <w:rPr>
          <w:sz w:val="22"/>
          <w:szCs w:val="22"/>
        </w:rPr>
      </w:pPr>
    </w:p>
    <w:p w14:paraId="1A0E96A3" w14:textId="77777777"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14:paraId="3CB5BC23" w14:textId="74B8584B"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w:t>
      </w:r>
      <w:proofErr w:type="gramStart"/>
      <w:r w:rsidRPr="00422604">
        <w:rPr>
          <w:sz w:val="22"/>
          <w:szCs w:val="22"/>
        </w:rPr>
        <w:t xml:space="preserve">I:   </w:t>
      </w:r>
      <w:proofErr w:type="gramEnd"/>
      <w:r w:rsidRPr="00422604">
        <w:rPr>
          <w:sz w:val="22"/>
          <w:szCs w:val="22"/>
        </w:rPr>
        <w:t xml:space="preserve">                                                                                                                             </w:t>
      </w:r>
      <w:r w:rsidR="00D44745">
        <w:rPr>
          <w:sz w:val="22"/>
          <w:szCs w:val="22"/>
        </w:rPr>
        <w:t xml:space="preserve">       </w:t>
      </w:r>
      <w:r w:rsidR="004001E7">
        <w:rPr>
          <w:color w:val="000000" w:themeColor="text1"/>
          <w:sz w:val="22"/>
          <w:szCs w:val="22"/>
        </w:rPr>
        <w:t xml:space="preserve"> </w:t>
      </w:r>
      <w:r w:rsidR="00B3726B">
        <w:rPr>
          <w:sz w:val="22"/>
          <w:szCs w:val="22"/>
        </w:rPr>
        <w:t>19-23.02.2024</w:t>
      </w:r>
      <w:r w:rsidR="00B3726B" w:rsidRPr="001048C1">
        <w:rPr>
          <w:sz w:val="22"/>
          <w:szCs w:val="22"/>
        </w:rPr>
        <w:t xml:space="preserve"> </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14:paraId="22FF6B26" w14:textId="77777777"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14:paraId="36FEB438" w14:textId="77777777" w:rsidTr="00B90D87">
        <w:trPr>
          <w:cantSplit/>
          <w:jc w:val="center"/>
        </w:trPr>
        <w:tc>
          <w:tcPr>
            <w:tcW w:w="2818" w:type="dxa"/>
            <w:tcBorders>
              <w:top w:val="single" w:sz="8" w:space="0" w:color="auto"/>
              <w:left w:val="single" w:sz="8" w:space="0" w:color="auto"/>
              <w:right w:val="single" w:sz="8" w:space="0" w:color="auto"/>
            </w:tcBorders>
          </w:tcPr>
          <w:p w14:paraId="3BBE61E1" w14:textId="77777777"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11BDBCBF" w14:textId="77777777" w:rsidR="00557B5F" w:rsidRPr="00557B5F" w:rsidRDefault="00617601" w:rsidP="00557B5F">
            <w:pPr>
              <w:spacing w:line="220" w:lineRule="exact"/>
            </w:pPr>
            <w:r>
              <w:rPr>
                <w:sz w:val="22"/>
                <w:szCs w:val="22"/>
              </w:rPr>
              <w:t>5</w:t>
            </w:r>
            <w:r w:rsidR="00557B5F" w:rsidRPr="00557B5F">
              <w:rPr>
                <w:sz w:val="22"/>
                <w:szCs w:val="22"/>
              </w:rPr>
              <w:t xml:space="preserve"> ders saati</w:t>
            </w:r>
          </w:p>
        </w:tc>
      </w:tr>
      <w:tr w:rsidR="00557B5F" w:rsidRPr="00557B5F" w14:paraId="4D5F47B4"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64549119" w14:textId="77777777" w:rsidR="00557B5F" w:rsidRPr="00557B5F" w:rsidRDefault="00557B5F" w:rsidP="00737461">
            <w:pPr>
              <w:spacing w:line="240" w:lineRule="atLeas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1B4F543C" w14:textId="77777777" w:rsidR="00557B5F" w:rsidRPr="00557B5F" w:rsidRDefault="00557B5F" w:rsidP="00557B5F">
            <w:pPr>
              <w:tabs>
                <w:tab w:val="left" w:pos="284"/>
              </w:tabs>
              <w:spacing w:line="240" w:lineRule="exact"/>
            </w:pPr>
            <w:r w:rsidRPr="00557B5F">
              <w:rPr>
                <w:sz w:val="22"/>
                <w:szCs w:val="22"/>
              </w:rPr>
              <w:t>MATEMATİK</w:t>
            </w:r>
          </w:p>
        </w:tc>
      </w:tr>
      <w:tr w:rsidR="00557B5F" w:rsidRPr="00557B5F" w14:paraId="16AF07DA"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5B4EB049" w14:textId="77777777"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74CDCFEF" w14:textId="77777777"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14:paraId="2D4395DC" w14:textId="77777777" w:rsidTr="00B90D87">
        <w:trPr>
          <w:cantSplit/>
          <w:jc w:val="center"/>
        </w:trPr>
        <w:tc>
          <w:tcPr>
            <w:tcW w:w="2817" w:type="dxa"/>
            <w:tcBorders>
              <w:left w:val="single" w:sz="8" w:space="0" w:color="auto"/>
              <w:right w:val="single" w:sz="8" w:space="0" w:color="auto"/>
            </w:tcBorders>
            <w:vAlign w:val="center"/>
          </w:tcPr>
          <w:p w14:paraId="53CCEBC5" w14:textId="77777777"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777DB988" w14:textId="77777777" w:rsidR="00E54FAE" w:rsidRPr="00E54FAE" w:rsidRDefault="00FA449B" w:rsidP="00E54FAE">
            <w:pPr>
              <w:tabs>
                <w:tab w:val="left" w:pos="284"/>
              </w:tabs>
              <w:spacing w:line="240" w:lineRule="exact"/>
            </w:pPr>
            <w:r>
              <w:rPr>
                <w:sz w:val="22"/>
                <w:szCs w:val="22"/>
              </w:rPr>
              <w:t xml:space="preserve">4. Ünite </w:t>
            </w:r>
          </w:p>
        </w:tc>
      </w:tr>
      <w:tr w:rsidR="00557B5F" w:rsidRPr="00557B5F" w14:paraId="46085483"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14D8F1B7" w14:textId="77777777"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61BDB652" w14:textId="77777777" w:rsidR="00557B5F" w:rsidRPr="00557B5F" w:rsidRDefault="00E54FAE" w:rsidP="00557B5F">
            <w:pPr>
              <w:tabs>
                <w:tab w:val="left" w:pos="284"/>
              </w:tabs>
              <w:spacing w:line="240" w:lineRule="exact"/>
            </w:pPr>
            <w:r w:rsidRPr="00E54FAE">
              <w:rPr>
                <w:sz w:val="22"/>
                <w:szCs w:val="22"/>
              </w:rPr>
              <w:t>Doğal Sayılarla Toplama İşlemi</w:t>
            </w:r>
          </w:p>
        </w:tc>
      </w:tr>
    </w:tbl>
    <w:p w14:paraId="489EEE92" w14:textId="77777777"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14:paraId="426DAB20"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14332DBC" w14:textId="77777777"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0A6E3ED8" w14:textId="77777777" w:rsidR="00A05307" w:rsidRPr="002C7768" w:rsidRDefault="00734C0F" w:rsidP="00A05307">
            <w:pPr>
              <w:pStyle w:val="Default"/>
              <w:rPr>
                <w:rFonts w:ascii="Times New Roman" w:hAnsi="Times New Roman" w:cs="Times New Roman"/>
                <w:color w:val="auto"/>
                <w:sz w:val="22"/>
                <w:szCs w:val="22"/>
              </w:rPr>
            </w:pPr>
            <w:r w:rsidRPr="00734C0F">
              <w:rPr>
                <w:rFonts w:ascii="Times New Roman" w:hAnsi="Times New Roman" w:cs="Times New Roman"/>
                <w:bCs/>
                <w:sz w:val="22"/>
                <w:szCs w:val="22"/>
              </w:rPr>
              <w:t>M.1.1.2.5. Zihinden toplama işlemi yapar.</w:t>
            </w:r>
          </w:p>
        </w:tc>
      </w:tr>
      <w:tr w:rsidR="00557B5F" w:rsidRPr="00557B5F" w14:paraId="3C0717BB"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044ACF7C" w14:textId="77777777" w:rsidR="00557B5F" w:rsidRPr="00557B5F" w:rsidRDefault="00557B5F" w:rsidP="00557B5F">
            <w:pPr>
              <w:keepNext/>
              <w:outlineLvl w:val="1"/>
            </w:pPr>
            <w:r w:rsidRPr="00557B5F">
              <w:rPr>
                <w:sz w:val="22"/>
                <w:szCs w:val="22"/>
              </w:rPr>
              <w:t xml:space="preserve">ÖĞRENME-ÖĞRETME YÖNTEM </w:t>
            </w:r>
          </w:p>
          <w:p w14:paraId="450667E4" w14:textId="77777777"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21CC773D" w14:textId="77777777"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14:paraId="2B362FBC"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7264017" w14:textId="77777777"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1175A66C" w14:textId="77777777"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14:paraId="697E3EA5" w14:textId="77777777" w:rsidR="00557B5F" w:rsidRPr="00557B5F" w:rsidRDefault="00557B5F" w:rsidP="00557B5F"/>
        </w:tc>
      </w:tr>
      <w:tr w:rsidR="00557B5F" w:rsidRPr="00557B5F" w14:paraId="588FC7EA" w14:textId="77777777" w:rsidTr="00B90D87">
        <w:trPr>
          <w:jc w:val="center"/>
        </w:trPr>
        <w:tc>
          <w:tcPr>
            <w:tcW w:w="2821" w:type="dxa"/>
            <w:tcBorders>
              <w:left w:val="single" w:sz="8" w:space="0" w:color="auto"/>
            </w:tcBorders>
            <w:vAlign w:val="center"/>
          </w:tcPr>
          <w:p w14:paraId="58D2196F" w14:textId="77777777"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14:paraId="0F26A4DF" w14:textId="77777777"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14:paraId="445B46C0"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1EF55219" w14:textId="77777777" w:rsidR="00557B5F" w:rsidRPr="00557B5F" w:rsidRDefault="00557B5F" w:rsidP="00557B5F">
            <w:pPr>
              <w:jc w:val="center"/>
            </w:pPr>
            <w:r w:rsidRPr="00557B5F">
              <w:rPr>
                <w:sz w:val="22"/>
                <w:szCs w:val="22"/>
              </w:rPr>
              <w:t>ETKİNLİK SÜRECİ</w:t>
            </w:r>
          </w:p>
        </w:tc>
      </w:tr>
      <w:tr w:rsidR="00557B5F" w:rsidRPr="00557B5F" w14:paraId="6F97C343"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7CB5FA08" w14:textId="77777777" w:rsidR="00734C0F" w:rsidRPr="00734C0F" w:rsidRDefault="00734C0F" w:rsidP="00734C0F">
            <w:pPr>
              <w:autoSpaceDE w:val="0"/>
              <w:autoSpaceDN w:val="0"/>
              <w:adjustRightInd w:val="0"/>
            </w:pPr>
          </w:p>
          <w:p w14:paraId="51ACBE0B" w14:textId="77777777" w:rsidR="00734C0F" w:rsidRPr="00734C0F" w:rsidRDefault="00734C0F" w:rsidP="00734C0F">
            <w:pPr>
              <w:numPr>
                <w:ilvl w:val="0"/>
                <w:numId w:val="46"/>
              </w:numPr>
              <w:autoSpaceDE w:val="0"/>
              <w:autoSpaceDN w:val="0"/>
              <w:adjustRightInd w:val="0"/>
              <w:rPr>
                <w:rFonts w:eastAsia="Helvetica-LightOblique"/>
                <w:iCs/>
              </w:rPr>
            </w:pPr>
            <w:r w:rsidRPr="00734C0F">
              <w:rPr>
                <w:rFonts w:eastAsia="Helvetica-LightOblique"/>
                <w:iCs/>
                <w:sz w:val="22"/>
                <w:szCs w:val="22"/>
              </w:rPr>
              <w:t>Bu çalışmalar yapılırken model kullanmaya özen gösterilir.</w:t>
            </w:r>
          </w:p>
          <w:p w14:paraId="6B039292" w14:textId="77777777" w:rsidR="00734C0F" w:rsidRPr="00734C0F" w:rsidRDefault="00734C0F" w:rsidP="00734C0F">
            <w:pPr>
              <w:numPr>
                <w:ilvl w:val="0"/>
                <w:numId w:val="46"/>
              </w:numPr>
              <w:autoSpaceDE w:val="0"/>
              <w:autoSpaceDN w:val="0"/>
              <w:adjustRightInd w:val="0"/>
              <w:rPr>
                <w:rFonts w:eastAsia="Helvetica-LightOblique"/>
                <w:iCs/>
              </w:rPr>
            </w:pPr>
            <w:r w:rsidRPr="00734C0F">
              <w:rPr>
                <w:rFonts w:eastAsia="Helvetica-LightOblique"/>
                <w:iCs/>
                <w:sz w:val="22"/>
                <w:szCs w:val="22"/>
              </w:rPr>
              <w:t>Toplamları 20’yi geçmeyen sayılarla zihinden işlem çalışmaları yapılır.</w:t>
            </w:r>
          </w:p>
          <w:p w14:paraId="031ADE6F" w14:textId="77777777" w:rsidR="00734C0F" w:rsidRPr="00734C0F" w:rsidRDefault="00734C0F" w:rsidP="00734C0F">
            <w:pPr>
              <w:numPr>
                <w:ilvl w:val="0"/>
                <w:numId w:val="46"/>
              </w:numPr>
              <w:autoSpaceDE w:val="0"/>
              <w:autoSpaceDN w:val="0"/>
              <w:adjustRightInd w:val="0"/>
              <w:rPr>
                <w:rFonts w:eastAsia="Helvetica-LightOblique"/>
                <w:iCs/>
              </w:rPr>
            </w:pPr>
            <w:r w:rsidRPr="00734C0F">
              <w:rPr>
                <w:rFonts w:eastAsia="Helvetica-LightOblique"/>
                <w:iCs/>
                <w:sz w:val="22"/>
                <w:szCs w:val="22"/>
              </w:rPr>
              <w:t>Öğrencilerin zihinden işlem stratejileri geliştirmelerine imkân verilir. Örneğin sayı ikilileri, üzerine ekleme, 10’a tamamlama gibi stratejiler bu sınıf seviyesinde kullanılabilir.</w:t>
            </w:r>
          </w:p>
          <w:p w14:paraId="38D3F150" w14:textId="77777777" w:rsidR="00734C0F" w:rsidRPr="00734C0F" w:rsidRDefault="00734C0F" w:rsidP="00734C0F">
            <w:pPr>
              <w:numPr>
                <w:ilvl w:val="0"/>
                <w:numId w:val="38"/>
              </w:numPr>
              <w:autoSpaceDE w:val="0"/>
              <w:autoSpaceDN w:val="0"/>
              <w:adjustRightInd w:val="0"/>
              <w:rPr>
                <w:rFonts w:eastAsia="TimesNewRoman"/>
                <w:lang w:eastAsia="en-US"/>
              </w:rPr>
            </w:pPr>
            <w:r w:rsidRPr="00734C0F">
              <w:rPr>
                <w:rFonts w:eastAsia="TimesNewRoman"/>
                <w:sz w:val="22"/>
                <w:szCs w:val="22"/>
                <w:lang w:eastAsia="en-US"/>
              </w:rPr>
              <w:t>Sınıfta yapılan demokratik bir seçim sonucunda, iki başkan adayının oylarının toplamı 20 olarak belirlenmiştir. Adaylardan biri 12 oy aldığına göre diğer aday kaç oy aldığı zihinden bulunur.</w:t>
            </w:r>
          </w:p>
          <w:p w14:paraId="35DD4B41" w14:textId="77777777" w:rsidR="00734C0F" w:rsidRPr="00734C0F" w:rsidRDefault="00734C0F" w:rsidP="00734C0F">
            <w:pPr>
              <w:numPr>
                <w:ilvl w:val="0"/>
                <w:numId w:val="45"/>
              </w:numPr>
              <w:autoSpaceDE w:val="0"/>
              <w:autoSpaceDN w:val="0"/>
              <w:adjustRightInd w:val="0"/>
              <w:rPr>
                <w:rFonts w:eastAsia="TimesNewRoman"/>
                <w:lang w:eastAsia="en-US"/>
              </w:rPr>
            </w:pPr>
            <w:r w:rsidRPr="00734C0F">
              <w:rPr>
                <w:rFonts w:eastAsia="TimesNewRoman"/>
                <w:sz w:val="22"/>
                <w:szCs w:val="22"/>
                <w:lang w:eastAsia="en-US"/>
              </w:rPr>
              <w:t xml:space="preserve">7 + 5 </w:t>
            </w:r>
            <w:proofErr w:type="gramStart"/>
            <w:r w:rsidRPr="00734C0F">
              <w:rPr>
                <w:rFonts w:eastAsia="TimesNewRoman"/>
                <w:sz w:val="22"/>
                <w:szCs w:val="22"/>
                <w:lang w:eastAsia="en-US"/>
              </w:rPr>
              <w:t>= ?</w:t>
            </w:r>
            <w:proofErr w:type="gramEnd"/>
            <w:r w:rsidRPr="00734C0F">
              <w:rPr>
                <w:rFonts w:eastAsia="TimesNewRoman"/>
                <w:sz w:val="22"/>
                <w:szCs w:val="22"/>
                <w:lang w:eastAsia="en-US"/>
              </w:rPr>
              <w:t xml:space="preserve"> İşlemini zihinden yapalım.</w:t>
            </w:r>
          </w:p>
          <w:p w14:paraId="059CC825" w14:textId="77777777" w:rsidR="00734C0F" w:rsidRPr="00734C0F" w:rsidRDefault="00734C0F" w:rsidP="00734C0F">
            <w:pPr>
              <w:numPr>
                <w:ilvl w:val="0"/>
                <w:numId w:val="41"/>
              </w:numPr>
              <w:autoSpaceDE w:val="0"/>
              <w:autoSpaceDN w:val="0"/>
              <w:adjustRightInd w:val="0"/>
              <w:rPr>
                <w:rFonts w:eastAsia="TimesNewRoman"/>
                <w:lang w:eastAsia="en-US"/>
              </w:rPr>
            </w:pPr>
            <w:r w:rsidRPr="00734C0F">
              <w:rPr>
                <w:rFonts w:eastAsia="TimesNewRoman"/>
                <w:sz w:val="22"/>
                <w:szCs w:val="22"/>
                <w:lang w:eastAsia="en-US"/>
              </w:rPr>
              <w:t>7 sayısını 10 sayısına tamamlamak için 3’e ihtiyacımız var. Kalan 2 sayısını 10’ a eklersek sonuç 12 olur şeklinde öğretilir.</w:t>
            </w:r>
          </w:p>
          <w:p w14:paraId="6AB6EA83" w14:textId="77777777" w:rsidR="00734C0F" w:rsidRPr="00734C0F" w:rsidRDefault="00734C0F" w:rsidP="00734C0F">
            <w:pPr>
              <w:numPr>
                <w:ilvl w:val="0"/>
                <w:numId w:val="45"/>
              </w:numPr>
              <w:autoSpaceDE w:val="0"/>
              <w:autoSpaceDN w:val="0"/>
              <w:adjustRightInd w:val="0"/>
              <w:rPr>
                <w:rFonts w:eastAsia="TimesNewRoman"/>
                <w:lang w:eastAsia="en-US"/>
              </w:rPr>
            </w:pPr>
            <w:r w:rsidRPr="00734C0F">
              <w:rPr>
                <w:rFonts w:eastAsia="TimesNewRoman"/>
                <w:sz w:val="22"/>
                <w:szCs w:val="22"/>
                <w:lang w:eastAsia="en-US"/>
              </w:rPr>
              <w:t xml:space="preserve">11 + 6 </w:t>
            </w:r>
            <w:proofErr w:type="gramStart"/>
            <w:r w:rsidRPr="00734C0F">
              <w:rPr>
                <w:rFonts w:eastAsia="TimesNewRoman"/>
                <w:sz w:val="22"/>
                <w:szCs w:val="22"/>
                <w:lang w:eastAsia="en-US"/>
              </w:rPr>
              <w:t>= ?</w:t>
            </w:r>
            <w:proofErr w:type="gramEnd"/>
            <w:r w:rsidRPr="00734C0F">
              <w:rPr>
                <w:rFonts w:eastAsia="TimesNewRoman"/>
                <w:sz w:val="22"/>
                <w:szCs w:val="22"/>
                <w:lang w:eastAsia="en-US"/>
              </w:rPr>
              <w:t xml:space="preserve"> İşlemini zihinden yapalım</w:t>
            </w:r>
          </w:p>
          <w:p w14:paraId="064F90D7" w14:textId="77777777" w:rsidR="00734C0F" w:rsidRPr="00734C0F" w:rsidRDefault="00734C0F" w:rsidP="00734C0F">
            <w:pPr>
              <w:numPr>
                <w:ilvl w:val="0"/>
                <w:numId w:val="41"/>
              </w:numPr>
              <w:autoSpaceDE w:val="0"/>
              <w:autoSpaceDN w:val="0"/>
              <w:adjustRightInd w:val="0"/>
              <w:rPr>
                <w:rFonts w:eastAsia="TimesNewRoman"/>
                <w:lang w:eastAsia="en-US"/>
              </w:rPr>
            </w:pPr>
            <w:r w:rsidRPr="00734C0F">
              <w:rPr>
                <w:rFonts w:eastAsia="TimesNewRoman"/>
                <w:sz w:val="22"/>
                <w:szCs w:val="22"/>
                <w:lang w:eastAsia="en-US"/>
              </w:rPr>
              <w:t>11 sayısı 10 + 1 şeklinde düşünülür. 1 + 6 = 7’dir.  10 + 7 = 17 olur.</w:t>
            </w:r>
          </w:p>
          <w:p w14:paraId="35743523" w14:textId="77777777" w:rsidR="00787660" w:rsidRPr="00734C0F" w:rsidRDefault="00734C0F" w:rsidP="00734C0F">
            <w:pPr>
              <w:numPr>
                <w:ilvl w:val="0"/>
                <w:numId w:val="47"/>
              </w:numPr>
              <w:spacing w:before="40"/>
              <w:rPr>
                <w:rFonts w:eastAsia="Helvetica-LightOblique"/>
                <w:iCs/>
              </w:rPr>
            </w:pPr>
            <w:r w:rsidRPr="00734C0F">
              <w:rPr>
                <w:rFonts w:eastAsia="Helvetica-LightOblique"/>
                <w:iCs/>
                <w:sz w:val="22"/>
                <w:szCs w:val="22"/>
              </w:rPr>
              <w:t xml:space="preserve">Ders kitabındaki konu etkinlikleri </w:t>
            </w:r>
            <w:proofErr w:type="gramStart"/>
            <w:r w:rsidRPr="00734C0F">
              <w:rPr>
                <w:rFonts w:eastAsia="Helvetica-LightOblique"/>
                <w:iCs/>
                <w:sz w:val="22"/>
                <w:szCs w:val="22"/>
              </w:rPr>
              <w:t xml:space="preserve">“ </w:t>
            </w:r>
            <w:r>
              <w:rPr>
                <w:rFonts w:eastAsia="Helvetica-LightOblique"/>
                <w:iCs/>
                <w:sz w:val="22"/>
                <w:szCs w:val="22"/>
              </w:rPr>
              <w:t>Öğrendiklerimizi</w:t>
            </w:r>
            <w:proofErr w:type="gramEnd"/>
            <w:r>
              <w:rPr>
                <w:rFonts w:eastAsia="Helvetica-LightOblique"/>
                <w:iCs/>
                <w:sz w:val="22"/>
                <w:szCs w:val="22"/>
              </w:rPr>
              <w:t xml:space="preserve"> Uygulayalım” </w:t>
            </w:r>
            <w:r w:rsidRPr="00734C0F">
              <w:rPr>
                <w:rFonts w:eastAsia="Helvetica-LightOblique"/>
                <w:iCs/>
                <w:sz w:val="22"/>
                <w:szCs w:val="22"/>
              </w:rPr>
              <w:t>etkinli</w:t>
            </w:r>
            <w:r>
              <w:rPr>
                <w:rFonts w:eastAsia="Helvetica-LightOblique"/>
                <w:iCs/>
                <w:sz w:val="22"/>
                <w:szCs w:val="22"/>
              </w:rPr>
              <w:t xml:space="preserve">ği </w:t>
            </w:r>
            <w:r w:rsidRPr="00734C0F">
              <w:rPr>
                <w:rFonts w:eastAsia="Helvetica-LightOblique"/>
                <w:iCs/>
                <w:sz w:val="22"/>
                <w:szCs w:val="22"/>
              </w:rPr>
              <w:t>yapılır</w:t>
            </w:r>
            <w:r>
              <w:rPr>
                <w:rFonts w:eastAsia="Helvetica-LightOblique"/>
                <w:iCs/>
                <w:sz w:val="22"/>
                <w:szCs w:val="22"/>
              </w:rPr>
              <w:t>.</w:t>
            </w:r>
            <w:r w:rsidRPr="00734C0F">
              <w:rPr>
                <w:rFonts w:eastAsia="Helvetica-LightOblique"/>
                <w:iCs/>
                <w:sz w:val="22"/>
                <w:szCs w:val="22"/>
              </w:rPr>
              <w:t xml:space="preserve"> </w:t>
            </w:r>
          </w:p>
          <w:p w14:paraId="46275FEC" w14:textId="77777777" w:rsidR="00734C0F" w:rsidRPr="00BC7BC1" w:rsidRDefault="00734C0F" w:rsidP="00734C0F">
            <w:pPr>
              <w:spacing w:before="40"/>
              <w:ind w:left="720"/>
              <w:rPr>
                <w:rFonts w:eastAsia="Helvetica-LightOblique"/>
                <w:iCs/>
              </w:rPr>
            </w:pPr>
          </w:p>
        </w:tc>
      </w:tr>
      <w:tr w:rsidR="00557B5F" w:rsidRPr="00557B5F" w14:paraId="0893304D" w14:textId="77777777" w:rsidTr="00B90D87">
        <w:trPr>
          <w:jc w:val="center"/>
        </w:trPr>
        <w:tc>
          <w:tcPr>
            <w:tcW w:w="2821" w:type="dxa"/>
            <w:tcBorders>
              <w:left w:val="single" w:sz="8" w:space="0" w:color="auto"/>
              <w:bottom w:val="single" w:sz="4" w:space="0" w:color="auto"/>
            </w:tcBorders>
            <w:vAlign w:val="center"/>
          </w:tcPr>
          <w:p w14:paraId="2C2ADC13" w14:textId="77777777" w:rsidR="00557B5F" w:rsidRPr="00557B5F" w:rsidRDefault="00557B5F" w:rsidP="00557B5F">
            <w:r w:rsidRPr="00557B5F">
              <w:rPr>
                <w:sz w:val="22"/>
                <w:szCs w:val="22"/>
              </w:rPr>
              <w:t>Grupla Öğrenme Etkinlikleri</w:t>
            </w:r>
          </w:p>
          <w:p w14:paraId="03498CC3" w14:textId="77777777"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37A9CFBC" w14:textId="77777777" w:rsidR="00557B5F" w:rsidRPr="00557B5F" w:rsidRDefault="00557B5F" w:rsidP="00136E94"/>
        </w:tc>
      </w:tr>
    </w:tbl>
    <w:p w14:paraId="11B0ABA7"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14:paraId="6DFCAEAF" w14:textId="77777777" w:rsidTr="00617601">
        <w:trPr>
          <w:trHeight w:val="944"/>
          <w:jc w:val="center"/>
        </w:trPr>
        <w:tc>
          <w:tcPr>
            <w:tcW w:w="2817" w:type="dxa"/>
            <w:tcBorders>
              <w:top w:val="single" w:sz="8" w:space="0" w:color="auto"/>
              <w:left w:val="single" w:sz="8" w:space="0" w:color="auto"/>
              <w:bottom w:val="single" w:sz="8" w:space="0" w:color="auto"/>
            </w:tcBorders>
            <w:vAlign w:val="center"/>
          </w:tcPr>
          <w:p w14:paraId="41B5E98E" w14:textId="77777777" w:rsidR="00557B5F" w:rsidRPr="00557B5F" w:rsidRDefault="00557B5F" w:rsidP="00557B5F">
            <w:pPr>
              <w:keepNext/>
              <w:outlineLvl w:val="0"/>
            </w:pPr>
            <w:r w:rsidRPr="00557B5F">
              <w:rPr>
                <w:sz w:val="22"/>
                <w:szCs w:val="22"/>
              </w:rPr>
              <w:t>Ölçme-Değerlendirme:</w:t>
            </w:r>
          </w:p>
          <w:p w14:paraId="7ACDB5CA" w14:textId="77777777" w:rsidR="00557B5F" w:rsidRPr="00557B5F" w:rsidRDefault="00557B5F" w:rsidP="00557B5F">
            <w:r w:rsidRPr="00557B5F">
              <w:rPr>
                <w:sz w:val="22"/>
                <w:szCs w:val="22"/>
              </w:rPr>
              <w:t xml:space="preserve">Bireysel ve grupla öğrenme ölçme değerlendirmeler </w:t>
            </w:r>
          </w:p>
          <w:p w14:paraId="40C3F1FB" w14:textId="77777777" w:rsidR="00557B5F" w:rsidRPr="00557B5F" w:rsidRDefault="00557B5F" w:rsidP="00557B5F"/>
        </w:tc>
        <w:tc>
          <w:tcPr>
            <w:tcW w:w="7351" w:type="dxa"/>
            <w:tcBorders>
              <w:top w:val="single" w:sz="8" w:space="0" w:color="auto"/>
              <w:bottom w:val="single" w:sz="8" w:space="0" w:color="auto"/>
              <w:right w:val="single" w:sz="8" w:space="0" w:color="auto"/>
            </w:tcBorders>
          </w:tcPr>
          <w:p w14:paraId="3826FDBB" w14:textId="77777777" w:rsidR="00C04557" w:rsidRDefault="00C04557" w:rsidP="00BC7BC1"/>
          <w:p w14:paraId="4AE0B6B7" w14:textId="77777777" w:rsidR="00734C0F" w:rsidRPr="00734C0F" w:rsidRDefault="00734C0F" w:rsidP="00734C0F">
            <w:r>
              <w:rPr>
                <w:sz w:val="22"/>
                <w:szCs w:val="22"/>
              </w:rPr>
              <w:t>Ağaçta</w:t>
            </w:r>
            <w:r w:rsidRPr="00734C0F">
              <w:rPr>
                <w:sz w:val="22"/>
                <w:szCs w:val="22"/>
              </w:rPr>
              <w:t xml:space="preserve"> </w:t>
            </w:r>
            <w:r>
              <w:rPr>
                <w:sz w:val="22"/>
                <w:szCs w:val="22"/>
              </w:rPr>
              <w:t>5</w:t>
            </w:r>
            <w:r w:rsidRPr="00734C0F">
              <w:rPr>
                <w:sz w:val="22"/>
                <w:szCs w:val="22"/>
              </w:rPr>
              <w:t xml:space="preserve"> tane </w:t>
            </w:r>
            <w:r>
              <w:rPr>
                <w:sz w:val="22"/>
                <w:szCs w:val="22"/>
              </w:rPr>
              <w:t>kuş</w:t>
            </w:r>
            <w:r w:rsidRPr="00734C0F">
              <w:rPr>
                <w:sz w:val="22"/>
                <w:szCs w:val="22"/>
              </w:rPr>
              <w:t xml:space="preserve"> vardı. </w:t>
            </w:r>
            <w:r>
              <w:rPr>
                <w:sz w:val="22"/>
                <w:szCs w:val="22"/>
              </w:rPr>
              <w:t>3</w:t>
            </w:r>
            <w:r w:rsidRPr="00734C0F">
              <w:rPr>
                <w:sz w:val="22"/>
                <w:szCs w:val="22"/>
              </w:rPr>
              <w:t xml:space="preserve"> </w:t>
            </w:r>
            <w:r>
              <w:rPr>
                <w:sz w:val="22"/>
                <w:szCs w:val="22"/>
              </w:rPr>
              <w:t>kuş</w:t>
            </w:r>
            <w:r w:rsidRPr="00734C0F">
              <w:rPr>
                <w:sz w:val="22"/>
                <w:szCs w:val="22"/>
              </w:rPr>
              <w:t xml:space="preserve"> daha geldi. </w:t>
            </w:r>
            <w:r>
              <w:rPr>
                <w:sz w:val="22"/>
                <w:szCs w:val="22"/>
              </w:rPr>
              <w:t>Ağaçta kaç kuş</w:t>
            </w:r>
            <w:r w:rsidRPr="00734C0F">
              <w:rPr>
                <w:sz w:val="22"/>
                <w:szCs w:val="22"/>
              </w:rPr>
              <w:t xml:space="preserve"> oldu? Sorusunun zihinden yapmaları istenir.</w:t>
            </w:r>
          </w:p>
          <w:p w14:paraId="29CE64C5" w14:textId="77777777" w:rsidR="00C04557" w:rsidRPr="00557B5F" w:rsidRDefault="00734C0F" w:rsidP="00734C0F">
            <w:r w:rsidRPr="00734C0F">
              <w:rPr>
                <w:sz w:val="22"/>
                <w:szCs w:val="22"/>
              </w:rPr>
              <w:t>1</w:t>
            </w:r>
            <w:r>
              <w:rPr>
                <w:sz w:val="22"/>
                <w:szCs w:val="22"/>
              </w:rPr>
              <w:t>3</w:t>
            </w:r>
            <w:r w:rsidRPr="00734C0F">
              <w:rPr>
                <w:sz w:val="22"/>
                <w:szCs w:val="22"/>
              </w:rPr>
              <w:t xml:space="preserve"> + </w:t>
            </w:r>
            <w:r>
              <w:rPr>
                <w:sz w:val="22"/>
                <w:szCs w:val="22"/>
              </w:rPr>
              <w:t>4</w:t>
            </w:r>
            <w:r w:rsidRPr="00734C0F">
              <w:rPr>
                <w:sz w:val="22"/>
                <w:szCs w:val="22"/>
              </w:rPr>
              <w:t xml:space="preserve"> işleminin sonucunu zihinden bulalım.</w:t>
            </w:r>
          </w:p>
        </w:tc>
      </w:tr>
    </w:tbl>
    <w:p w14:paraId="11C6569B"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14:paraId="0E8A6742" w14:textId="77777777" w:rsidTr="00B90D87">
        <w:trPr>
          <w:jc w:val="center"/>
        </w:trPr>
        <w:tc>
          <w:tcPr>
            <w:tcW w:w="2834" w:type="dxa"/>
            <w:tcBorders>
              <w:top w:val="single" w:sz="8" w:space="0" w:color="auto"/>
              <w:left w:val="single" w:sz="8" w:space="0" w:color="auto"/>
              <w:bottom w:val="single" w:sz="8" w:space="0" w:color="auto"/>
            </w:tcBorders>
            <w:vAlign w:val="center"/>
          </w:tcPr>
          <w:p w14:paraId="00F5227F" w14:textId="77777777" w:rsidR="00557B5F" w:rsidRPr="00557B5F" w:rsidRDefault="00557B5F" w:rsidP="00557B5F">
            <w:r w:rsidRPr="00557B5F">
              <w:rPr>
                <w:sz w:val="22"/>
                <w:szCs w:val="22"/>
              </w:rPr>
              <w:t xml:space="preserve">Planın Uygulanmasına </w:t>
            </w:r>
          </w:p>
          <w:p w14:paraId="57391FBA" w14:textId="77777777"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45830840" w14:textId="77777777" w:rsidR="00993ABC" w:rsidRPr="00993ABC" w:rsidRDefault="00557B5F" w:rsidP="00993ABC">
            <w:pPr>
              <w:autoSpaceDE w:val="0"/>
              <w:autoSpaceDN w:val="0"/>
              <w:adjustRightInd w:val="0"/>
              <w:rPr>
                <w:lang w:eastAsia="en-US"/>
              </w:rPr>
            </w:pPr>
            <w:r w:rsidRPr="00557B5F">
              <w:rPr>
                <w:sz w:val="22"/>
                <w:szCs w:val="22"/>
              </w:rPr>
              <w:t xml:space="preserve"> </w:t>
            </w:r>
            <w:r w:rsidRPr="00557B5F">
              <w:rPr>
                <w:sz w:val="22"/>
                <w:szCs w:val="22"/>
                <w:lang w:eastAsia="en-US"/>
              </w:rPr>
              <w:t>-</w:t>
            </w:r>
            <w:r w:rsidR="00993ABC" w:rsidRPr="00993ABC">
              <w:rPr>
                <w:sz w:val="22"/>
                <w:szCs w:val="22"/>
                <w:lang w:eastAsia="en-US"/>
              </w:rPr>
              <w:t>-Ünite içerikleriyle ilişkili olarak uygun görülen bölümlerde matematik oyunlarına yer vermeye çalışılmalıdır.</w:t>
            </w:r>
          </w:p>
          <w:p w14:paraId="4EE050D9" w14:textId="77777777"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14:paraId="6EA7FAF5" w14:textId="77777777" w:rsidR="00993ABC" w:rsidRDefault="00422604" w:rsidP="00557B5F">
      <w:pPr>
        <w:rPr>
          <w:sz w:val="22"/>
          <w:szCs w:val="22"/>
        </w:rPr>
      </w:pPr>
      <w:r>
        <w:rPr>
          <w:sz w:val="22"/>
          <w:szCs w:val="22"/>
        </w:rPr>
        <w:t xml:space="preserve">                                                                                                                                                  </w:t>
      </w:r>
    </w:p>
    <w:p w14:paraId="6915326E" w14:textId="3A402040" w:rsidR="00783B5E" w:rsidRDefault="00993ABC" w:rsidP="00783B5E">
      <w:pPr>
        <w:tabs>
          <w:tab w:val="left" w:pos="8190"/>
        </w:tabs>
        <w:rPr>
          <w:sz w:val="22"/>
          <w:szCs w:val="22"/>
        </w:rPr>
      </w:pPr>
      <w:r>
        <w:rPr>
          <w:sz w:val="22"/>
          <w:szCs w:val="22"/>
        </w:rPr>
        <w:t xml:space="preserve">                                                                                                                                                    </w:t>
      </w:r>
      <w:r w:rsidR="00B3726B">
        <w:rPr>
          <w:sz w:val="22"/>
          <w:szCs w:val="22"/>
        </w:rPr>
        <w:t xml:space="preserve">    </w:t>
      </w:r>
      <w:r>
        <w:rPr>
          <w:sz w:val="22"/>
          <w:szCs w:val="22"/>
        </w:rPr>
        <w:t xml:space="preserve">    </w:t>
      </w:r>
      <w:r w:rsidR="00783B5E">
        <w:rPr>
          <w:sz w:val="22"/>
          <w:szCs w:val="22"/>
        </w:rPr>
        <w:t>19.02.2024</w:t>
      </w:r>
    </w:p>
    <w:p w14:paraId="6D3C8797" w14:textId="77777777" w:rsidR="00783B5E" w:rsidRDefault="00783B5E" w:rsidP="00783B5E">
      <w:pPr>
        <w:tabs>
          <w:tab w:val="left" w:pos="8190"/>
        </w:tabs>
        <w:rPr>
          <w:sz w:val="22"/>
          <w:szCs w:val="22"/>
        </w:rPr>
      </w:pPr>
    </w:p>
    <w:p w14:paraId="3EA90852" w14:textId="77777777" w:rsidR="00C17662" w:rsidRPr="00663FF8" w:rsidRDefault="00C17662" w:rsidP="00C17662">
      <w:pPr>
        <w:rPr>
          <w:sz w:val="22"/>
          <w:szCs w:val="22"/>
        </w:rPr>
      </w:pPr>
    </w:p>
    <w:p w14:paraId="75B116CA" w14:textId="77777777" w:rsidR="00C17662" w:rsidRDefault="00C17662" w:rsidP="00C17662">
      <w:pPr>
        <w:tabs>
          <w:tab w:val="left" w:pos="8655"/>
        </w:tabs>
        <w:rPr>
          <w:sz w:val="22"/>
          <w:szCs w:val="22"/>
        </w:rPr>
      </w:pPr>
      <w:r>
        <w:rPr>
          <w:sz w:val="22"/>
          <w:szCs w:val="22"/>
        </w:rPr>
        <w:t xml:space="preserve">  …………………………….                                                                                                 …………………….…..</w:t>
      </w:r>
    </w:p>
    <w:p w14:paraId="25C43DE4" w14:textId="77777777" w:rsidR="00C17662" w:rsidRDefault="00C17662" w:rsidP="00C17662">
      <w:pPr>
        <w:rPr>
          <w:sz w:val="22"/>
          <w:szCs w:val="22"/>
        </w:rPr>
      </w:pPr>
      <w:r>
        <w:rPr>
          <w:sz w:val="22"/>
          <w:szCs w:val="22"/>
        </w:rPr>
        <w:t xml:space="preserve">           </w:t>
      </w:r>
      <w:r w:rsidRPr="00663FF8">
        <w:rPr>
          <w:sz w:val="22"/>
          <w:szCs w:val="22"/>
        </w:rPr>
        <w:t xml:space="preserve">Sınıf Öğretmeni                                                                     </w:t>
      </w:r>
      <w:r>
        <w:rPr>
          <w:sz w:val="22"/>
          <w:szCs w:val="22"/>
        </w:rPr>
        <w:t xml:space="preserve">                                               </w:t>
      </w:r>
      <w:proofErr w:type="gramStart"/>
      <w:r>
        <w:rPr>
          <w:sz w:val="22"/>
          <w:szCs w:val="22"/>
        </w:rPr>
        <w:t>Okul  Müdürü</w:t>
      </w:r>
      <w:proofErr w:type="gramEnd"/>
      <w:r w:rsidRPr="00663FF8">
        <w:rPr>
          <w:sz w:val="22"/>
          <w:szCs w:val="22"/>
        </w:rPr>
        <w:t xml:space="preserve">    </w:t>
      </w:r>
    </w:p>
    <w:p w14:paraId="74872D11" w14:textId="77777777" w:rsidR="00C17662" w:rsidRDefault="00C17662" w:rsidP="00C17662">
      <w:pPr>
        <w:rPr>
          <w:sz w:val="22"/>
          <w:szCs w:val="22"/>
        </w:rPr>
      </w:pPr>
    </w:p>
    <w:p w14:paraId="4C28725E" w14:textId="77777777" w:rsidR="00783B5E" w:rsidRDefault="00783B5E" w:rsidP="00783B5E">
      <w:pPr>
        <w:rPr>
          <w:sz w:val="22"/>
          <w:szCs w:val="22"/>
        </w:rPr>
      </w:pPr>
    </w:p>
    <w:p w14:paraId="6875E1E1" w14:textId="77777777" w:rsidR="00C17662" w:rsidRDefault="00C17662" w:rsidP="00783B5E">
      <w:pPr>
        <w:rPr>
          <w:sz w:val="22"/>
          <w:szCs w:val="22"/>
        </w:rPr>
      </w:pPr>
    </w:p>
    <w:p w14:paraId="2BA704BD" w14:textId="46B86035" w:rsidR="00B90D87" w:rsidRDefault="00B90D87" w:rsidP="00783B5E">
      <w:pPr>
        <w:rPr>
          <w:sz w:val="22"/>
          <w:szCs w:val="22"/>
        </w:rPr>
      </w:pPr>
    </w:p>
    <w:p w14:paraId="587CB8FD" w14:textId="77777777" w:rsidR="00C4174C" w:rsidRDefault="00C4174C" w:rsidP="00B90D87">
      <w:pPr>
        <w:jc w:val="center"/>
        <w:rPr>
          <w:sz w:val="22"/>
          <w:szCs w:val="22"/>
        </w:rPr>
      </w:pPr>
    </w:p>
    <w:p w14:paraId="43D1B24D" w14:textId="77777777" w:rsidR="00C4721B" w:rsidRDefault="00C4721B" w:rsidP="00B90D87">
      <w:pPr>
        <w:jc w:val="center"/>
        <w:rPr>
          <w:sz w:val="22"/>
          <w:szCs w:val="22"/>
        </w:rPr>
      </w:pPr>
    </w:p>
    <w:p w14:paraId="2AED9362" w14:textId="77777777" w:rsidR="00063FAB" w:rsidRDefault="00063FAB" w:rsidP="00523F8B">
      <w:pPr>
        <w:spacing w:line="240" w:lineRule="atLeast"/>
        <w:jc w:val="center"/>
        <w:rPr>
          <w:color w:val="000000"/>
          <w:sz w:val="22"/>
          <w:szCs w:val="22"/>
        </w:rPr>
      </w:pPr>
    </w:p>
    <w:p w14:paraId="773BF096" w14:textId="77777777" w:rsidR="00063FAB" w:rsidRDefault="00063FAB" w:rsidP="00523F8B">
      <w:pPr>
        <w:spacing w:line="240" w:lineRule="atLeast"/>
        <w:jc w:val="center"/>
        <w:rPr>
          <w:color w:val="000000"/>
          <w:sz w:val="22"/>
          <w:szCs w:val="22"/>
        </w:rPr>
      </w:pPr>
    </w:p>
    <w:p w14:paraId="5189B077" w14:textId="77777777"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2A439661" w14:textId="3A5B3803"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 xml:space="preserve">BÖLÜM </w:t>
      </w:r>
      <w:proofErr w:type="gramStart"/>
      <w:r w:rsidRPr="00190969">
        <w:rPr>
          <w:color w:val="000000"/>
          <w:sz w:val="22"/>
          <w:szCs w:val="22"/>
        </w:rPr>
        <w:t>I:</w:t>
      </w:r>
      <w:r>
        <w:rPr>
          <w:color w:val="000000"/>
          <w:sz w:val="22"/>
          <w:szCs w:val="22"/>
        </w:rPr>
        <w:t xml:space="preserve">   </w:t>
      </w:r>
      <w:proofErr w:type="gramEnd"/>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B3726B">
        <w:rPr>
          <w:sz w:val="22"/>
          <w:szCs w:val="22"/>
        </w:rPr>
        <w:t>19-23.02.2024</w:t>
      </w:r>
      <w:r w:rsidR="00B3726B" w:rsidRPr="001048C1">
        <w:rPr>
          <w:sz w:val="22"/>
          <w:szCs w:val="22"/>
        </w:rPr>
        <w:t xml:space="preserve"> </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D669E5" w:rsidRPr="001048C1">
        <w:rPr>
          <w:sz w:val="22"/>
          <w:szCs w:val="22"/>
        </w:rPr>
        <w:t xml:space="preserve"> </w:t>
      </w:r>
      <w:r w:rsidR="0066575B"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14:paraId="73070F81" w14:textId="77777777" w:rsidTr="00B90D87">
        <w:trPr>
          <w:cantSplit/>
          <w:jc w:val="center"/>
        </w:trPr>
        <w:tc>
          <w:tcPr>
            <w:tcW w:w="2792" w:type="dxa"/>
            <w:tcBorders>
              <w:top w:val="single" w:sz="8" w:space="0" w:color="auto"/>
              <w:left w:val="single" w:sz="8" w:space="0" w:color="auto"/>
              <w:right w:val="single" w:sz="4" w:space="0" w:color="auto"/>
            </w:tcBorders>
          </w:tcPr>
          <w:p w14:paraId="7DECD636" w14:textId="77777777"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01E2C0B2" w14:textId="77777777"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14:paraId="7B60C787" w14:textId="77777777"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14:paraId="70EAB376" w14:textId="77777777"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76F3A07D" w14:textId="77777777"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14:paraId="43708116" w14:textId="77777777"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4AD38A71" w14:textId="77777777"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3072E964" w14:textId="77777777"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-A</w:t>
            </w:r>
          </w:p>
        </w:tc>
      </w:tr>
    </w:tbl>
    <w:p w14:paraId="4E150813" w14:textId="77777777" w:rsidR="00523F8B" w:rsidRPr="00190969" w:rsidRDefault="00523F8B" w:rsidP="00523F8B">
      <w:pPr>
        <w:spacing w:line="240" w:lineRule="atLeast"/>
        <w:rPr>
          <w:color w:val="000000"/>
          <w:sz w:val="22"/>
          <w:szCs w:val="22"/>
        </w:rPr>
      </w:pPr>
    </w:p>
    <w:p w14:paraId="17E3AE00" w14:textId="77777777"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14:paraId="60BA356C"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1496FB76" w14:textId="77777777"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7F399FF3" w14:textId="77777777" w:rsidR="00194032" w:rsidRPr="00190969" w:rsidRDefault="00246CBC" w:rsidP="00B90D87">
            <w:pPr>
              <w:spacing w:line="240" w:lineRule="atLeast"/>
              <w:rPr>
                <w:color w:val="000000"/>
              </w:rPr>
            </w:pPr>
            <w:r>
              <w:rPr>
                <w:bCs/>
                <w:color w:val="000000"/>
                <w:sz w:val="22"/>
                <w:szCs w:val="22"/>
              </w:rPr>
              <w:t>Aktif v</w:t>
            </w:r>
            <w:r w:rsidRPr="00246CBC">
              <w:rPr>
                <w:bCs/>
                <w:color w:val="000000"/>
                <w:sz w:val="22"/>
                <w:szCs w:val="22"/>
              </w:rPr>
              <w:t>e Sağlıklı Hayat</w:t>
            </w:r>
          </w:p>
        </w:tc>
      </w:tr>
      <w:tr w:rsidR="00194032" w:rsidRPr="00190969" w14:paraId="48B0EF54"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62A04BB8" w14:textId="77777777" w:rsidR="00194032" w:rsidRPr="00190969" w:rsidRDefault="00194032" w:rsidP="00CA0D1A">
            <w:pPr>
              <w:spacing w:line="240" w:lineRule="atLeast"/>
              <w:rPr>
                <w:color w:val="000000"/>
              </w:rPr>
            </w:pPr>
            <w:r w:rsidRPr="00190969">
              <w:rPr>
                <w:color w:val="000000"/>
                <w:sz w:val="22"/>
                <w:szCs w:val="22"/>
              </w:rPr>
              <w:t>ALT ÖĞRENME ALANI</w:t>
            </w:r>
          </w:p>
          <w:p w14:paraId="3A85C9BB" w14:textId="77777777"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3998D663" w14:textId="77777777" w:rsidR="00246CBC" w:rsidRDefault="00246CBC" w:rsidP="00CA0D1A">
            <w:pPr>
              <w:spacing w:line="240" w:lineRule="atLeast"/>
              <w:rPr>
                <w:rFonts w:eastAsia="Calibri"/>
                <w:bCs/>
                <w:color w:val="000000"/>
              </w:rPr>
            </w:pPr>
            <w:r w:rsidRPr="00246CBC">
              <w:rPr>
                <w:bCs/>
                <w:color w:val="000000"/>
                <w:sz w:val="22"/>
                <w:szCs w:val="22"/>
              </w:rPr>
              <w:t>Düzenli Fiziksel Etkinlik</w:t>
            </w:r>
            <w:r w:rsidRPr="00246CBC">
              <w:rPr>
                <w:rFonts w:eastAsia="Calibri"/>
                <w:bCs/>
                <w:color w:val="000000"/>
                <w:sz w:val="22"/>
                <w:szCs w:val="22"/>
              </w:rPr>
              <w:t xml:space="preserve"> </w:t>
            </w:r>
          </w:p>
          <w:p w14:paraId="37656A6F" w14:textId="77777777" w:rsidR="00194032" w:rsidRPr="00C831DC" w:rsidRDefault="00270F50" w:rsidP="00CA0D1A">
            <w:pPr>
              <w:spacing w:line="240" w:lineRule="atLeast"/>
              <w:rPr>
                <w:rFonts w:eastAsia="Helvetica-Light"/>
                <w:color w:val="000000"/>
                <w:szCs w:val="18"/>
              </w:rPr>
            </w:pPr>
            <w:r w:rsidRPr="00270F50">
              <w:rPr>
                <w:rFonts w:eastAsia="Calibri"/>
                <w:sz w:val="22"/>
                <w:szCs w:val="16"/>
                <w:lang w:eastAsia="en-US"/>
              </w:rPr>
              <w:t>BO.1.2.1.2. Sınıf dışında oyunlar oynar.</w:t>
            </w:r>
          </w:p>
        </w:tc>
      </w:tr>
      <w:tr w:rsidR="00194032" w:rsidRPr="00190969" w14:paraId="6FCAFA45"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6DA3C89" w14:textId="77777777"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3D513780" w14:textId="77777777" w:rsidR="00194032" w:rsidRPr="00190969" w:rsidRDefault="00F04C67" w:rsidP="00CA0D1A">
            <w:pPr>
              <w:spacing w:line="240" w:lineRule="atLeast"/>
              <w:rPr>
                <w:color w:val="000000"/>
                <w:szCs w:val="18"/>
              </w:rPr>
            </w:pPr>
            <w:r w:rsidRPr="00F04C67">
              <w:rPr>
                <w:rFonts w:eastAsia="Calibri"/>
                <w:szCs w:val="16"/>
                <w:lang w:eastAsia="en-US"/>
              </w:rPr>
              <w:t xml:space="preserve">Tüm sarı </w:t>
            </w:r>
            <w:proofErr w:type="spellStart"/>
            <w:r w:rsidRPr="00F04C67">
              <w:rPr>
                <w:rFonts w:eastAsia="Calibri"/>
                <w:szCs w:val="16"/>
                <w:lang w:eastAsia="en-US"/>
              </w:rPr>
              <w:t>FEK’lerdeki</w:t>
            </w:r>
            <w:proofErr w:type="spellEnd"/>
            <w:r w:rsidRPr="00F04C67">
              <w:rPr>
                <w:rFonts w:eastAsia="Calibri"/>
                <w:szCs w:val="16"/>
                <w:lang w:eastAsia="en-US"/>
              </w:rPr>
              <w:t xml:space="preserve"> fiziki etkinlikler ve önceki kazanımlarda önerilen oyunlara düzenli katılımları sağlanmalıdır.</w:t>
            </w:r>
          </w:p>
        </w:tc>
      </w:tr>
      <w:tr w:rsidR="00194032" w:rsidRPr="00190969" w14:paraId="65663BA2" w14:textId="77777777" w:rsidTr="00B90D87">
        <w:trPr>
          <w:jc w:val="center"/>
        </w:trPr>
        <w:tc>
          <w:tcPr>
            <w:tcW w:w="2821" w:type="dxa"/>
            <w:tcBorders>
              <w:left w:val="single" w:sz="8" w:space="0" w:color="auto"/>
            </w:tcBorders>
            <w:vAlign w:val="center"/>
          </w:tcPr>
          <w:p w14:paraId="58F021ED" w14:textId="77777777"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0F525A7E" w14:textId="77777777"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14:paraId="19DAA113"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1E0AA7F8" w14:textId="77777777"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14:paraId="447C7103"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tcPr>
          <w:p w14:paraId="7362106B" w14:textId="77777777" w:rsidR="005C2108" w:rsidRPr="005C2108" w:rsidRDefault="005C2108" w:rsidP="005C2108">
            <w:pPr>
              <w:autoSpaceDE w:val="0"/>
              <w:autoSpaceDN w:val="0"/>
              <w:adjustRightInd w:val="0"/>
              <w:spacing w:line="240" w:lineRule="atLeast"/>
              <w:rPr>
                <w:bCs/>
                <w:i/>
                <w:color w:val="000000"/>
              </w:rPr>
            </w:pPr>
          </w:p>
          <w:p w14:paraId="141CD3C2" w14:textId="77777777" w:rsidR="00FD7F87" w:rsidRDefault="00F04C67" w:rsidP="00F04C67">
            <w:pPr>
              <w:rPr>
                <w:iCs/>
              </w:rPr>
            </w:pPr>
            <w:r w:rsidRPr="00F04C67">
              <w:sym w:font="Webdings" w:char="F048"/>
            </w:r>
            <w:r w:rsidRPr="00F04C67">
              <w:t xml:space="preserve"> </w:t>
            </w:r>
            <w:r w:rsidR="007C436B" w:rsidRPr="007C436B">
              <w:rPr>
                <w:iCs/>
                <w:sz w:val="22"/>
                <w:szCs w:val="22"/>
              </w:rPr>
              <w:t>Taş Taş Üstüne: Öğretmen bütün öğrencilerin birbirlerine bir iki metre uzak olacak şekilde düz ya da daire olarak dizilmelerini ister. “Taş taş üstüne” denildiğinde her öğrenci bir ayağını diğer ayağının üzerine koyar ve düşmeden dengede durmaya çalışır. “Taş toprak üstüne” denildiğinde ayak indirilir Öğretmen şaşırtmalı olarak bu sözleri söyler. Düşen, arkadaşına tutunan, şaşıran öğrenci oyundan çıkarılır. En sona kalan öğrenci alkışlanır</w:t>
            </w:r>
            <w:r w:rsidR="007C436B">
              <w:rPr>
                <w:iCs/>
                <w:sz w:val="22"/>
                <w:szCs w:val="22"/>
              </w:rPr>
              <w:t>.</w:t>
            </w:r>
          </w:p>
          <w:p w14:paraId="30F468C2" w14:textId="77777777" w:rsidR="007C436B" w:rsidRDefault="007C436B" w:rsidP="00F04C67">
            <w:pPr>
              <w:rPr>
                <w:iCs/>
              </w:rPr>
            </w:pPr>
          </w:p>
          <w:p w14:paraId="2B63A58E" w14:textId="77777777" w:rsidR="00015C4E" w:rsidRDefault="00F04C67" w:rsidP="00F04C67">
            <w:pPr>
              <w:autoSpaceDE w:val="0"/>
              <w:autoSpaceDN w:val="0"/>
              <w:adjustRightInd w:val="0"/>
              <w:spacing w:line="240" w:lineRule="atLeast"/>
              <w:rPr>
                <w:iCs/>
              </w:rPr>
            </w:pPr>
            <w:r w:rsidRPr="00F04C67">
              <w:sym w:font="Webdings" w:char="F048"/>
            </w:r>
            <w:r>
              <w:t xml:space="preserve"> </w:t>
            </w:r>
            <w:r w:rsidR="007C436B" w:rsidRPr="007C436B">
              <w:rPr>
                <w:iCs/>
                <w:sz w:val="22"/>
                <w:szCs w:val="22"/>
              </w:rPr>
              <w:t xml:space="preserve">Top Taşıma: Öğrenciler </w:t>
            </w:r>
            <w:r w:rsidR="007C436B">
              <w:rPr>
                <w:iCs/>
                <w:sz w:val="22"/>
                <w:szCs w:val="22"/>
              </w:rPr>
              <w:t>iki</w:t>
            </w:r>
            <w:r w:rsidR="007C436B" w:rsidRPr="007C436B">
              <w:rPr>
                <w:iCs/>
                <w:sz w:val="22"/>
                <w:szCs w:val="22"/>
              </w:rPr>
              <w:t xml:space="preserve"> ayrılır. </w:t>
            </w:r>
            <w:r w:rsidR="007C436B">
              <w:rPr>
                <w:iCs/>
                <w:sz w:val="22"/>
                <w:szCs w:val="22"/>
              </w:rPr>
              <w:t>Arka arkaya sıra olurlar</w:t>
            </w:r>
            <w:r w:rsidR="007C436B" w:rsidRPr="007C436B">
              <w:rPr>
                <w:iCs/>
                <w:sz w:val="22"/>
                <w:szCs w:val="22"/>
              </w:rPr>
              <w:t xml:space="preserve">. </w:t>
            </w:r>
            <w:r w:rsidR="007C436B">
              <w:rPr>
                <w:iCs/>
                <w:sz w:val="22"/>
                <w:szCs w:val="22"/>
              </w:rPr>
              <w:t>Sıraların öndeki öğrencilere top verilir</w:t>
            </w:r>
            <w:r w:rsidR="007C436B" w:rsidRPr="007C436B">
              <w:rPr>
                <w:iCs/>
                <w:sz w:val="22"/>
                <w:szCs w:val="22"/>
              </w:rPr>
              <w:t>.</w:t>
            </w:r>
            <w:r w:rsidR="007C436B">
              <w:rPr>
                <w:iCs/>
                <w:sz w:val="22"/>
                <w:szCs w:val="22"/>
              </w:rPr>
              <w:t xml:space="preserve"> Başla komutuyla baş üzerinden arkadaki öğrenciye verilir. Top en arkadaki öğrenciye gelince topu alarak öne koşar. Bu şekilde oyun devam eder. Oyuncusu önce biten takım oyunu kazanır.</w:t>
            </w:r>
          </w:p>
          <w:p w14:paraId="28D31294" w14:textId="77777777" w:rsidR="00FD7F87" w:rsidRPr="00190969" w:rsidRDefault="00FD7F87" w:rsidP="00F04C67">
            <w:pPr>
              <w:autoSpaceDE w:val="0"/>
              <w:autoSpaceDN w:val="0"/>
              <w:adjustRightInd w:val="0"/>
              <w:spacing w:line="240" w:lineRule="atLeast"/>
              <w:rPr>
                <w:color w:val="000000"/>
              </w:rPr>
            </w:pPr>
          </w:p>
        </w:tc>
      </w:tr>
      <w:tr w:rsidR="00FE3648" w:rsidRPr="00190969" w14:paraId="2A71E393" w14:textId="77777777" w:rsidTr="002E643D">
        <w:trPr>
          <w:jc w:val="center"/>
        </w:trPr>
        <w:tc>
          <w:tcPr>
            <w:tcW w:w="2821" w:type="dxa"/>
            <w:tcBorders>
              <w:left w:val="single" w:sz="8" w:space="0" w:color="auto"/>
            </w:tcBorders>
            <w:vAlign w:val="center"/>
          </w:tcPr>
          <w:p w14:paraId="7508513C" w14:textId="77777777" w:rsidR="00FE3648" w:rsidRPr="00190969" w:rsidRDefault="00FE3648" w:rsidP="00FE3648">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tcPr>
          <w:p w14:paraId="5B216022" w14:textId="77777777" w:rsidR="00FE3648" w:rsidRPr="00190969" w:rsidRDefault="008C1132" w:rsidP="00FE3648">
            <w:pPr>
              <w:pStyle w:val="Default"/>
              <w:spacing w:line="240" w:lineRule="atLeast"/>
              <w:rPr>
                <w:rFonts w:ascii="Times New Roman" w:hAnsi="Times New Roman" w:cs="Times New Roman"/>
                <w:sz w:val="20"/>
              </w:rPr>
            </w:pPr>
            <w:r w:rsidRPr="008C1132">
              <w:rPr>
                <w:rFonts w:ascii="Times New Roman" w:hAnsi="Times New Roman" w:cs="Times New Roman"/>
                <w:sz w:val="22"/>
                <w:szCs w:val="20"/>
              </w:rPr>
              <w:t xml:space="preserve">“Yer Değiştirme”, “Dengeleme” ve “Nesne Kontrolü” gerektiren hareketlerle ilgili tüm </w:t>
            </w:r>
            <w:proofErr w:type="spellStart"/>
            <w:r w:rsidRPr="008C1132">
              <w:rPr>
                <w:rFonts w:ascii="Times New Roman" w:hAnsi="Times New Roman" w:cs="Times New Roman"/>
                <w:sz w:val="22"/>
                <w:szCs w:val="20"/>
              </w:rPr>
              <w:t>FEK’lerden</w:t>
            </w:r>
            <w:proofErr w:type="spellEnd"/>
            <w:r w:rsidRPr="008C1132">
              <w:rPr>
                <w:rFonts w:ascii="Times New Roman" w:hAnsi="Times New Roman" w:cs="Times New Roman"/>
                <w:sz w:val="22"/>
                <w:szCs w:val="20"/>
              </w:rPr>
              <w:t xml:space="preserve"> (sarı</w:t>
            </w:r>
            <w:r>
              <w:rPr>
                <w:rFonts w:ascii="Times New Roman" w:hAnsi="Times New Roman" w:cs="Times New Roman"/>
                <w:sz w:val="22"/>
                <w:szCs w:val="20"/>
              </w:rPr>
              <w:t xml:space="preserve"> </w:t>
            </w:r>
            <w:r w:rsidRPr="008C1132">
              <w:rPr>
                <w:rFonts w:ascii="Times New Roman" w:hAnsi="Times New Roman" w:cs="Times New Roman"/>
                <w:sz w:val="22"/>
                <w:szCs w:val="20"/>
              </w:rPr>
              <w:t>kartlar) yararlanılabilir.</w:t>
            </w:r>
          </w:p>
        </w:tc>
      </w:tr>
      <w:tr w:rsidR="00FE3648" w:rsidRPr="00190969" w14:paraId="1858948E" w14:textId="77777777" w:rsidTr="00B90D87">
        <w:trPr>
          <w:jc w:val="center"/>
        </w:trPr>
        <w:tc>
          <w:tcPr>
            <w:tcW w:w="2821" w:type="dxa"/>
            <w:tcBorders>
              <w:left w:val="single" w:sz="8" w:space="0" w:color="auto"/>
              <w:bottom w:val="single" w:sz="4" w:space="0" w:color="auto"/>
            </w:tcBorders>
            <w:vAlign w:val="center"/>
          </w:tcPr>
          <w:p w14:paraId="6E345577" w14:textId="77777777" w:rsidR="00FE3648" w:rsidRPr="00190969" w:rsidRDefault="00FE3648" w:rsidP="00FE3648">
            <w:pPr>
              <w:spacing w:line="240" w:lineRule="atLeast"/>
              <w:rPr>
                <w:color w:val="000000"/>
              </w:rPr>
            </w:pPr>
          </w:p>
          <w:p w14:paraId="68BFB8FA" w14:textId="77777777" w:rsidR="00FE3648" w:rsidRPr="00190969" w:rsidRDefault="00FE3648" w:rsidP="00FE3648">
            <w:pPr>
              <w:spacing w:line="240" w:lineRule="atLeast"/>
              <w:rPr>
                <w:color w:val="000000"/>
              </w:rPr>
            </w:pPr>
            <w:r w:rsidRPr="00190969">
              <w:rPr>
                <w:color w:val="000000"/>
                <w:sz w:val="22"/>
                <w:szCs w:val="22"/>
              </w:rPr>
              <w:t>Grupla Öğrenme Etkinlikleri</w:t>
            </w:r>
          </w:p>
          <w:p w14:paraId="1E284DAD" w14:textId="77777777" w:rsidR="00FE3648" w:rsidRPr="00190969" w:rsidRDefault="00FE3648" w:rsidP="00FE3648">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0B38AD2F" w14:textId="77777777" w:rsidR="00FE3648" w:rsidRPr="00190969" w:rsidRDefault="00FE3648" w:rsidP="00FE3648">
            <w:pPr>
              <w:spacing w:line="240" w:lineRule="atLeast"/>
              <w:rPr>
                <w:color w:val="000000"/>
              </w:rPr>
            </w:pPr>
          </w:p>
        </w:tc>
      </w:tr>
    </w:tbl>
    <w:p w14:paraId="1947D312"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14:paraId="51061A1F" w14:textId="77777777" w:rsidTr="00E53CF2">
        <w:trPr>
          <w:jc w:val="center"/>
        </w:trPr>
        <w:tc>
          <w:tcPr>
            <w:tcW w:w="5256" w:type="dxa"/>
            <w:tcBorders>
              <w:top w:val="single" w:sz="8" w:space="0" w:color="auto"/>
              <w:left w:val="single" w:sz="8" w:space="0" w:color="auto"/>
              <w:bottom w:val="single" w:sz="8" w:space="0" w:color="auto"/>
            </w:tcBorders>
          </w:tcPr>
          <w:p w14:paraId="737917F4" w14:textId="77777777"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14:paraId="0798D13F" w14:textId="77777777"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14:paraId="0CA01D0E" w14:textId="77777777"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14:paraId="75875A47" w14:textId="77777777"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14:paraId="649F5ED6" w14:textId="77777777" w:rsidR="00523F8B" w:rsidRPr="00190969" w:rsidRDefault="00FD7F87"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Oyunları kurallarına göre oynayabiliyorlar</w:t>
            </w:r>
            <w:r w:rsidR="009A2683">
              <w:rPr>
                <w:rFonts w:ascii="Times New Roman" w:hAnsi="Times New Roman" w:cs="Times New Roman"/>
                <w:sz w:val="22"/>
                <w:szCs w:val="20"/>
              </w:rPr>
              <w:t xml:space="preserve"> mı</w:t>
            </w:r>
            <w:r w:rsidR="00B13B09">
              <w:rPr>
                <w:rFonts w:ascii="Times New Roman" w:hAnsi="Times New Roman" w:cs="Times New Roman"/>
                <w:sz w:val="22"/>
                <w:szCs w:val="20"/>
              </w:rPr>
              <w:t>?</w:t>
            </w:r>
          </w:p>
        </w:tc>
      </w:tr>
      <w:tr w:rsidR="00CA0D1A" w:rsidRPr="00190969" w14:paraId="1AD2B2B4" w14:textId="77777777" w:rsidTr="00E53CF2">
        <w:trPr>
          <w:jc w:val="center"/>
        </w:trPr>
        <w:tc>
          <w:tcPr>
            <w:tcW w:w="5256" w:type="dxa"/>
            <w:tcBorders>
              <w:top w:val="single" w:sz="8" w:space="0" w:color="auto"/>
              <w:left w:val="single" w:sz="8" w:space="0" w:color="auto"/>
              <w:bottom w:val="single" w:sz="4" w:space="0" w:color="auto"/>
            </w:tcBorders>
            <w:vAlign w:val="center"/>
          </w:tcPr>
          <w:p w14:paraId="7225040E"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14:paraId="11198367" w14:textId="77777777" w:rsidR="00CA0D1A" w:rsidRPr="00190969" w:rsidRDefault="00063FAB" w:rsidP="00CA0D1A">
            <w:pPr>
              <w:pStyle w:val="Default"/>
              <w:spacing w:line="240" w:lineRule="atLeast"/>
              <w:rPr>
                <w:rStyle w:val="Vurgu"/>
                <w:rFonts w:ascii="Times New Roman" w:hAnsi="Times New Roman" w:cs="Times New Roman"/>
                <w:i w:val="0"/>
                <w:iCs w:val="0"/>
                <w:sz w:val="22"/>
                <w:szCs w:val="22"/>
              </w:rPr>
            </w:pPr>
            <w:r w:rsidRPr="00063FAB">
              <w:rPr>
                <w:rFonts w:ascii="Times New Roman" w:hAnsi="Times New Roman" w:cs="Times New Roman"/>
                <w:sz w:val="22"/>
                <w:szCs w:val="22"/>
              </w:rPr>
              <w:t>Sınıf dışında (okul bahçesi vb.) gerçekleştirilen tüm etkinliklerden yararlanılabilir.</w:t>
            </w:r>
          </w:p>
        </w:tc>
      </w:tr>
    </w:tbl>
    <w:p w14:paraId="201E6448"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14:paraId="4B4322FD" w14:textId="77777777" w:rsidTr="00B90D87">
        <w:trPr>
          <w:jc w:val="center"/>
        </w:trPr>
        <w:tc>
          <w:tcPr>
            <w:tcW w:w="2576" w:type="dxa"/>
            <w:tcBorders>
              <w:top w:val="single" w:sz="8" w:space="0" w:color="auto"/>
              <w:left w:val="single" w:sz="8" w:space="0" w:color="auto"/>
              <w:bottom w:val="single" w:sz="8" w:space="0" w:color="auto"/>
            </w:tcBorders>
            <w:vAlign w:val="center"/>
          </w:tcPr>
          <w:p w14:paraId="48F9DD2C" w14:textId="77777777" w:rsidR="00CA0D1A" w:rsidRPr="00190969" w:rsidRDefault="00CA0D1A" w:rsidP="00CA0D1A">
            <w:pPr>
              <w:spacing w:line="240" w:lineRule="atLeast"/>
              <w:rPr>
                <w:color w:val="000000"/>
              </w:rPr>
            </w:pPr>
            <w:r w:rsidRPr="00190969">
              <w:rPr>
                <w:color w:val="000000"/>
                <w:sz w:val="22"/>
                <w:szCs w:val="22"/>
              </w:rPr>
              <w:t xml:space="preserve">Planın Uygulanmasına </w:t>
            </w:r>
          </w:p>
          <w:p w14:paraId="34A6B19C" w14:textId="77777777"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79F8723A" w14:textId="77777777" w:rsidR="00CA0D1A" w:rsidRPr="00B13B09" w:rsidRDefault="00CA0D1A" w:rsidP="00B13B09">
            <w:pPr>
              <w:spacing w:line="240" w:lineRule="atLeast"/>
              <w:jc w:val="both"/>
              <w:rPr>
                <w:rStyle w:val="Vurgu"/>
                <w:i w:val="0"/>
                <w:iCs w:val="0"/>
                <w:color w:val="000000"/>
              </w:rPr>
            </w:pPr>
          </w:p>
        </w:tc>
      </w:tr>
    </w:tbl>
    <w:p w14:paraId="69A230EE" w14:textId="77777777" w:rsidR="00523F8B" w:rsidRDefault="00523F8B" w:rsidP="00523F8B">
      <w:pPr>
        <w:spacing w:line="240" w:lineRule="atLeast"/>
        <w:rPr>
          <w:color w:val="000000"/>
          <w:sz w:val="22"/>
          <w:szCs w:val="22"/>
        </w:rPr>
      </w:pPr>
      <w:r w:rsidRPr="00190969">
        <w:rPr>
          <w:color w:val="000000"/>
          <w:sz w:val="22"/>
          <w:szCs w:val="22"/>
        </w:rPr>
        <w:t xml:space="preserve">    </w:t>
      </w:r>
    </w:p>
    <w:p w14:paraId="4C9A5271" w14:textId="5CEDE940" w:rsidR="00783B5E" w:rsidRDefault="00016A49" w:rsidP="00783B5E">
      <w:pPr>
        <w:tabs>
          <w:tab w:val="left" w:pos="8190"/>
        </w:tabs>
        <w:rPr>
          <w:sz w:val="22"/>
          <w:szCs w:val="22"/>
        </w:rPr>
      </w:pPr>
      <w:r w:rsidRPr="00D20F4A">
        <w:rPr>
          <w:sz w:val="22"/>
          <w:szCs w:val="22"/>
        </w:rPr>
        <w:t xml:space="preserve">    </w:t>
      </w:r>
      <w:r>
        <w:rPr>
          <w:sz w:val="22"/>
          <w:szCs w:val="22"/>
        </w:rPr>
        <w:t xml:space="preserve">                                                                                                                            </w:t>
      </w:r>
      <w:r w:rsidR="00523F8B">
        <w:rPr>
          <w:sz w:val="22"/>
          <w:szCs w:val="22"/>
        </w:rPr>
        <w:t xml:space="preserve">                     </w:t>
      </w:r>
      <w:r w:rsidR="00783B5E">
        <w:rPr>
          <w:sz w:val="22"/>
          <w:szCs w:val="22"/>
        </w:rPr>
        <w:t xml:space="preserve">  </w:t>
      </w:r>
      <w:r w:rsidR="001B6786">
        <w:rPr>
          <w:sz w:val="22"/>
          <w:szCs w:val="22"/>
        </w:rPr>
        <w:t xml:space="preserve">   </w:t>
      </w:r>
      <w:r>
        <w:rPr>
          <w:sz w:val="22"/>
          <w:szCs w:val="22"/>
        </w:rPr>
        <w:t xml:space="preserve"> </w:t>
      </w:r>
      <w:r w:rsidR="00783B5E">
        <w:rPr>
          <w:sz w:val="22"/>
          <w:szCs w:val="22"/>
        </w:rPr>
        <w:t>19.02.2024</w:t>
      </w:r>
    </w:p>
    <w:p w14:paraId="5759A65F" w14:textId="77777777" w:rsidR="00783B5E" w:rsidRDefault="00783B5E" w:rsidP="00783B5E">
      <w:pPr>
        <w:tabs>
          <w:tab w:val="left" w:pos="8190"/>
        </w:tabs>
        <w:rPr>
          <w:sz w:val="22"/>
          <w:szCs w:val="22"/>
        </w:rPr>
      </w:pPr>
    </w:p>
    <w:p w14:paraId="0D675A0B" w14:textId="77777777" w:rsidR="00C17662" w:rsidRPr="00663FF8" w:rsidRDefault="00C17662" w:rsidP="00C17662">
      <w:pPr>
        <w:rPr>
          <w:sz w:val="22"/>
          <w:szCs w:val="22"/>
        </w:rPr>
      </w:pPr>
    </w:p>
    <w:p w14:paraId="50F621A6" w14:textId="77777777" w:rsidR="00C17662" w:rsidRDefault="00C17662" w:rsidP="00C17662">
      <w:pPr>
        <w:tabs>
          <w:tab w:val="left" w:pos="8655"/>
        </w:tabs>
        <w:rPr>
          <w:sz w:val="22"/>
          <w:szCs w:val="22"/>
        </w:rPr>
      </w:pPr>
      <w:r>
        <w:rPr>
          <w:sz w:val="22"/>
          <w:szCs w:val="22"/>
        </w:rPr>
        <w:t xml:space="preserve">  …………………………….                                                                                                 …………………….…..</w:t>
      </w:r>
    </w:p>
    <w:p w14:paraId="0D75CC5A" w14:textId="77777777" w:rsidR="00C17662" w:rsidRDefault="00C17662" w:rsidP="00C17662">
      <w:pPr>
        <w:rPr>
          <w:sz w:val="22"/>
          <w:szCs w:val="22"/>
        </w:rPr>
      </w:pPr>
      <w:r>
        <w:rPr>
          <w:sz w:val="22"/>
          <w:szCs w:val="22"/>
        </w:rPr>
        <w:t xml:space="preserve">           </w:t>
      </w:r>
      <w:r w:rsidRPr="00663FF8">
        <w:rPr>
          <w:sz w:val="22"/>
          <w:szCs w:val="22"/>
        </w:rPr>
        <w:t xml:space="preserve">Sınıf Öğretmeni                                                                     </w:t>
      </w:r>
      <w:r>
        <w:rPr>
          <w:sz w:val="22"/>
          <w:szCs w:val="22"/>
        </w:rPr>
        <w:t xml:space="preserve">                                               </w:t>
      </w:r>
      <w:proofErr w:type="gramStart"/>
      <w:r>
        <w:rPr>
          <w:sz w:val="22"/>
          <w:szCs w:val="22"/>
        </w:rPr>
        <w:t>Okul  Müdürü</w:t>
      </w:r>
      <w:proofErr w:type="gramEnd"/>
      <w:r w:rsidRPr="00663FF8">
        <w:rPr>
          <w:sz w:val="22"/>
          <w:szCs w:val="22"/>
        </w:rPr>
        <w:t xml:space="preserve">    </w:t>
      </w:r>
    </w:p>
    <w:p w14:paraId="7B2D5383" w14:textId="77777777" w:rsidR="00C17662" w:rsidRDefault="00C17662" w:rsidP="00C17662">
      <w:pPr>
        <w:rPr>
          <w:sz w:val="22"/>
          <w:szCs w:val="22"/>
        </w:rPr>
      </w:pPr>
    </w:p>
    <w:p w14:paraId="6469B2C7" w14:textId="77777777" w:rsidR="00783B5E" w:rsidRDefault="00783B5E" w:rsidP="00783B5E">
      <w:pPr>
        <w:rPr>
          <w:sz w:val="22"/>
          <w:szCs w:val="22"/>
        </w:rPr>
      </w:pPr>
    </w:p>
    <w:p w14:paraId="3E541789" w14:textId="45FC55C2" w:rsidR="00220A23" w:rsidRDefault="00220A23" w:rsidP="00783B5E">
      <w:pPr>
        <w:tabs>
          <w:tab w:val="left" w:pos="8625"/>
        </w:tabs>
        <w:rPr>
          <w:sz w:val="22"/>
          <w:szCs w:val="22"/>
        </w:rPr>
      </w:pPr>
    </w:p>
    <w:p w14:paraId="3B17CA79" w14:textId="77777777" w:rsidR="00C819AF" w:rsidRDefault="00C819AF" w:rsidP="00393861">
      <w:pPr>
        <w:rPr>
          <w:sz w:val="22"/>
          <w:szCs w:val="22"/>
        </w:rPr>
      </w:pPr>
    </w:p>
    <w:p w14:paraId="1ABF466C" w14:textId="77777777" w:rsidR="00C4721B" w:rsidRDefault="00C4721B" w:rsidP="00393861">
      <w:pPr>
        <w:rPr>
          <w:sz w:val="22"/>
          <w:szCs w:val="22"/>
        </w:rPr>
      </w:pPr>
    </w:p>
    <w:p w14:paraId="36FD5522" w14:textId="77777777" w:rsidR="00C4721B" w:rsidRDefault="00C4721B" w:rsidP="00393861">
      <w:pPr>
        <w:rPr>
          <w:sz w:val="22"/>
          <w:szCs w:val="22"/>
        </w:rPr>
      </w:pPr>
    </w:p>
    <w:p w14:paraId="2FB7C029" w14:textId="77777777" w:rsidR="00C4721B" w:rsidRDefault="00C4721B" w:rsidP="00393861">
      <w:pPr>
        <w:rPr>
          <w:sz w:val="22"/>
          <w:szCs w:val="22"/>
        </w:rPr>
      </w:pPr>
    </w:p>
    <w:p w14:paraId="20C67B1F" w14:textId="77777777" w:rsidR="00063FAB" w:rsidRDefault="00063FAB" w:rsidP="00393861">
      <w:pPr>
        <w:rPr>
          <w:sz w:val="22"/>
          <w:szCs w:val="22"/>
        </w:rPr>
      </w:pPr>
    </w:p>
    <w:p w14:paraId="796E100D" w14:textId="77777777" w:rsidR="00AF7FFD" w:rsidRDefault="00AF7FFD" w:rsidP="00393861">
      <w:pPr>
        <w:rPr>
          <w:sz w:val="22"/>
          <w:szCs w:val="22"/>
        </w:rPr>
      </w:pPr>
    </w:p>
    <w:p w14:paraId="0E6AC0FB" w14:textId="77777777" w:rsidR="00775826" w:rsidRPr="00023B10" w:rsidRDefault="00775826" w:rsidP="00775826">
      <w:pPr>
        <w:jc w:val="center"/>
        <w:rPr>
          <w:bCs/>
          <w:sz w:val="22"/>
          <w:szCs w:val="22"/>
        </w:rPr>
      </w:pPr>
      <w:r w:rsidRPr="00023B10">
        <w:rPr>
          <w:sz w:val="22"/>
          <w:szCs w:val="22"/>
        </w:rPr>
        <w:t>DERS PLANI</w:t>
      </w:r>
      <w:r>
        <w:rPr>
          <w:sz w:val="22"/>
          <w:szCs w:val="22"/>
        </w:rPr>
        <w:t xml:space="preserve"> </w:t>
      </w:r>
    </w:p>
    <w:p w14:paraId="307A1335" w14:textId="590D9E19"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sidR="00B3726B">
        <w:rPr>
          <w:sz w:val="22"/>
          <w:szCs w:val="22"/>
        </w:rPr>
        <w:t>19-23.02.2024</w:t>
      </w:r>
      <w:r w:rsidR="00B3726B" w:rsidRPr="001048C1">
        <w:rPr>
          <w:sz w:val="22"/>
          <w:szCs w:val="22"/>
        </w:rPr>
        <w:t xml:space="preserve"> </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Pr="00422604">
        <w:rPr>
          <w:sz w:val="22"/>
          <w:szCs w:val="22"/>
        </w:rPr>
        <w:t xml:space="preserve">  </w:t>
      </w:r>
    </w:p>
    <w:p w14:paraId="563FB0AB" w14:textId="77777777"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14:paraId="73AC8237" w14:textId="77777777" w:rsidTr="00B90D87">
        <w:trPr>
          <w:cantSplit/>
          <w:trHeight w:val="284"/>
          <w:jc w:val="center"/>
        </w:trPr>
        <w:tc>
          <w:tcPr>
            <w:tcW w:w="2817" w:type="dxa"/>
            <w:tcBorders>
              <w:top w:val="single" w:sz="8" w:space="0" w:color="auto"/>
              <w:left w:val="single" w:sz="8" w:space="0" w:color="auto"/>
              <w:right w:val="single" w:sz="8" w:space="0" w:color="auto"/>
            </w:tcBorders>
          </w:tcPr>
          <w:p w14:paraId="646976D9" w14:textId="77777777"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3D013DCC" w14:textId="77777777" w:rsidR="00B618AE" w:rsidRPr="00023B10" w:rsidRDefault="00B618AE" w:rsidP="00B90D87">
            <w:pPr>
              <w:spacing w:line="220" w:lineRule="exact"/>
            </w:pPr>
            <w:r w:rsidRPr="00023B10">
              <w:rPr>
                <w:sz w:val="22"/>
                <w:szCs w:val="22"/>
              </w:rPr>
              <w:t xml:space="preserve"> 40 dakika</w:t>
            </w:r>
          </w:p>
        </w:tc>
      </w:tr>
      <w:tr w:rsidR="00B618AE" w:rsidRPr="00023B10" w14:paraId="5CACA9A7"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3C0C6048" w14:textId="77777777"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41D67E00" w14:textId="77777777" w:rsidR="00B618AE" w:rsidRPr="00023B10" w:rsidRDefault="00B618AE" w:rsidP="00B90D87">
            <w:pPr>
              <w:tabs>
                <w:tab w:val="left" w:pos="284"/>
              </w:tabs>
              <w:spacing w:line="240" w:lineRule="exact"/>
            </w:pPr>
            <w:r w:rsidRPr="00023B10">
              <w:rPr>
                <w:sz w:val="22"/>
                <w:szCs w:val="22"/>
              </w:rPr>
              <w:t>GÖRSEL SANATLAR</w:t>
            </w:r>
          </w:p>
        </w:tc>
      </w:tr>
      <w:tr w:rsidR="00B618AE" w:rsidRPr="00023B10" w14:paraId="04AE5D5E" w14:textId="77777777" w:rsidTr="00B90D87">
        <w:trPr>
          <w:cantSplit/>
          <w:trHeight w:val="284"/>
          <w:jc w:val="center"/>
        </w:trPr>
        <w:tc>
          <w:tcPr>
            <w:tcW w:w="2817" w:type="dxa"/>
            <w:tcBorders>
              <w:top w:val="single" w:sz="4" w:space="0" w:color="auto"/>
              <w:left w:val="single" w:sz="8" w:space="0" w:color="auto"/>
              <w:right w:val="single" w:sz="8" w:space="0" w:color="auto"/>
            </w:tcBorders>
            <w:vAlign w:val="center"/>
          </w:tcPr>
          <w:p w14:paraId="66F55BD5" w14:textId="77777777"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6DD0F75B" w14:textId="77777777" w:rsidR="00B618AE" w:rsidRPr="00023B10" w:rsidRDefault="00B618AE" w:rsidP="00B90D87">
            <w:pPr>
              <w:tabs>
                <w:tab w:val="left" w:pos="284"/>
              </w:tabs>
              <w:spacing w:line="240" w:lineRule="exact"/>
            </w:pPr>
            <w:r w:rsidRPr="00023B10">
              <w:rPr>
                <w:sz w:val="22"/>
                <w:szCs w:val="22"/>
              </w:rPr>
              <w:t>1</w:t>
            </w:r>
            <w:r>
              <w:rPr>
                <w:sz w:val="22"/>
                <w:szCs w:val="22"/>
              </w:rPr>
              <w:t>-A</w:t>
            </w:r>
          </w:p>
        </w:tc>
      </w:tr>
      <w:tr w:rsidR="00B618AE" w:rsidRPr="00023B10" w14:paraId="4325125E"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304083A4" w14:textId="77777777"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3606EFAA" w14:textId="77777777" w:rsidR="00B618AE" w:rsidRPr="00023B10" w:rsidRDefault="00E41BD2" w:rsidP="00B90D87">
            <w:r w:rsidRPr="00E41BD2">
              <w:rPr>
                <w:sz w:val="22"/>
                <w:szCs w:val="22"/>
              </w:rPr>
              <w:t>Görsel İletişim ve Biçimlendirme</w:t>
            </w:r>
          </w:p>
        </w:tc>
      </w:tr>
    </w:tbl>
    <w:p w14:paraId="003E702D" w14:textId="77777777" w:rsidR="00B618AE" w:rsidRPr="00023B10" w:rsidRDefault="00B618AE" w:rsidP="00B618AE">
      <w:pPr>
        <w:ind w:firstLine="180"/>
        <w:rPr>
          <w:sz w:val="22"/>
          <w:szCs w:val="22"/>
        </w:rPr>
      </w:pPr>
    </w:p>
    <w:p w14:paraId="76622185" w14:textId="77777777"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14:paraId="0A646315" w14:textId="77777777"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2DACEDD8" w14:textId="77777777"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5E2D495D" w14:textId="77777777" w:rsidR="00B618AE" w:rsidRPr="003C4B97" w:rsidRDefault="00AF38DE" w:rsidP="00B90D87">
            <w:pPr>
              <w:autoSpaceDE w:val="0"/>
              <w:autoSpaceDN w:val="0"/>
              <w:adjustRightInd w:val="0"/>
              <w:rPr>
                <w:rFonts w:eastAsia="SimSun"/>
                <w:bCs/>
              </w:rPr>
            </w:pPr>
            <w:r w:rsidRPr="00AF38DE">
              <w:rPr>
                <w:rFonts w:eastAsia="SimSun"/>
                <w:bCs/>
                <w:sz w:val="22"/>
                <w:szCs w:val="22"/>
              </w:rPr>
              <w:t>G.1.1.6. Görsel sanat çalışmasında figür-mekân ilişkisini ifade eder.</w:t>
            </w:r>
          </w:p>
        </w:tc>
      </w:tr>
      <w:tr w:rsidR="00B618AE" w:rsidRPr="00023B10" w14:paraId="39D14C15"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839DE7E" w14:textId="77777777"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F1954A6" w14:textId="77777777"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14:paraId="380809EE"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2D608B23" w14:textId="77777777"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6BC67875" w14:textId="77777777" w:rsidR="00B618AE" w:rsidRPr="00023B10" w:rsidRDefault="00CF523A" w:rsidP="0091355B">
            <w:r>
              <w:rPr>
                <w:sz w:val="22"/>
                <w:szCs w:val="22"/>
              </w:rPr>
              <w:t>R</w:t>
            </w:r>
            <w:r w:rsidR="0091355B">
              <w:rPr>
                <w:sz w:val="22"/>
                <w:szCs w:val="22"/>
              </w:rPr>
              <w:t>esim defteri, boya kalemleri</w:t>
            </w:r>
          </w:p>
        </w:tc>
      </w:tr>
      <w:tr w:rsidR="00B618AE" w:rsidRPr="00023B10" w14:paraId="721E8C61" w14:textId="77777777" w:rsidTr="00B90D87">
        <w:trPr>
          <w:jc w:val="center"/>
        </w:trPr>
        <w:tc>
          <w:tcPr>
            <w:tcW w:w="2821" w:type="dxa"/>
            <w:tcBorders>
              <w:left w:val="single" w:sz="8" w:space="0" w:color="auto"/>
            </w:tcBorders>
            <w:vAlign w:val="center"/>
          </w:tcPr>
          <w:p w14:paraId="2771B8D1" w14:textId="77777777"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14:paraId="50CBFD18" w14:textId="77777777" w:rsidR="00B618AE" w:rsidRPr="00023B10" w:rsidRDefault="00B618AE" w:rsidP="00B90D87">
            <w:pPr>
              <w:tabs>
                <w:tab w:val="left" w:pos="284"/>
                <w:tab w:val="left" w:pos="2268"/>
                <w:tab w:val="left" w:pos="2520"/>
              </w:tabs>
              <w:spacing w:line="240" w:lineRule="exact"/>
            </w:pPr>
          </w:p>
          <w:p w14:paraId="3CB97363" w14:textId="77777777" w:rsidR="00B618AE" w:rsidRPr="00023B10" w:rsidRDefault="00B618AE" w:rsidP="00B90D87">
            <w:pPr>
              <w:tabs>
                <w:tab w:val="left" w:pos="284"/>
                <w:tab w:val="left" w:pos="2268"/>
                <w:tab w:val="left" w:pos="2520"/>
              </w:tabs>
              <w:spacing w:line="240" w:lineRule="exact"/>
            </w:pPr>
            <w:r w:rsidRPr="00023B10">
              <w:rPr>
                <w:sz w:val="22"/>
                <w:szCs w:val="22"/>
              </w:rPr>
              <w:t>Sınıf</w:t>
            </w:r>
          </w:p>
          <w:p w14:paraId="318C657F" w14:textId="77777777" w:rsidR="00B618AE" w:rsidRPr="00023B10" w:rsidRDefault="00B618AE" w:rsidP="00B90D87">
            <w:pPr>
              <w:tabs>
                <w:tab w:val="left" w:pos="284"/>
                <w:tab w:val="left" w:pos="2268"/>
                <w:tab w:val="left" w:pos="2520"/>
              </w:tabs>
              <w:spacing w:line="240" w:lineRule="exact"/>
            </w:pPr>
          </w:p>
        </w:tc>
      </w:tr>
      <w:tr w:rsidR="00B618AE" w:rsidRPr="00023B10" w14:paraId="24AA1EF0"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18FC5DE0" w14:textId="77777777" w:rsidR="00B618AE" w:rsidRPr="00023B10" w:rsidRDefault="00B618AE" w:rsidP="00B90D87">
            <w:pPr>
              <w:jc w:val="center"/>
            </w:pPr>
            <w:r w:rsidRPr="00023B10">
              <w:rPr>
                <w:sz w:val="22"/>
                <w:szCs w:val="22"/>
              </w:rPr>
              <w:t>ETKİNLİK SÜRECİ</w:t>
            </w:r>
          </w:p>
        </w:tc>
      </w:tr>
      <w:tr w:rsidR="00B618AE" w:rsidRPr="00023B10" w14:paraId="79EFAE1B"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2D719862" w14:textId="77777777" w:rsidR="00B1143F" w:rsidRPr="000549E9" w:rsidRDefault="00CE6641" w:rsidP="0091355B">
            <w:pPr>
              <w:ind w:left="45"/>
              <w:jc w:val="both"/>
              <w:rPr>
                <w:rFonts w:eastAsia="SimSun"/>
                <w:iCs/>
              </w:rPr>
            </w:pPr>
            <w:r w:rsidRPr="000549E9">
              <w:rPr>
                <w:rFonts w:eastAsia="SimSun"/>
                <w:iCs/>
                <w:szCs w:val="22"/>
              </w:rPr>
              <w:t>Türkçe kitabındaki “Tilki ile Leylek” masalı yüksek sesle okutulur. Öğrencilere masalda ilgilerini çektikleri yerler sorulur. Öğrencilerden ilgiler</w:t>
            </w:r>
            <w:r w:rsidR="000549E9" w:rsidRPr="000549E9">
              <w:rPr>
                <w:rFonts w:eastAsia="SimSun"/>
                <w:iCs/>
                <w:szCs w:val="22"/>
              </w:rPr>
              <w:t xml:space="preserve">ini çeken yerin resmini yapmaları istenir. Resim yaparken kağıdın tamamının kullanılması gerektiği </w:t>
            </w:r>
            <w:proofErr w:type="spellStart"/>
            <w:proofErr w:type="gramStart"/>
            <w:r w:rsidR="000549E9" w:rsidRPr="000549E9">
              <w:rPr>
                <w:rFonts w:eastAsia="SimSun"/>
                <w:iCs/>
                <w:szCs w:val="22"/>
              </w:rPr>
              <w:t>belirtilir.</w:t>
            </w:r>
            <w:r w:rsidRPr="000549E9">
              <w:rPr>
                <w:rFonts w:eastAsia="SimSun"/>
                <w:iCs/>
                <w:szCs w:val="22"/>
              </w:rPr>
              <w:t>Yakınlık</w:t>
            </w:r>
            <w:proofErr w:type="spellEnd"/>
            <w:proofErr w:type="gramEnd"/>
            <w:r w:rsidRPr="000549E9">
              <w:rPr>
                <w:rFonts w:eastAsia="SimSun"/>
                <w:iCs/>
                <w:szCs w:val="22"/>
              </w:rPr>
              <w:t>, uzaklık, büyüklük ve küçüklük ilişkileri üzerinde durulur.</w:t>
            </w:r>
            <w:r w:rsidR="000549E9" w:rsidRPr="000549E9">
              <w:rPr>
                <w:rFonts w:eastAsia="SimSun"/>
                <w:iCs/>
                <w:szCs w:val="22"/>
              </w:rPr>
              <w:t xml:space="preserve"> Yapılan çalışmalar boyanır.</w:t>
            </w:r>
          </w:p>
        </w:tc>
      </w:tr>
      <w:tr w:rsidR="00D84645" w:rsidRPr="00023B10" w14:paraId="746F85B2" w14:textId="77777777" w:rsidTr="00B90D87">
        <w:trPr>
          <w:jc w:val="center"/>
        </w:trPr>
        <w:tc>
          <w:tcPr>
            <w:tcW w:w="2821" w:type="dxa"/>
            <w:tcBorders>
              <w:left w:val="single" w:sz="8" w:space="0" w:color="auto"/>
            </w:tcBorders>
            <w:vAlign w:val="center"/>
          </w:tcPr>
          <w:p w14:paraId="7AF73F16" w14:textId="77777777" w:rsidR="00D84645" w:rsidRPr="00023B10" w:rsidRDefault="00D84645" w:rsidP="00D84645">
            <w:r w:rsidRPr="00023B10">
              <w:rPr>
                <w:sz w:val="22"/>
                <w:szCs w:val="22"/>
              </w:rPr>
              <w:t>Bireysel Öğrenme Etkinlikleri</w:t>
            </w:r>
          </w:p>
          <w:p w14:paraId="7A3C23CD" w14:textId="77777777"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70367691" w14:textId="77777777" w:rsidR="00D84645" w:rsidRPr="00023B10" w:rsidRDefault="00D84645" w:rsidP="00D84645">
            <w:pPr>
              <w:pStyle w:val="GvdeMetniGirintisi"/>
              <w:ind w:left="0"/>
            </w:pPr>
          </w:p>
        </w:tc>
      </w:tr>
      <w:tr w:rsidR="00D84645" w:rsidRPr="00023B10" w14:paraId="0B50E0E5" w14:textId="77777777" w:rsidTr="00B90D87">
        <w:trPr>
          <w:jc w:val="center"/>
        </w:trPr>
        <w:tc>
          <w:tcPr>
            <w:tcW w:w="2821" w:type="dxa"/>
            <w:tcBorders>
              <w:left w:val="single" w:sz="8" w:space="0" w:color="auto"/>
              <w:bottom w:val="single" w:sz="4" w:space="0" w:color="auto"/>
            </w:tcBorders>
            <w:vAlign w:val="center"/>
          </w:tcPr>
          <w:p w14:paraId="7568E297" w14:textId="77777777" w:rsidR="00D84645" w:rsidRPr="00023B10" w:rsidRDefault="00D84645" w:rsidP="00D84645">
            <w:r w:rsidRPr="00023B10">
              <w:rPr>
                <w:sz w:val="22"/>
                <w:szCs w:val="22"/>
              </w:rPr>
              <w:t>Grupla Öğrenme Etkinlikleri</w:t>
            </w:r>
          </w:p>
          <w:p w14:paraId="53C9AE78" w14:textId="77777777"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7B3715EB" w14:textId="77777777" w:rsidR="00D84645" w:rsidRPr="00023B10" w:rsidRDefault="00D84645" w:rsidP="00AE6595"/>
        </w:tc>
      </w:tr>
    </w:tbl>
    <w:p w14:paraId="38D062DF" w14:textId="77777777" w:rsidR="00B618AE" w:rsidRPr="00023B10" w:rsidRDefault="00B618AE" w:rsidP="00B618AE">
      <w:pPr>
        <w:pStyle w:val="Balk6"/>
        <w:ind w:firstLine="180"/>
        <w:rPr>
          <w:b w:val="0"/>
          <w:szCs w:val="22"/>
        </w:rPr>
      </w:pPr>
    </w:p>
    <w:p w14:paraId="2D6DC8E6" w14:textId="77777777"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14:paraId="6D142105" w14:textId="77777777" w:rsidTr="00B90D87">
        <w:trPr>
          <w:jc w:val="center"/>
        </w:trPr>
        <w:tc>
          <w:tcPr>
            <w:tcW w:w="2845" w:type="dxa"/>
            <w:tcBorders>
              <w:top w:val="single" w:sz="8" w:space="0" w:color="auto"/>
              <w:left w:val="single" w:sz="8" w:space="0" w:color="auto"/>
              <w:bottom w:val="single" w:sz="8" w:space="0" w:color="auto"/>
            </w:tcBorders>
          </w:tcPr>
          <w:p w14:paraId="67C0E8C2" w14:textId="77777777" w:rsidR="00B618AE" w:rsidRPr="00023B10" w:rsidRDefault="00B618AE" w:rsidP="00B90D87">
            <w:pPr>
              <w:pStyle w:val="Balk1"/>
              <w:rPr>
                <w:b w:val="0"/>
                <w:szCs w:val="22"/>
              </w:rPr>
            </w:pPr>
            <w:r w:rsidRPr="00023B10">
              <w:rPr>
                <w:b w:val="0"/>
                <w:sz w:val="22"/>
                <w:szCs w:val="22"/>
              </w:rPr>
              <w:t xml:space="preserve">  </w:t>
            </w:r>
          </w:p>
          <w:p w14:paraId="6EAE4612" w14:textId="77777777" w:rsidR="00B618AE" w:rsidRPr="00023B10" w:rsidRDefault="00B618AE" w:rsidP="00B90D87">
            <w:r w:rsidRPr="00023B10">
              <w:rPr>
                <w:sz w:val="22"/>
                <w:szCs w:val="22"/>
              </w:rPr>
              <w:t xml:space="preserve">Bireysel öğrenme etkinliklerine yönelik Ölçme-Değerlendirme </w:t>
            </w:r>
          </w:p>
          <w:p w14:paraId="2EC31A73" w14:textId="77777777" w:rsidR="00B618AE" w:rsidRPr="00023B10" w:rsidRDefault="00B618AE" w:rsidP="00B90D87">
            <w:r w:rsidRPr="00023B10">
              <w:rPr>
                <w:sz w:val="22"/>
                <w:szCs w:val="22"/>
              </w:rPr>
              <w:t xml:space="preserve">  </w:t>
            </w:r>
          </w:p>
          <w:p w14:paraId="0DDA75A3" w14:textId="77777777"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14:paraId="10DFA91D" w14:textId="77777777" w:rsidR="00411D11" w:rsidRDefault="000549E9" w:rsidP="00411D11">
            <w:pPr>
              <w:autoSpaceDE w:val="0"/>
              <w:autoSpaceDN w:val="0"/>
              <w:adjustRightInd w:val="0"/>
            </w:pPr>
            <w:r>
              <w:rPr>
                <w:sz w:val="22"/>
                <w:szCs w:val="22"/>
              </w:rPr>
              <w:t>Sayfanın tamamını kullanabiliyorlar mı</w:t>
            </w:r>
            <w:r w:rsidR="00411D11">
              <w:rPr>
                <w:sz w:val="22"/>
                <w:szCs w:val="22"/>
              </w:rPr>
              <w:t>?</w:t>
            </w:r>
          </w:p>
          <w:p w14:paraId="6F67682B" w14:textId="77777777" w:rsidR="001B6786" w:rsidRPr="00411D11" w:rsidRDefault="00411D11" w:rsidP="00411D11">
            <w:pPr>
              <w:autoSpaceDE w:val="0"/>
              <w:autoSpaceDN w:val="0"/>
              <w:adjustRightInd w:val="0"/>
            </w:pPr>
            <w:r w:rsidRPr="00411D11">
              <w:rPr>
                <w:sz w:val="22"/>
                <w:szCs w:val="22"/>
              </w:rPr>
              <w:t xml:space="preserve">Temiz ve düzenli </w:t>
            </w:r>
            <w:r>
              <w:rPr>
                <w:sz w:val="22"/>
                <w:szCs w:val="22"/>
              </w:rPr>
              <w:t>çalışabiliyorlar mı</w:t>
            </w:r>
            <w:r w:rsidRPr="00411D11">
              <w:rPr>
                <w:sz w:val="22"/>
                <w:szCs w:val="22"/>
              </w:rPr>
              <w:t>?</w:t>
            </w:r>
          </w:p>
        </w:tc>
      </w:tr>
      <w:tr w:rsidR="00B618AE" w:rsidRPr="00023B10" w14:paraId="0DFF617B" w14:textId="77777777" w:rsidTr="00B90D87">
        <w:trPr>
          <w:jc w:val="center"/>
        </w:trPr>
        <w:tc>
          <w:tcPr>
            <w:tcW w:w="2845" w:type="dxa"/>
            <w:tcBorders>
              <w:top w:val="single" w:sz="8" w:space="0" w:color="auto"/>
              <w:left w:val="single" w:sz="8" w:space="0" w:color="auto"/>
              <w:bottom w:val="single" w:sz="4" w:space="0" w:color="auto"/>
            </w:tcBorders>
          </w:tcPr>
          <w:p w14:paraId="3843B022" w14:textId="77777777"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17C8D0CF" w14:textId="77777777" w:rsidR="00B618AE" w:rsidRPr="00023B10" w:rsidRDefault="00B618AE" w:rsidP="00B90D87">
            <w:pPr>
              <w:jc w:val="both"/>
              <w:rPr>
                <w:bCs/>
              </w:rPr>
            </w:pPr>
            <w:r w:rsidRPr="00023B10">
              <w:rPr>
                <w:bCs/>
                <w:sz w:val="22"/>
                <w:szCs w:val="22"/>
              </w:rPr>
              <w:t xml:space="preserve"> </w:t>
            </w:r>
          </w:p>
        </w:tc>
      </w:tr>
    </w:tbl>
    <w:p w14:paraId="194B5BB7" w14:textId="77777777" w:rsidR="00B618AE" w:rsidRPr="00023B10" w:rsidRDefault="00B618AE" w:rsidP="00B618AE">
      <w:pPr>
        <w:pStyle w:val="Balk6"/>
        <w:ind w:firstLine="180"/>
        <w:rPr>
          <w:b w:val="0"/>
          <w:szCs w:val="22"/>
        </w:rPr>
      </w:pPr>
    </w:p>
    <w:p w14:paraId="7B0A3F83" w14:textId="77777777"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14:paraId="24C98E4F" w14:textId="77777777" w:rsidTr="00B90D87">
        <w:trPr>
          <w:jc w:val="center"/>
        </w:trPr>
        <w:tc>
          <w:tcPr>
            <w:tcW w:w="2862" w:type="dxa"/>
            <w:tcBorders>
              <w:top w:val="single" w:sz="8" w:space="0" w:color="auto"/>
              <w:left w:val="single" w:sz="8" w:space="0" w:color="auto"/>
              <w:bottom w:val="single" w:sz="8" w:space="0" w:color="auto"/>
            </w:tcBorders>
            <w:vAlign w:val="center"/>
          </w:tcPr>
          <w:p w14:paraId="53338218" w14:textId="77777777" w:rsidR="00B618AE" w:rsidRPr="00023B10" w:rsidRDefault="00B618AE" w:rsidP="00B90D87">
            <w:r w:rsidRPr="00023B10">
              <w:rPr>
                <w:sz w:val="22"/>
                <w:szCs w:val="22"/>
              </w:rPr>
              <w:t xml:space="preserve">Planın Uygulanmasına </w:t>
            </w:r>
          </w:p>
          <w:p w14:paraId="7A12B625" w14:textId="77777777"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3AE2AB11" w14:textId="77777777" w:rsidR="00B618AE" w:rsidRPr="00023B10" w:rsidRDefault="00B618AE" w:rsidP="00B90D87"/>
        </w:tc>
      </w:tr>
    </w:tbl>
    <w:p w14:paraId="63652C16" w14:textId="77777777" w:rsidR="005715B6" w:rsidRDefault="005715B6" w:rsidP="00B618AE">
      <w:pPr>
        <w:tabs>
          <w:tab w:val="left" w:pos="8085"/>
        </w:tabs>
        <w:rPr>
          <w:sz w:val="22"/>
          <w:szCs w:val="22"/>
        </w:rPr>
      </w:pPr>
    </w:p>
    <w:p w14:paraId="4DD42A52" w14:textId="0AD1455D" w:rsidR="00783B5E" w:rsidRDefault="001F65E0" w:rsidP="00783B5E">
      <w:pPr>
        <w:tabs>
          <w:tab w:val="left" w:pos="8190"/>
        </w:tabs>
        <w:rPr>
          <w:sz w:val="22"/>
          <w:szCs w:val="22"/>
        </w:rPr>
      </w:pPr>
      <w:r w:rsidRPr="00D20F4A">
        <w:rPr>
          <w:sz w:val="22"/>
          <w:szCs w:val="22"/>
        </w:rPr>
        <w:t xml:space="preserve">    </w:t>
      </w:r>
      <w:r>
        <w:rPr>
          <w:sz w:val="22"/>
          <w:szCs w:val="22"/>
        </w:rPr>
        <w:t xml:space="preserve">                                                                                                                            </w:t>
      </w:r>
      <w:r w:rsidR="00D13C1F">
        <w:rPr>
          <w:sz w:val="22"/>
          <w:szCs w:val="22"/>
        </w:rPr>
        <w:t xml:space="preserve">               </w:t>
      </w:r>
      <w:r w:rsidR="00783B5E">
        <w:rPr>
          <w:sz w:val="22"/>
          <w:szCs w:val="22"/>
        </w:rPr>
        <w:t xml:space="preserve">       </w:t>
      </w:r>
      <w:r w:rsidR="00D13C1F">
        <w:rPr>
          <w:sz w:val="22"/>
          <w:szCs w:val="22"/>
        </w:rPr>
        <w:t xml:space="preserve">   </w:t>
      </w:r>
      <w:r>
        <w:rPr>
          <w:sz w:val="22"/>
          <w:szCs w:val="22"/>
        </w:rPr>
        <w:t xml:space="preserve"> </w:t>
      </w:r>
      <w:r w:rsidR="00783B5E">
        <w:rPr>
          <w:sz w:val="22"/>
          <w:szCs w:val="22"/>
        </w:rPr>
        <w:t>19.02.2024</w:t>
      </w:r>
    </w:p>
    <w:p w14:paraId="5F6870B7" w14:textId="77777777" w:rsidR="00783B5E" w:rsidRDefault="00783B5E" w:rsidP="00783B5E">
      <w:pPr>
        <w:tabs>
          <w:tab w:val="left" w:pos="8190"/>
        </w:tabs>
        <w:rPr>
          <w:sz w:val="22"/>
          <w:szCs w:val="22"/>
        </w:rPr>
      </w:pPr>
    </w:p>
    <w:p w14:paraId="59B24460" w14:textId="77777777" w:rsidR="00C17662" w:rsidRPr="00663FF8" w:rsidRDefault="00C17662" w:rsidP="00C17662">
      <w:pPr>
        <w:rPr>
          <w:sz w:val="22"/>
          <w:szCs w:val="22"/>
        </w:rPr>
      </w:pPr>
    </w:p>
    <w:p w14:paraId="26F5EF11" w14:textId="77777777" w:rsidR="00C17662" w:rsidRDefault="00C17662" w:rsidP="00C17662">
      <w:pPr>
        <w:tabs>
          <w:tab w:val="left" w:pos="8655"/>
        </w:tabs>
        <w:rPr>
          <w:sz w:val="22"/>
          <w:szCs w:val="22"/>
        </w:rPr>
      </w:pPr>
      <w:r>
        <w:rPr>
          <w:sz w:val="22"/>
          <w:szCs w:val="22"/>
        </w:rPr>
        <w:t xml:space="preserve">  …………………………….                                                                                                 …………………….…..</w:t>
      </w:r>
    </w:p>
    <w:p w14:paraId="43E130FF" w14:textId="77777777" w:rsidR="00C17662" w:rsidRDefault="00C17662" w:rsidP="00C17662">
      <w:pPr>
        <w:rPr>
          <w:sz w:val="22"/>
          <w:szCs w:val="22"/>
        </w:rPr>
      </w:pPr>
      <w:r>
        <w:rPr>
          <w:sz w:val="22"/>
          <w:szCs w:val="22"/>
        </w:rPr>
        <w:t xml:space="preserve">           </w:t>
      </w:r>
      <w:r w:rsidRPr="00663FF8">
        <w:rPr>
          <w:sz w:val="22"/>
          <w:szCs w:val="22"/>
        </w:rPr>
        <w:t xml:space="preserve">Sınıf Öğretmeni                                                                     </w:t>
      </w:r>
      <w:r>
        <w:rPr>
          <w:sz w:val="22"/>
          <w:szCs w:val="22"/>
        </w:rPr>
        <w:t xml:space="preserve">                                               </w:t>
      </w:r>
      <w:proofErr w:type="gramStart"/>
      <w:r>
        <w:rPr>
          <w:sz w:val="22"/>
          <w:szCs w:val="22"/>
        </w:rPr>
        <w:t>Okul  Müdürü</w:t>
      </w:r>
      <w:proofErr w:type="gramEnd"/>
      <w:r w:rsidRPr="00663FF8">
        <w:rPr>
          <w:sz w:val="22"/>
          <w:szCs w:val="22"/>
        </w:rPr>
        <w:t xml:space="preserve">    </w:t>
      </w:r>
    </w:p>
    <w:p w14:paraId="31218DF7" w14:textId="77777777" w:rsidR="00C17662" w:rsidRDefault="00C17662" w:rsidP="00C17662">
      <w:pPr>
        <w:rPr>
          <w:sz w:val="22"/>
          <w:szCs w:val="22"/>
        </w:rPr>
      </w:pPr>
    </w:p>
    <w:p w14:paraId="770F90BF" w14:textId="77777777" w:rsidR="00783B5E" w:rsidRDefault="00783B5E" w:rsidP="00783B5E">
      <w:pPr>
        <w:rPr>
          <w:sz w:val="22"/>
          <w:szCs w:val="22"/>
        </w:rPr>
      </w:pPr>
    </w:p>
    <w:p w14:paraId="6F2EC961" w14:textId="77777777" w:rsidR="00C17662" w:rsidRDefault="00C17662" w:rsidP="00783B5E">
      <w:pPr>
        <w:rPr>
          <w:sz w:val="22"/>
          <w:szCs w:val="22"/>
        </w:rPr>
      </w:pPr>
    </w:p>
    <w:p w14:paraId="7CF2EEA6" w14:textId="2B30F549" w:rsidR="00220A23" w:rsidRDefault="00220A23" w:rsidP="00783B5E">
      <w:pPr>
        <w:tabs>
          <w:tab w:val="left" w:pos="8085"/>
        </w:tabs>
        <w:rPr>
          <w:sz w:val="22"/>
          <w:szCs w:val="22"/>
        </w:rPr>
      </w:pPr>
    </w:p>
    <w:p w14:paraId="0EBA52FD" w14:textId="77777777" w:rsidR="001F65E0" w:rsidRDefault="001F65E0" w:rsidP="00393861">
      <w:pPr>
        <w:rPr>
          <w:sz w:val="22"/>
          <w:szCs w:val="22"/>
        </w:rPr>
      </w:pPr>
    </w:p>
    <w:p w14:paraId="1D0E70FB" w14:textId="77777777" w:rsidR="00D13C1F" w:rsidRDefault="00D13C1F" w:rsidP="00393861">
      <w:pPr>
        <w:rPr>
          <w:sz w:val="22"/>
          <w:szCs w:val="22"/>
        </w:rPr>
      </w:pPr>
    </w:p>
    <w:p w14:paraId="4E110215" w14:textId="77777777" w:rsidR="00FC4B5C" w:rsidRDefault="00FC4B5C" w:rsidP="00421B9D">
      <w:pPr>
        <w:shd w:val="clear" w:color="auto" w:fill="FFFFFF" w:themeFill="background1"/>
        <w:jc w:val="center"/>
        <w:rPr>
          <w:color w:val="000000" w:themeColor="text1"/>
          <w:sz w:val="21"/>
          <w:szCs w:val="21"/>
        </w:rPr>
      </w:pPr>
    </w:p>
    <w:p w14:paraId="7D89C29B" w14:textId="77777777" w:rsidR="00922639" w:rsidRDefault="00922639" w:rsidP="00421B9D">
      <w:pPr>
        <w:shd w:val="clear" w:color="auto" w:fill="FFFFFF" w:themeFill="background1"/>
        <w:jc w:val="center"/>
        <w:rPr>
          <w:color w:val="000000" w:themeColor="text1"/>
          <w:sz w:val="21"/>
          <w:szCs w:val="21"/>
        </w:rPr>
      </w:pPr>
    </w:p>
    <w:p w14:paraId="28FBB27D" w14:textId="77777777" w:rsidR="0014533A" w:rsidRDefault="0014533A" w:rsidP="00421B9D">
      <w:pPr>
        <w:shd w:val="clear" w:color="auto" w:fill="FFFFFF" w:themeFill="background1"/>
        <w:jc w:val="center"/>
        <w:rPr>
          <w:color w:val="000000" w:themeColor="text1"/>
          <w:sz w:val="21"/>
          <w:szCs w:val="21"/>
        </w:rPr>
      </w:pPr>
    </w:p>
    <w:p w14:paraId="5AFB3AC1" w14:textId="77777777" w:rsidR="00AF67AF" w:rsidRDefault="00AF67AF" w:rsidP="00421B9D">
      <w:pPr>
        <w:shd w:val="clear" w:color="auto" w:fill="FFFFFF" w:themeFill="background1"/>
        <w:jc w:val="center"/>
        <w:rPr>
          <w:color w:val="000000" w:themeColor="text1"/>
          <w:sz w:val="21"/>
          <w:szCs w:val="21"/>
        </w:rPr>
      </w:pPr>
    </w:p>
    <w:p w14:paraId="7309D3AE" w14:textId="77777777" w:rsidR="00976496" w:rsidRDefault="00976496" w:rsidP="00421B9D">
      <w:pPr>
        <w:shd w:val="clear" w:color="auto" w:fill="FFFFFF" w:themeFill="background1"/>
        <w:jc w:val="center"/>
        <w:rPr>
          <w:color w:val="000000" w:themeColor="text1"/>
          <w:sz w:val="21"/>
          <w:szCs w:val="21"/>
        </w:rPr>
      </w:pPr>
    </w:p>
    <w:p w14:paraId="5B0AA4AF" w14:textId="77777777" w:rsidR="00976496" w:rsidRDefault="00976496" w:rsidP="00421B9D">
      <w:pPr>
        <w:shd w:val="clear" w:color="auto" w:fill="FFFFFF" w:themeFill="background1"/>
        <w:jc w:val="center"/>
        <w:rPr>
          <w:color w:val="000000" w:themeColor="text1"/>
          <w:sz w:val="21"/>
          <w:szCs w:val="21"/>
        </w:rPr>
      </w:pPr>
    </w:p>
    <w:p w14:paraId="425CABC2" w14:textId="77777777" w:rsidR="00976496" w:rsidRDefault="00976496" w:rsidP="00421B9D">
      <w:pPr>
        <w:shd w:val="clear" w:color="auto" w:fill="FFFFFF" w:themeFill="background1"/>
        <w:jc w:val="center"/>
        <w:rPr>
          <w:color w:val="000000" w:themeColor="text1"/>
          <w:sz w:val="21"/>
          <w:szCs w:val="21"/>
        </w:rPr>
      </w:pPr>
    </w:p>
    <w:p w14:paraId="783617AD" w14:textId="77777777"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4E373EC2" w14:textId="45828E5A"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D05462">
        <w:rPr>
          <w:color w:val="000000" w:themeColor="text1"/>
          <w:sz w:val="21"/>
          <w:szCs w:val="21"/>
        </w:rPr>
        <w:t xml:space="preserve"> </w:t>
      </w:r>
      <w:r w:rsidR="00B3726B">
        <w:rPr>
          <w:sz w:val="22"/>
          <w:szCs w:val="22"/>
        </w:rPr>
        <w:t>19-23.02.2024</w:t>
      </w:r>
      <w:r w:rsidR="00B3726B" w:rsidRPr="001048C1">
        <w:rPr>
          <w:sz w:val="22"/>
          <w:szCs w:val="22"/>
        </w:rPr>
        <w:t xml:space="preserve"> </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14:paraId="61925C9A" w14:textId="77777777" w:rsidTr="00B90D87">
        <w:trPr>
          <w:cantSplit/>
          <w:jc w:val="center"/>
        </w:trPr>
        <w:tc>
          <w:tcPr>
            <w:tcW w:w="2818" w:type="dxa"/>
            <w:tcBorders>
              <w:top w:val="single" w:sz="8" w:space="0" w:color="auto"/>
              <w:left w:val="single" w:sz="8" w:space="0" w:color="auto"/>
              <w:right w:val="single" w:sz="8" w:space="0" w:color="auto"/>
            </w:tcBorders>
          </w:tcPr>
          <w:p w14:paraId="386F7C82" w14:textId="77777777"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28084D83" w14:textId="77777777"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14:paraId="2EDDD145"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46F75AC2"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1A61A403"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14:paraId="731915DE"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0EB2172A"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612F6A97"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14:paraId="0DFA3EF3"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2468DEE2"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663B5A0B" w14:textId="77777777" w:rsidR="009B25E8" w:rsidRPr="009B25E8" w:rsidRDefault="004B50E6" w:rsidP="009B25E8">
            <w:pPr>
              <w:shd w:val="clear" w:color="auto" w:fill="FFFFFF" w:themeFill="background1"/>
              <w:tabs>
                <w:tab w:val="left" w:pos="284"/>
              </w:tabs>
              <w:spacing w:line="240" w:lineRule="exact"/>
              <w:rPr>
                <w:color w:val="000000" w:themeColor="text1"/>
                <w:sz w:val="21"/>
                <w:szCs w:val="21"/>
              </w:rPr>
            </w:pPr>
            <w:r w:rsidRPr="004B50E6">
              <w:rPr>
                <w:color w:val="000000" w:themeColor="text1"/>
                <w:sz w:val="21"/>
                <w:szCs w:val="21"/>
              </w:rPr>
              <w:t>Müziksel Algı ve Bilgilenme</w:t>
            </w:r>
          </w:p>
        </w:tc>
      </w:tr>
    </w:tbl>
    <w:p w14:paraId="544DB9C8" w14:textId="77777777" w:rsidR="009B25E8" w:rsidRPr="009B25E8" w:rsidRDefault="009B25E8" w:rsidP="009B25E8">
      <w:pPr>
        <w:shd w:val="clear" w:color="auto" w:fill="FFFFFF" w:themeFill="background1"/>
        <w:ind w:firstLine="180"/>
        <w:rPr>
          <w:color w:val="000000" w:themeColor="text1"/>
          <w:sz w:val="21"/>
          <w:szCs w:val="21"/>
        </w:rPr>
      </w:pPr>
    </w:p>
    <w:p w14:paraId="44DD0EC3" w14:textId="77777777"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14:paraId="3DF0FCE6"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6F8C3843"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715751FB" w14:textId="77777777" w:rsidR="009B25E8" w:rsidRPr="009B25E8" w:rsidRDefault="00195A12" w:rsidP="001B6786">
            <w:pPr>
              <w:shd w:val="clear" w:color="auto" w:fill="FFFFFF" w:themeFill="background1"/>
              <w:rPr>
                <w:color w:val="000000" w:themeColor="text1"/>
                <w:sz w:val="21"/>
                <w:szCs w:val="21"/>
              </w:rPr>
            </w:pPr>
            <w:r w:rsidRPr="00195A12">
              <w:rPr>
                <w:color w:val="000000" w:themeColor="text1"/>
              </w:rPr>
              <w:t>Mü.1.C.4. Dinlediği / söylediği okul şarkılarının sözlerine uygun hareketler oluşturur.</w:t>
            </w:r>
          </w:p>
        </w:tc>
      </w:tr>
      <w:tr w:rsidR="009B25E8" w:rsidRPr="009B25E8" w14:paraId="2C36CCEE"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6122E0FD"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121E3729" w14:textId="77777777" w:rsidR="009B25E8" w:rsidRPr="009B25E8" w:rsidRDefault="00803003" w:rsidP="009B25E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009B25E8" w:rsidRPr="009B25E8">
              <w:rPr>
                <w:color w:val="000000" w:themeColor="text1"/>
                <w:sz w:val="21"/>
                <w:szCs w:val="21"/>
              </w:rPr>
              <w:t>ritimleme</w:t>
            </w:r>
            <w:proofErr w:type="spellEnd"/>
            <w:r w:rsidR="009B25E8" w:rsidRPr="009B25E8">
              <w:rPr>
                <w:color w:val="000000" w:themeColor="text1"/>
                <w:sz w:val="21"/>
                <w:szCs w:val="21"/>
              </w:rPr>
              <w:t xml:space="preserve"> ve toplu söyleme yoluyla müzik öğretimi.</w:t>
            </w:r>
          </w:p>
        </w:tc>
      </w:tr>
      <w:tr w:rsidR="009B25E8" w:rsidRPr="009B25E8" w14:paraId="180BA305"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D60804E"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A2712DF" w14:textId="77777777"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14:paraId="344D4F3E" w14:textId="77777777" w:rsidTr="00B90D87">
        <w:trPr>
          <w:jc w:val="center"/>
        </w:trPr>
        <w:tc>
          <w:tcPr>
            <w:tcW w:w="2821" w:type="dxa"/>
            <w:tcBorders>
              <w:left w:val="single" w:sz="8" w:space="0" w:color="auto"/>
            </w:tcBorders>
            <w:vAlign w:val="center"/>
          </w:tcPr>
          <w:p w14:paraId="1179BE87"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068EEE01" w14:textId="77777777"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14:paraId="4CAFA88F"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14E5BDD1" w14:textId="77777777"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14:paraId="15DF3442"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09E2412E" w14:textId="77777777" w:rsidR="00B84A52" w:rsidRPr="00B84A52" w:rsidRDefault="00B84A52" w:rsidP="00B84A52">
            <w:pPr>
              <w:shd w:val="clear" w:color="auto" w:fill="FFFFFF" w:themeFill="background1"/>
              <w:ind w:left="349"/>
              <w:jc w:val="both"/>
              <w:rPr>
                <w:bCs/>
                <w:color w:val="000000" w:themeColor="text1"/>
                <w:szCs w:val="21"/>
              </w:rPr>
            </w:pPr>
          </w:p>
          <w:p w14:paraId="47EB4346" w14:textId="77777777" w:rsidR="00195A12" w:rsidRPr="00195A12" w:rsidRDefault="00195A12" w:rsidP="00195A12">
            <w:pPr>
              <w:shd w:val="clear" w:color="auto" w:fill="FFFFFF"/>
              <w:rPr>
                <w:color w:val="000000"/>
                <w:sz w:val="21"/>
                <w:szCs w:val="21"/>
              </w:rPr>
            </w:pPr>
          </w:p>
          <w:p w14:paraId="2780ABCC" w14:textId="77777777" w:rsidR="00195A12" w:rsidRPr="00195A12" w:rsidRDefault="00195A12" w:rsidP="00195A12">
            <w:pPr>
              <w:shd w:val="clear" w:color="auto" w:fill="FFFFFF"/>
              <w:rPr>
                <w:bCs/>
                <w:color w:val="000000"/>
                <w:szCs w:val="21"/>
              </w:rPr>
            </w:pPr>
            <w:r w:rsidRPr="00195A12">
              <w:rPr>
                <w:color w:val="000000"/>
                <w:sz w:val="21"/>
                <w:szCs w:val="21"/>
              </w:rPr>
              <w:sym w:font="Webdings" w:char="F048"/>
            </w:r>
            <w:r w:rsidRPr="00195A12">
              <w:rPr>
                <w:color w:val="000000"/>
                <w:sz w:val="21"/>
                <w:szCs w:val="21"/>
              </w:rPr>
              <w:t xml:space="preserve"> </w:t>
            </w:r>
            <w:r w:rsidRPr="00195A12">
              <w:rPr>
                <w:color w:val="000000"/>
                <w:szCs w:val="21"/>
              </w:rPr>
              <w:t xml:space="preserve">Öğrencilerin dağarcığındaki okul şarkılarının önce sözlerine dikkat çekilir, sonra bu sözlerin anlamlarına uygun hareketler düzenlenir ve şarkı birlikte söylenir. </w:t>
            </w:r>
          </w:p>
          <w:p w14:paraId="0E4B8302" w14:textId="77777777" w:rsidR="00195A12" w:rsidRPr="00195A12" w:rsidRDefault="00195A12" w:rsidP="00195A12">
            <w:pPr>
              <w:shd w:val="clear" w:color="auto" w:fill="FFFFFF"/>
              <w:rPr>
                <w:bCs/>
                <w:color w:val="000000"/>
                <w:sz w:val="21"/>
                <w:szCs w:val="21"/>
              </w:rPr>
            </w:pPr>
          </w:p>
          <w:p w14:paraId="01EDABA9" w14:textId="77777777" w:rsidR="00AC1F51" w:rsidRPr="009B25E8" w:rsidRDefault="00AC1F51" w:rsidP="00E93340">
            <w:pPr>
              <w:shd w:val="clear" w:color="auto" w:fill="FFFFFF" w:themeFill="background1"/>
              <w:jc w:val="both"/>
              <w:rPr>
                <w:color w:val="000000" w:themeColor="text1"/>
                <w:sz w:val="21"/>
                <w:szCs w:val="21"/>
              </w:rPr>
            </w:pPr>
          </w:p>
        </w:tc>
      </w:tr>
      <w:tr w:rsidR="00195A12" w:rsidRPr="009B25E8" w14:paraId="0E31760A" w14:textId="77777777" w:rsidTr="00C82D62">
        <w:trPr>
          <w:jc w:val="center"/>
        </w:trPr>
        <w:tc>
          <w:tcPr>
            <w:tcW w:w="2821" w:type="dxa"/>
            <w:tcBorders>
              <w:left w:val="single" w:sz="8" w:space="0" w:color="auto"/>
            </w:tcBorders>
            <w:vAlign w:val="center"/>
          </w:tcPr>
          <w:p w14:paraId="2EE494DB" w14:textId="77777777" w:rsidR="00195A12" w:rsidRPr="009B25E8" w:rsidRDefault="00195A12" w:rsidP="00195A12">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122F6DFA" w14:textId="77777777" w:rsidR="00195A12" w:rsidRPr="009B25E8" w:rsidRDefault="00195A12" w:rsidP="00195A12">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409AD02F" w14:textId="77777777" w:rsidR="00195A12" w:rsidRPr="00CD4A7D" w:rsidRDefault="00195A12" w:rsidP="00195A12">
            <w:pPr>
              <w:pStyle w:val="GvdeMetniGirintisi"/>
              <w:shd w:val="clear" w:color="auto" w:fill="FFFFFF"/>
              <w:ind w:left="0"/>
              <w:rPr>
                <w:color w:val="000000"/>
                <w:sz w:val="21"/>
                <w:szCs w:val="21"/>
              </w:rPr>
            </w:pPr>
            <w:r w:rsidRPr="00CD4A7D">
              <w:rPr>
                <w:color w:val="000000"/>
                <w:sz w:val="21"/>
                <w:szCs w:val="21"/>
              </w:rPr>
              <w:t>Bilinen masallardaki canlıların seslerini merak etmiyor musunuz?</w:t>
            </w:r>
          </w:p>
        </w:tc>
      </w:tr>
      <w:tr w:rsidR="00195A12" w:rsidRPr="009B25E8" w14:paraId="026B8647" w14:textId="77777777" w:rsidTr="00C82D62">
        <w:trPr>
          <w:jc w:val="center"/>
        </w:trPr>
        <w:tc>
          <w:tcPr>
            <w:tcW w:w="2821" w:type="dxa"/>
            <w:tcBorders>
              <w:left w:val="single" w:sz="8" w:space="0" w:color="auto"/>
              <w:bottom w:val="single" w:sz="4" w:space="0" w:color="auto"/>
            </w:tcBorders>
            <w:vAlign w:val="center"/>
          </w:tcPr>
          <w:p w14:paraId="1A8A24BE" w14:textId="77777777" w:rsidR="00195A12" w:rsidRPr="009B25E8" w:rsidRDefault="00195A12" w:rsidP="00195A12">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40B04EF6" w14:textId="77777777" w:rsidR="00195A12" w:rsidRPr="009B25E8" w:rsidRDefault="00195A12" w:rsidP="00195A12">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14:paraId="46D20736" w14:textId="77777777" w:rsidR="00195A12" w:rsidRPr="00CD4A7D" w:rsidRDefault="00195A12" w:rsidP="00195A12">
            <w:pPr>
              <w:shd w:val="clear" w:color="auto" w:fill="FFFFFF"/>
              <w:rPr>
                <w:color w:val="000000"/>
                <w:sz w:val="21"/>
                <w:szCs w:val="21"/>
              </w:rPr>
            </w:pPr>
            <w:r w:rsidRPr="00CD4A7D">
              <w:rPr>
                <w:color w:val="000000"/>
                <w:sz w:val="21"/>
                <w:szCs w:val="21"/>
              </w:rPr>
              <w:t>Öğrenciler, bu canlıların seslerini grup hâlinde de canlandırabilirler.</w:t>
            </w:r>
          </w:p>
        </w:tc>
      </w:tr>
    </w:tbl>
    <w:p w14:paraId="720AF53B"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296ED56B"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14:paraId="12322F96" w14:textId="77777777" w:rsidTr="00413842">
        <w:trPr>
          <w:trHeight w:val="968"/>
          <w:jc w:val="center"/>
        </w:trPr>
        <w:tc>
          <w:tcPr>
            <w:tcW w:w="2817" w:type="dxa"/>
            <w:tcBorders>
              <w:top w:val="single" w:sz="8" w:space="0" w:color="auto"/>
              <w:left w:val="single" w:sz="8" w:space="0" w:color="auto"/>
              <w:bottom w:val="single" w:sz="8" w:space="0" w:color="auto"/>
            </w:tcBorders>
            <w:vAlign w:val="center"/>
          </w:tcPr>
          <w:p w14:paraId="1BFE3387" w14:textId="77777777"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020B8ABA" w14:textId="77777777"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0FD5BC64" w14:textId="77777777"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14:paraId="15A9125D" w14:textId="77777777" w:rsidR="00BE2F8B" w:rsidRPr="00AF67AF" w:rsidRDefault="00195A12" w:rsidP="00F50125">
            <w:pPr>
              <w:shd w:val="clear" w:color="auto" w:fill="FFFFFF" w:themeFill="background1"/>
              <w:rPr>
                <w:color w:val="000000" w:themeColor="text1"/>
                <w:szCs w:val="21"/>
              </w:rPr>
            </w:pPr>
            <w:r>
              <w:rPr>
                <w:color w:val="000000" w:themeColor="text1"/>
                <w:szCs w:val="21"/>
              </w:rPr>
              <w:t>Şarkıların ezgisini doğru söyleyebiliyorlar mı</w:t>
            </w:r>
            <w:r w:rsidR="00E93340">
              <w:rPr>
                <w:color w:val="000000" w:themeColor="text1"/>
                <w:szCs w:val="21"/>
              </w:rPr>
              <w:t>?</w:t>
            </w:r>
          </w:p>
        </w:tc>
      </w:tr>
    </w:tbl>
    <w:p w14:paraId="2A585101"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19286018"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14:paraId="0254974C" w14:textId="77777777" w:rsidTr="00B90D87">
        <w:trPr>
          <w:jc w:val="center"/>
        </w:trPr>
        <w:tc>
          <w:tcPr>
            <w:tcW w:w="2763" w:type="dxa"/>
            <w:tcBorders>
              <w:top w:val="single" w:sz="8" w:space="0" w:color="auto"/>
              <w:left w:val="single" w:sz="8" w:space="0" w:color="auto"/>
              <w:bottom w:val="single" w:sz="8" w:space="0" w:color="auto"/>
            </w:tcBorders>
            <w:vAlign w:val="center"/>
          </w:tcPr>
          <w:p w14:paraId="3CFB2C32"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0ADB4BD7"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19F92A22" w14:textId="77777777" w:rsidR="009B25E8" w:rsidRPr="009B25E8" w:rsidRDefault="009B25E8" w:rsidP="009B25E8">
            <w:pPr>
              <w:shd w:val="clear" w:color="auto" w:fill="FFFFFF" w:themeFill="background1"/>
              <w:jc w:val="both"/>
              <w:rPr>
                <w:color w:val="000000" w:themeColor="text1"/>
                <w:sz w:val="21"/>
                <w:szCs w:val="21"/>
              </w:rPr>
            </w:pPr>
          </w:p>
          <w:p w14:paraId="06D22895" w14:textId="77777777"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476B8185" w14:textId="77777777" w:rsidR="009B25E8" w:rsidRPr="009B25E8" w:rsidRDefault="009B25E8" w:rsidP="009B25E8">
            <w:pPr>
              <w:shd w:val="clear" w:color="auto" w:fill="FFFFFF" w:themeFill="background1"/>
              <w:jc w:val="both"/>
              <w:rPr>
                <w:color w:val="000000" w:themeColor="text1"/>
                <w:sz w:val="21"/>
                <w:szCs w:val="21"/>
              </w:rPr>
            </w:pPr>
          </w:p>
        </w:tc>
      </w:tr>
    </w:tbl>
    <w:p w14:paraId="023CF922" w14:textId="77777777" w:rsidR="009B25E8" w:rsidRDefault="009B25E8" w:rsidP="009B25E8">
      <w:pPr>
        <w:shd w:val="clear" w:color="auto" w:fill="FFFFFF" w:themeFill="background1"/>
        <w:tabs>
          <w:tab w:val="left" w:pos="7590"/>
        </w:tabs>
        <w:rPr>
          <w:sz w:val="22"/>
          <w:szCs w:val="22"/>
        </w:rPr>
      </w:pPr>
    </w:p>
    <w:p w14:paraId="60A3A69B" w14:textId="0E0D1588" w:rsidR="00783B5E" w:rsidRDefault="006F0114" w:rsidP="00783B5E">
      <w:pPr>
        <w:tabs>
          <w:tab w:val="left" w:pos="8190"/>
        </w:tabs>
        <w:rPr>
          <w:sz w:val="22"/>
          <w:szCs w:val="22"/>
        </w:rPr>
      </w:pPr>
      <w:r w:rsidRPr="00D20F4A">
        <w:rPr>
          <w:sz w:val="22"/>
          <w:szCs w:val="22"/>
        </w:rPr>
        <w:t xml:space="preserve">    </w:t>
      </w:r>
      <w:r>
        <w:rPr>
          <w:sz w:val="22"/>
          <w:szCs w:val="22"/>
        </w:rPr>
        <w:t xml:space="preserve">                                                                                                                          </w:t>
      </w:r>
      <w:r w:rsidR="00B95D67">
        <w:rPr>
          <w:sz w:val="22"/>
          <w:szCs w:val="22"/>
        </w:rPr>
        <w:t xml:space="preserve">                      </w:t>
      </w:r>
      <w:r w:rsidR="00783B5E">
        <w:rPr>
          <w:sz w:val="22"/>
          <w:szCs w:val="22"/>
        </w:rPr>
        <w:t xml:space="preserve">  </w:t>
      </w:r>
      <w:r w:rsidR="00B95D67">
        <w:rPr>
          <w:sz w:val="22"/>
          <w:szCs w:val="22"/>
        </w:rPr>
        <w:t xml:space="preserve">  </w:t>
      </w:r>
      <w:r>
        <w:rPr>
          <w:sz w:val="22"/>
          <w:szCs w:val="22"/>
        </w:rPr>
        <w:t xml:space="preserve">   </w:t>
      </w:r>
      <w:r w:rsidR="00783B5E">
        <w:rPr>
          <w:sz w:val="22"/>
          <w:szCs w:val="22"/>
        </w:rPr>
        <w:t>19.02.2024</w:t>
      </w:r>
    </w:p>
    <w:p w14:paraId="013B740F" w14:textId="77777777" w:rsidR="00783B5E" w:rsidRDefault="00783B5E" w:rsidP="00783B5E">
      <w:pPr>
        <w:tabs>
          <w:tab w:val="left" w:pos="8190"/>
        </w:tabs>
        <w:rPr>
          <w:sz w:val="22"/>
          <w:szCs w:val="22"/>
        </w:rPr>
      </w:pPr>
    </w:p>
    <w:p w14:paraId="70F086A5" w14:textId="77777777" w:rsidR="00C17662" w:rsidRPr="00663FF8" w:rsidRDefault="00C17662" w:rsidP="00C17662">
      <w:pPr>
        <w:rPr>
          <w:sz w:val="22"/>
          <w:szCs w:val="22"/>
        </w:rPr>
      </w:pPr>
    </w:p>
    <w:p w14:paraId="566A643F" w14:textId="77777777" w:rsidR="00C17662" w:rsidRDefault="00C17662" w:rsidP="00C17662">
      <w:pPr>
        <w:tabs>
          <w:tab w:val="left" w:pos="8655"/>
        </w:tabs>
        <w:rPr>
          <w:sz w:val="22"/>
          <w:szCs w:val="22"/>
        </w:rPr>
      </w:pPr>
      <w:r>
        <w:rPr>
          <w:sz w:val="22"/>
          <w:szCs w:val="22"/>
        </w:rPr>
        <w:t xml:space="preserve">  …………………………….                                                                                                 …………………….…..</w:t>
      </w:r>
    </w:p>
    <w:p w14:paraId="4A94ABEA" w14:textId="77777777" w:rsidR="00C17662" w:rsidRDefault="00C17662" w:rsidP="00C17662">
      <w:pPr>
        <w:rPr>
          <w:sz w:val="22"/>
          <w:szCs w:val="22"/>
        </w:rPr>
      </w:pPr>
      <w:r>
        <w:rPr>
          <w:sz w:val="22"/>
          <w:szCs w:val="22"/>
        </w:rPr>
        <w:t xml:space="preserve">           </w:t>
      </w:r>
      <w:r w:rsidRPr="00663FF8">
        <w:rPr>
          <w:sz w:val="22"/>
          <w:szCs w:val="22"/>
        </w:rPr>
        <w:t xml:space="preserve">Sınıf Öğretmeni                                                                     </w:t>
      </w:r>
      <w:r>
        <w:rPr>
          <w:sz w:val="22"/>
          <w:szCs w:val="22"/>
        </w:rPr>
        <w:t xml:space="preserve">                                               </w:t>
      </w:r>
      <w:proofErr w:type="gramStart"/>
      <w:r>
        <w:rPr>
          <w:sz w:val="22"/>
          <w:szCs w:val="22"/>
        </w:rPr>
        <w:t>Okul  Müdürü</w:t>
      </w:r>
      <w:proofErr w:type="gramEnd"/>
      <w:r w:rsidRPr="00663FF8">
        <w:rPr>
          <w:sz w:val="22"/>
          <w:szCs w:val="22"/>
        </w:rPr>
        <w:t xml:space="preserve">    </w:t>
      </w:r>
    </w:p>
    <w:p w14:paraId="4494007B" w14:textId="77777777" w:rsidR="00C17662" w:rsidRDefault="00C17662" w:rsidP="00C17662">
      <w:pPr>
        <w:rPr>
          <w:sz w:val="22"/>
          <w:szCs w:val="22"/>
        </w:rPr>
      </w:pPr>
    </w:p>
    <w:p w14:paraId="1FED9720" w14:textId="77777777" w:rsidR="00783B5E" w:rsidRDefault="00783B5E" w:rsidP="00783B5E">
      <w:pPr>
        <w:rPr>
          <w:sz w:val="22"/>
          <w:szCs w:val="22"/>
        </w:rPr>
      </w:pPr>
    </w:p>
    <w:p w14:paraId="7288904D" w14:textId="78CB7A18" w:rsidR="00220A23" w:rsidRDefault="00220A23" w:rsidP="00783B5E">
      <w:pPr>
        <w:shd w:val="clear" w:color="auto" w:fill="FFFFFF" w:themeFill="background1"/>
        <w:tabs>
          <w:tab w:val="left" w:pos="7590"/>
        </w:tabs>
        <w:rPr>
          <w:sz w:val="22"/>
          <w:szCs w:val="22"/>
        </w:rPr>
      </w:pPr>
    </w:p>
    <w:sectPr w:rsidR="00220A23" w:rsidSect="009340C1">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Helvetica-LightOblique">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6F5FEF"/>
    <w:multiLevelType w:val="hybridMultilevel"/>
    <w:tmpl w:val="F72851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3308EB"/>
    <w:multiLevelType w:val="hybridMultilevel"/>
    <w:tmpl w:val="A4A02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29B6F7E"/>
    <w:multiLevelType w:val="hybridMultilevel"/>
    <w:tmpl w:val="64A6A39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3638F4"/>
    <w:multiLevelType w:val="hybridMultilevel"/>
    <w:tmpl w:val="25080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2" w15:restartNumberingAfterBreak="0">
    <w:nsid w:val="1CFD5D65"/>
    <w:multiLevelType w:val="hybridMultilevel"/>
    <w:tmpl w:val="5B7C3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E502790"/>
    <w:multiLevelType w:val="hybridMultilevel"/>
    <w:tmpl w:val="D098F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5"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6"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C28435C"/>
    <w:multiLevelType w:val="hybridMultilevel"/>
    <w:tmpl w:val="63587B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296B56"/>
    <w:multiLevelType w:val="hybridMultilevel"/>
    <w:tmpl w:val="F8520A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F2C647B"/>
    <w:multiLevelType w:val="hybridMultilevel"/>
    <w:tmpl w:val="207CBC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4" w15:restartNumberingAfterBreak="0">
    <w:nsid w:val="45FC244B"/>
    <w:multiLevelType w:val="hybridMultilevel"/>
    <w:tmpl w:val="FAA8CA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613149F"/>
    <w:multiLevelType w:val="hybridMultilevel"/>
    <w:tmpl w:val="BD8080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8A63B67"/>
    <w:multiLevelType w:val="hybridMultilevel"/>
    <w:tmpl w:val="4F3AE1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CFF1DE1"/>
    <w:multiLevelType w:val="hybridMultilevel"/>
    <w:tmpl w:val="E1B43D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59B5648"/>
    <w:multiLevelType w:val="hybridMultilevel"/>
    <w:tmpl w:val="C108F1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72318E0"/>
    <w:multiLevelType w:val="hybridMultilevel"/>
    <w:tmpl w:val="F28690D0"/>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C07076A"/>
    <w:multiLevelType w:val="hybridMultilevel"/>
    <w:tmpl w:val="4E185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359674B"/>
    <w:multiLevelType w:val="hybridMultilevel"/>
    <w:tmpl w:val="F97CCF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59E09BC"/>
    <w:multiLevelType w:val="hybridMultilevel"/>
    <w:tmpl w:val="41AA6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7BC42B0"/>
    <w:multiLevelType w:val="hybridMultilevel"/>
    <w:tmpl w:val="5BE244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BF07690"/>
    <w:multiLevelType w:val="hybridMultilevel"/>
    <w:tmpl w:val="A566B7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FB34AD5"/>
    <w:multiLevelType w:val="hybridMultilevel"/>
    <w:tmpl w:val="8BE0A6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07778047">
    <w:abstractNumId w:val="0"/>
  </w:num>
  <w:num w:numId="2" w16cid:durableId="357464158">
    <w:abstractNumId w:val="15"/>
  </w:num>
  <w:num w:numId="3" w16cid:durableId="1714235660">
    <w:abstractNumId w:val="23"/>
  </w:num>
  <w:num w:numId="4" w16cid:durableId="369651270">
    <w:abstractNumId w:val="11"/>
  </w:num>
  <w:num w:numId="5" w16cid:durableId="906114076">
    <w:abstractNumId w:val="21"/>
  </w:num>
  <w:num w:numId="6" w16cid:durableId="557480079">
    <w:abstractNumId w:val="9"/>
  </w:num>
  <w:num w:numId="7" w16cid:durableId="437334362">
    <w:abstractNumId w:val="40"/>
  </w:num>
  <w:num w:numId="8" w16cid:durableId="1661880654">
    <w:abstractNumId w:val="27"/>
  </w:num>
  <w:num w:numId="9" w16cid:durableId="1918005589">
    <w:abstractNumId w:val="30"/>
  </w:num>
  <w:num w:numId="10" w16cid:durableId="1426464973">
    <w:abstractNumId w:val="41"/>
  </w:num>
  <w:num w:numId="11" w16cid:durableId="502815443">
    <w:abstractNumId w:val="5"/>
  </w:num>
  <w:num w:numId="12" w16cid:durableId="1862475427">
    <w:abstractNumId w:val="45"/>
  </w:num>
  <w:num w:numId="13" w16cid:durableId="1233733080">
    <w:abstractNumId w:val="22"/>
  </w:num>
  <w:num w:numId="14" w16cid:durableId="385684591">
    <w:abstractNumId w:val="14"/>
  </w:num>
  <w:num w:numId="15" w16cid:durableId="1294947442">
    <w:abstractNumId w:val="33"/>
  </w:num>
  <w:num w:numId="16" w16cid:durableId="531456622">
    <w:abstractNumId w:val="16"/>
  </w:num>
  <w:num w:numId="17" w16cid:durableId="1762288144">
    <w:abstractNumId w:val="34"/>
  </w:num>
  <w:num w:numId="18" w16cid:durableId="170023253">
    <w:abstractNumId w:val="20"/>
  </w:num>
  <w:num w:numId="19" w16cid:durableId="2065179328">
    <w:abstractNumId w:val="28"/>
  </w:num>
  <w:num w:numId="20" w16cid:durableId="955407961">
    <w:abstractNumId w:val="3"/>
  </w:num>
  <w:num w:numId="21" w16cid:durableId="876117617">
    <w:abstractNumId w:val="35"/>
  </w:num>
  <w:num w:numId="22" w16cid:durableId="67772974">
    <w:abstractNumId w:val="2"/>
  </w:num>
  <w:num w:numId="23" w16cid:durableId="1897932849">
    <w:abstractNumId w:val="43"/>
  </w:num>
  <w:num w:numId="24" w16cid:durableId="1266812696">
    <w:abstractNumId w:val="10"/>
  </w:num>
  <w:num w:numId="25" w16cid:durableId="708847388">
    <w:abstractNumId w:val="7"/>
  </w:num>
  <w:num w:numId="26" w16cid:durableId="1196039504">
    <w:abstractNumId w:val="36"/>
  </w:num>
  <w:num w:numId="27" w16cid:durableId="1860312492">
    <w:abstractNumId w:val="1"/>
  </w:num>
  <w:num w:numId="28" w16cid:durableId="1239484744">
    <w:abstractNumId w:val="8"/>
  </w:num>
  <w:num w:numId="29" w16cid:durableId="173107527">
    <w:abstractNumId w:val="37"/>
  </w:num>
  <w:num w:numId="30" w16cid:durableId="749808737">
    <w:abstractNumId w:val="18"/>
  </w:num>
  <w:num w:numId="31" w16cid:durableId="185021780">
    <w:abstractNumId w:val="4"/>
  </w:num>
  <w:num w:numId="32" w16cid:durableId="434398078">
    <w:abstractNumId w:val="26"/>
  </w:num>
  <w:num w:numId="33" w16cid:durableId="806511054">
    <w:abstractNumId w:val="29"/>
  </w:num>
  <w:num w:numId="34" w16cid:durableId="2036148840">
    <w:abstractNumId w:val="32"/>
  </w:num>
  <w:num w:numId="35" w16cid:durableId="1134056744">
    <w:abstractNumId w:val="13"/>
  </w:num>
  <w:num w:numId="36" w16cid:durableId="661734213">
    <w:abstractNumId w:val="44"/>
  </w:num>
  <w:num w:numId="37" w16cid:durableId="1727333960">
    <w:abstractNumId w:val="12"/>
  </w:num>
  <w:num w:numId="38" w16cid:durableId="924804354">
    <w:abstractNumId w:val="46"/>
  </w:num>
  <w:num w:numId="39" w16cid:durableId="481430500">
    <w:abstractNumId w:val="25"/>
  </w:num>
  <w:num w:numId="40" w16cid:durableId="40131047">
    <w:abstractNumId w:val="42"/>
  </w:num>
  <w:num w:numId="41" w16cid:durableId="1213737049">
    <w:abstractNumId w:val="6"/>
  </w:num>
  <w:num w:numId="42" w16cid:durableId="576785138">
    <w:abstractNumId w:val="19"/>
  </w:num>
  <w:num w:numId="43" w16cid:durableId="264659360">
    <w:abstractNumId w:val="24"/>
  </w:num>
  <w:num w:numId="44" w16cid:durableId="1578442375">
    <w:abstractNumId w:val="31"/>
  </w:num>
  <w:num w:numId="45" w16cid:durableId="417947334">
    <w:abstractNumId w:val="39"/>
  </w:num>
  <w:num w:numId="46" w16cid:durableId="899289029">
    <w:abstractNumId w:val="17"/>
  </w:num>
  <w:num w:numId="47" w16cid:durableId="114177657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0262F"/>
    <w:rsid w:val="0000714C"/>
    <w:rsid w:val="00015C4E"/>
    <w:rsid w:val="00016A49"/>
    <w:rsid w:val="00016F41"/>
    <w:rsid w:val="0003431F"/>
    <w:rsid w:val="00035A47"/>
    <w:rsid w:val="00042FD0"/>
    <w:rsid w:val="00044668"/>
    <w:rsid w:val="000549E9"/>
    <w:rsid w:val="0005507D"/>
    <w:rsid w:val="00061E78"/>
    <w:rsid w:val="00063FAB"/>
    <w:rsid w:val="00092324"/>
    <w:rsid w:val="00093501"/>
    <w:rsid w:val="000B72C6"/>
    <w:rsid w:val="000C3C5A"/>
    <w:rsid w:val="000D100F"/>
    <w:rsid w:val="000F5067"/>
    <w:rsid w:val="001048C1"/>
    <w:rsid w:val="00105185"/>
    <w:rsid w:val="0011194B"/>
    <w:rsid w:val="00111C58"/>
    <w:rsid w:val="00117E2F"/>
    <w:rsid w:val="0012677A"/>
    <w:rsid w:val="00136E94"/>
    <w:rsid w:val="0014533A"/>
    <w:rsid w:val="00160C19"/>
    <w:rsid w:val="001626B7"/>
    <w:rsid w:val="00181623"/>
    <w:rsid w:val="00194032"/>
    <w:rsid w:val="001956CC"/>
    <w:rsid w:val="00195A12"/>
    <w:rsid w:val="001B6786"/>
    <w:rsid w:val="001C636A"/>
    <w:rsid w:val="001D146B"/>
    <w:rsid w:val="001F65E0"/>
    <w:rsid w:val="0020443B"/>
    <w:rsid w:val="00220321"/>
    <w:rsid w:val="00220A23"/>
    <w:rsid w:val="00225AE0"/>
    <w:rsid w:val="00227ED3"/>
    <w:rsid w:val="00230D36"/>
    <w:rsid w:val="002375E3"/>
    <w:rsid w:val="00246CBC"/>
    <w:rsid w:val="0025086F"/>
    <w:rsid w:val="002509AB"/>
    <w:rsid w:val="00266613"/>
    <w:rsid w:val="00270F50"/>
    <w:rsid w:val="00285B7D"/>
    <w:rsid w:val="00291C9B"/>
    <w:rsid w:val="0029513F"/>
    <w:rsid w:val="00297ED9"/>
    <w:rsid w:val="002A7C4A"/>
    <w:rsid w:val="002C25A0"/>
    <w:rsid w:val="002C5269"/>
    <w:rsid w:val="002D4526"/>
    <w:rsid w:val="002D48EB"/>
    <w:rsid w:val="002F0699"/>
    <w:rsid w:val="00304C77"/>
    <w:rsid w:val="003078B0"/>
    <w:rsid w:val="00311107"/>
    <w:rsid w:val="0032785B"/>
    <w:rsid w:val="00334845"/>
    <w:rsid w:val="00337D55"/>
    <w:rsid w:val="00350B0D"/>
    <w:rsid w:val="00360641"/>
    <w:rsid w:val="00365282"/>
    <w:rsid w:val="00367EDA"/>
    <w:rsid w:val="00370FFE"/>
    <w:rsid w:val="00371C44"/>
    <w:rsid w:val="0037327A"/>
    <w:rsid w:val="003771EC"/>
    <w:rsid w:val="003775B7"/>
    <w:rsid w:val="0038011A"/>
    <w:rsid w:val="0038241E"/>
    <w:rsid w:val="00393861"/>
    <w:rsid w:val="003A6ACE"/>
    <w:rsid w:val="003B02AB"/>
    <w:rsid w:val="003C20F8"/>
    <w:rsid w:val="003C2179"/>
    <w:rsid w:val="003C418C"/>
    <w:rsid w:val="003C5023"/>
    <w:rsid w:val="003C7D20"/>
    <w:rsid w:val="003F0F60"/>
    <w:rsid w:val="003F6BFC"/>
    <w:rsid w:val="004001E7"/>
    <w:rsid w:val="0040188D"/>
    <w:rsid w:val="00407981"/>
    <w:rsid w:val="00411D11"/>
    <w:rsid w:val="00421B9D"/>
    <w:rsid w:val="00422604"/>
    <w:rsid w:val="00430E80"/>
    <w:rsid w:val="00436BCA"/>
    <w:rsid w:val="00437178"/>
    <w:rsid w:val="00444F8D"/>
    <w:rsid w:val="0044502C"/>
    <w:rsid w:val="004507E0"/>
    <w:rsid w:val="0045203A"/>
    <w:rsid w:val="00452B96"/>
    <w:rsid w:val="004709B2"/>
    <w:rsid w:val="0047111B"/>
    <w:rsid w:val="0047682E"/>
    <w:rsid w:val="00492B17"/>
    <w:rsid w:val="004A0545"/>
    <w:rsid w:val="004A09A0"/>
    <w:rsid w:val="004A5EAC"/>
    <w:rsid w:val="004B50E6"/>
    <w:rsid w:val="004B7653"/>
    <w:rsid w:val="004C5F9E"/>
    <w:rsid w:val="004D2891"/>
    <w:rsid w:val="004F271F"/>
    <w:rsid w:val="004F4405"/>
    <w:rsid w:val="004F5024"/>
    <w:rsid w:val="004F7D25"/>
    <w:rsid w:val="0050061F"/>
    <w:rsid w:val="00507EB6"/>
    <w:rsid w:val="005106FC"/>
    <w:rsid w:val="005121F2"/>
    <w:rsid w:val="00516558"/>
    <w:rsid w:val="00523F8B"/>
    <w:rsid w:val="00525DC8"/>
    <w:rsid w:val="005432F0"/>
    <w:rsid w:val="0054338B"/>
    <w:rsid w:val="005458B2"/>
    <w:rsid w:val="00552953"/>
    <w:rsid w:val="00557B5F"/>
    <w:rsid w:val="00563828"/>
    <w:rsid w:val="00565357"/>
    <w:rsid w:val="005715B6"/>
    <w:rsid w:val="00584936"/>
    <w:rsid w:val="005C2108"/>
    <w:rsid w:val="005D2776"/>
    <w:rsid w:val="005D2CD2"/>
    <w:rsid w:val="005D7CE5"/>
    <w:rsid w:val="005E1505"/>
    <w:rsid w:val="005E71CF"/>
    <w:rsid w:val="00610F28"/>
    <w:rsid w:val="0061302F"/>
    <w:rsid w:val="00617601"/>
    <w:rsid w:val="006277A5"/>
    <w:rsid w:val="00643ABA"/>
    <w:rsid w:val="00654EAB"/>
    <w:rsid w:val="0066575B"/>
    <w:rsid w:val="006A172C"/>
    <w:rsid w:val="006B333D"/>
    <w:rsid w:val="006C304C"/>
    <w:rsid w:val="006E4A37"/>
    <w:rsid w:val="006E7A10"/>
    <w:rsid w:val="006F0114"/>
    <w:rsid w:val="006F2B49"/>
    <w:rsid w:val="006F48CB"/>
    <w:rsid w:val="006F50B5"/>
    <w:rsid w:val="006F5EFB"/>
    <w:rsid w:val="006F72F8"/>
    <w:rsid w:val="0070128C"/>
    <w:rsid w:val="00714659"/>
    <w:rsid w:val="0071780A"/>
    <w:rsid w:val="00717E57"/>
    <w:rsid w:val="00734C0F"/>
    <w:rsid w:val="00737461"/>
    <w:rsid w:val="00744D7A"/>
    <w:rsid w:val="00751DAC"/>
    <w:rsid w:val="007656D6"/>
    <w:rsid w:val="00775826"/>
    <w:rsid w:val="00783B5E"/>
    <w:rsid w:val="00787660"/>
    <w:rsid w:val="007911E7"/>
    <w:rsid w:val="007C436B"/>
    <w:rsid w:val="007D2B24"/>
    <w:rsid w:val="007D4019"/>
    <w:rsid w:val="007D5A29"/>
    <w:rsid w:val="007E213C"/>
    <w:rsid w:val="007E4356"/>
    <w:rsid w:val="007E7239"/>
    <w:rsid w:val="007F4DD1"/>
    <w:rsid w:val="007F7E32"/>
    <w:rsid w:val="00803003"/>
    <w:rsid w:val="00813B14"/>
    <w:rsid w:val="00825C1A"/>
    <w:rsid w:val="00825FEB"/>
    <w:rsid w:val="0083236D"/>
    <w:rsid w:val="00834902"/>
    <w:rsid w:val="00834E53"/>
    <w:rsid w:val="00852DB6"/>
    <w:rsid w:val="00866354"/>
    <w:rsid w:val="00890067"/>
    <w:rsid w:val="0089766F"/>
    <w:rsid w:val="008A25FF"/>
    <w:rsid w:val="008A6C6B"/>
    <w:rsid w:val="008B01DB"/>
    <w:rsid w:val="008C0BC1"/>
    <w:rsid w:val="008C1132"/>
    <w:rsid w:val="008C5469"/>
    <w:rsid w:val="008D3863"/>
    <w:rsid w:val="008E1ECF"/>
    <w:rsid w:val="008F5B65"/>
    <w:rsid w:val="00905F83"/>
    <w:rsid w:val="0091355B"/>
    <w:rsid w:val="009215DE"/>
    <w:rsid w:val="00922639"/>
    <w:rsid w:val="00923F0D"/>
    <w:rsid w:val="009340C1"/>
    <w:rsid w:val="009354AF"/>
    <w:rsid w:val="009408E8"/>
    <w:rsid w:val="00941006"/>
    <w:rsid w:val="00943AFC"/>
    <w:rsid w:val="00944EEC"/>
    <w:rsid w:val="0095132A"/>
    <w:rsid w:val="00970E1E"/>
    <w:rsid w:val="00976496"/>
    <w:rsid w:val="009767F6"/>
    <w:rsid w:val="0098439B"/>
    <w:rsid w:val="00993ABC"/>
    <w:rsid w:val="009976FF"/>
    <w:rsid w:val="009A2683"/>
    <w:rsid w:val="009B25E8"/>
    <w:rsid w:val="009C0C61"/>
    <w:rsid w:val="009C45A1"/>
    <w:rsid w:val="009D1985"/>
    <w:rsid w:val="009D4F6F"/>
    <w:rsid w:val="009E4C3C"/>
    <w:rsid w:val="009F113B"/>
    <w:rsid w:val="00A05307"/>
    <w:rsid w:val="00A0548E"/>
    <w:rsid w:val="00A10392"/>
    <w:rsid w:val="00A21FFE"/>
    <w:rsid w:val="00A22CC6"/>
    <w:rsid w:val="00A2358E"/>
    <w:rsid w:val="00A27F77"/>
    <w:rsid w:val="00A316DB"/>
    <w:rsid w:val="00A34BF2"/>
    <w:rsid w:val="00A46111"/>
    <w:rsid w:val="00A57F71"/>
    <w:rsid w:val="00A61721"/>
    <w:rsid w:val="00A71758"/>
    <w:rsid w:val="00A73DA7"/>
    <w:rsid w:val="00A77064"/>
    <w:rsid w:val="00A819D2"/>
    <w:rsid w:val="00A824CF"/>
    <w:rsid w:val="00A83B16"/>
    <w:rsid w:val="00A94531"/>
    <w:rsid w:val="00AA02D7"/>
    <w:rsid w:val="00AA3B88"/>
    <w:rsid w:val="00AB30B6"/>
    <w:rsid w:val="00AB3D81"/>
    <w:rsid w:val="00AB3FA6"/>
    <w:rsid w:val="00AC1F51"/>
    <w:rsid w:val="00AC3D6B"/>
    <w:rsid w:val="00AD26B0"/>
    <w:rsid w:val="00AE34B1"/>
    <w:rsid w:val="00AE6595"/>
    <w:rsid w:val="00AE79E1"/>
    <w:rsid w:val="00AF38DE"/>
    <w:rsid w:val="00AF67AF"/>
    <w:rsid w:val="00AF7FFD"/>
    <w:rsid w:val="00B074D8"/>
    <w:rsid w:val="00B1143F"/>
    <w:rsid w:val="00B13B09"/>
    <w:rsid w:val="00B3403D"/>
    <w:rsid w:val="00B3726B"/>
    <w:rsid w:val="00B4633C"/>
    <w:rsid w:val="00B46F8F"/>
    <w:rsid w:val="00B618AE"/>
    <w:rsid w:val="00B627C6"/>
    <w:rsid w:val="00B6529D"/>
    <w:rsid w:val="00B84A52"/>
    <w:rsid w:val="00B909C9"/>
    <w:rsid w:val="00B90D87"/>
    <w:rsid w:val="00B95D67"/>
    <w:rsid w:val="00BC7BC1"/>
    <w:rsid w:val="00BD1FBD"/>
    <w:rsid w:val="00BE11EB"/>
    <w:rsid w:val="00BE1F39"/>
    <w:rsid w:val="00BE2F8B"/>
    <w:rsid w:val="00BE3D4A"/>
    <w:rsid w:val="00C04557"/>
    <w:rsid w:val="00C060E9"/>
    <w:rsid w:val="00C17662"/>
    <w:rsid w:val="00C24BE9"/>
    <w:rsid w:val="00C25729"/>
    <w:rsid w:val="00C4174C"/>
    <w:rsid w:val="00C4345B"/>
    <w:rsid w:val="00C4721B"/>
    <w:rsid w:val="00C667F0"/>
    <w:rsid w:val="00C819AF"/>
    <w:rsid w:val="00C831DC"/>
    <w:rsid w:val="00CA0D1A"/>
    <w:rsid w:val="00CB5FA0"/>
    <w:rsid w:val="00CB7B5A"/>
    <w:rsid w:val="00CC2570"/>
    <w:rsid w:val="00CC4410"/>
    <w:rsid w:val="00CC5940"/>
    <w:rsid w:val="00CC6BCF"/>
    <w:rsid w:val="00CD1786"/>
    <w:rsid w:val="00CD2038"/>
    <w:rsid w:val="00CE0A8B"/>
    <w:rsid w:val="00CE4DC5"/>
    <w:rsid w:val="00CE6641"/>
    <w:rsid w:val="00CE6746"/>
    <w:rsid w:val="00CF2462"/>
    <w:rsid w:val="00CF523A"/>
    <w:rsid w:val="00D011DD"/>
    <w:rsid w:val="00D01496"/>
    <w:rsid w:val="00D043E8"/>
    <w:rsid w:val="00D05462"/>
    <w:rsid w:val="00D0722D"/>
    <w:rsid w:val="00D13C1F"/>
    <w:rsid w:val="00D20F4A"/>
    <w:rsid w:val="00D43090"/>
    <w:rsid w:val="00D44745"/>
    <w:rsid w:val="00D5386A"/>
    <w:rsid w:val="00D565CC"/>
    <w:rsid w:val="00D669E5"/>
    <w:rsid w:val="00D70EC0"/>
    <w:rsid w:val="00D822C5"/>
    <w:rsid w:val="00D84645"/>
    <w:rsid w:val="00D91807"/>
    <w:rsid w:val="00DB20B6"/>
    <w:rsid w:val="00DB4D5E"/>
    <w:rsid w:val="00DC0DF4"/>
    <w:rsid w:val="00DC4AA4"/>
    <w:rsid w:val="00DC56CD"/>
    <w:rsid w:val="00DE6A43"/>
    <w:rsid w:val="00E03EC7"/>
    <w:rsid w:val="00E13235"/>
    <w:rsid w:val="00E315BA"/>
    <w:rsid w:val="00E41BD2"/>
    <w:rsid w:val="00E431CB"/>
    <w:rsid w:val="00E46B43"/>
    <w:rsid w:val="00E529AD"/>
    <w:rsid w:val="00E53177"/>
    <w:rsid w:val="00E53CF2"/>
    <w:rsid w:val="00E54FAE"/>
    <w:rsid w:val="00E669D9"/>
    <w:rsid w:val="00E719AD"/>
    <w:rsid w:val="00E71F99"/>
    <w:rsid w:val="00E8040B"/>
    <w:rsid w:val="00E837F2"/>
    <w:rsid w:val="00E84679"/>
    <w:rsid w:val="00E93340"/>
    <w:rsid w:val="00EA5A61"/>
    <w:rsid w:val="00EC2644"/>
    <w:rsid w:val="00ED247A"/>
    <w:rsid w:val="00ED3A82"/>
    <w:rsid w:val="00EE0F27"/>
    <w:rsid w:val="00F005A5"/>
    <w:rsid w:val="00F04C67"/>
    <w:rsid w:val="00F07F20"/>
    <w:rsid w:val="00F11B66"/>
    <w:rsid w:val="00F158F8"/>
    <w:rsid w:val="00F249F6"/>
    <w:rsid w:val="00F263D1"/>
    <w:rsid w:val="00F33186"/>
    <w:rsid w:val="00F34182"/>
    <w:rsid w:val="00F441B0"/>
    <w:rsid w:val="00F50125"/>
    <w:rsid w:val="00F52CB7"/>
    <w:rsid w:val="00F57B9D"/>
    <w:rsid w:val="00F72379"/>
    <w:rsid w:val="00F840DC"/>
    <w:rsid w:val="00F95658"/>
    <w:rsid w:val="00FA0F7D"/>
    <w:rsid w:val="00FA449B"/>
    <w:rsid w:val="00FA671E"/>
    <w:rsid w:val="00FC200E"/>
    <w:rsid w:val="00FC4B5C"/>
    <w:rsid w:val="00FD5DFB"/>
    <w:rsid w:val="00FD7F87"/>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7BEFE"/>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66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2335</Words>
  <Characters>13310</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3</cp:revision>
  <cp:lastPrinted>2023-01-05T16:30:00Z</cp:lastPrinted>
  <dcterms:created xsi:type="dcterms:W3CDTF">2024-02-12T19:50:00Z</dcterms:created>
  <dcterms:modified xsi:type="dcterms:W3CDTF">2024-02-12T19:52:00Z</dcterms:modified>
</cp:coreProperties>
</file>