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8D" w:rsidRPr="00770B13" w:rsidRDefault="007D038D" w:rsidP="007D038D">
      <w:pPr>
        <w:jc w:val="right"/>
        <w:rPr>
          <w:color w:val="000000" w:themeColor="text1"/>
        </w:rPr>
      </w:pPr>
      <w:r w:rsidRPr="00770B13">
        <w:rPr>
          <w:color w:val="000000" w:themeColor="text1"/>
        </w:rPr>
        <w:t xml:space="preserve">                              </w:t>
      </w:r>
      <w:bookmarkStart w:id="0" w:name="_Hlk525421178"/>
      <w:r w:rsidR="002875A4" w:rsidRPr="00770B13">
        <w:rPr>
          <w:color w:val="000000" w:themeColor="text1"/>
        </w:rPr>
        <w:t>... / … / 2024</w:t>
      </w:r>
    </w:p>
    <w:p w:rsidR="007D038D" w:rsidRPr="00770B13" w:rsidRDefault="007D038D" w:rsidP="007D038D">
      <w:pPr>
        <w:rPr>
          <w:color w:val="000000" w:themeColor="text1"/>
        </w:rPr>
      </w:pPr>
      <w:bookmarkStart w:id="1" w:name="_Hlk509301449"/>
    </w:p>
    <w:p w:rsidR="007D038D" w:rsidRPr="00770B13" w:rsidRDefault="007D038D" w:rsidP="007D038D">
      <w:pPr>
        <w:jc w:val="center"/>
        <w:rPr>
          <w:color w:val="000000" w:themeColor="text1"/>
        </w:rPr>
      </w:pPr>
      <w:r w:rsidRPr="00770B13">
        <w:rPr>
          <w:color w:val="000000" w:themeColor="text1"/>
        </w:rPr>
        <w:t>FEN BİLİMLERİ DERSİ GÜNLÜK DERS PLANI</w:t>
      </w:r>
    </w:p>
    <w:p w:rsidR="007D038D" w:rsidRPr="00770B13" w:rsidRDefault="0080215E" w:rsidP="007D038D">
      <w:pPr>
        <w:jc w:val="center"/>
        <w:rPr>
          <w:color w:val="000000" w:themeColor="text1"/>
        </w:rPr>
      </w:pPr>
      <w:r w:rsidRPr="00770B13">
        <w:rPr>
          <w:color w:val="000000" w:themeColor="text1"/>
        </w:rPr>
        <w:t xml:space="preserve">(HAFTA </w:t>
      </w:r>
      <w:r w:rsidR="006E7735" w:rsidRPr="00770B13">
        <w:rPr>
          <w:color w:val="000000" w:themeColor="text1"/>
        </w:rPr>
        <w:t>31</w:t>
      </w:r>
      <w:r w:rsidR="007D038D" w:rsidRPr="00770B13">
        <w:rPr>
          <w:color w:val="000000" w:themeColor="text1"/>
        </w:rPr>
        <w:t>)</w:t>
      </w:r>
    </w:p>
    <w:p w:rsidR="007D038D" w:rsidRPr="00770B13" w:rsidRDefault="007D038D" w:rsidP="007D038D">
      <w:pPr>
        <w:tabs>
          <w:tab w:val="left" w:pos="1894"/>
        </w:tabs>
        <w:rPr>
          <w:color w:val="000000" w:themeColor="text1"/>
        </w:rPr>
      </w:pPr>
      <w:r w:rsidRPr="00770B13">
        <w:rPr>
          <w:color w:val="000000" w:themeColor="text1"/>
        </w:rPr>
        <w:tab/>
      </w:r>
    </w:p>
    <w:p w:rsidR="007D038D" w:rsidRPr="00770B13" w:rsidRDefault="007D038D" w:rsidP="007D038D">
      <w:pPr>
        <w:rPr>
          <w:color w:val="000000" w:themeColor="text1"/>
        </w:rPr>
      </w:pPr>
      <w:bookmarkStart w:id="2" w:name="_Hlk509301420"/>
      <w:r w:rsidRPr="00770B13">
        <w:rPr>
          <w:color w:val="000000" w:themeColor="text1"/>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C4628" w:rsidRPr="00770B13" w:rsidTr="00E075E0">
        <w:trPr>
          <w:cantSplit/>
          <w:trHeight w:val="397"/>
          <w:jc w:val="center"/>
        </w:trPr>
        <w:tc>
          <w:tcPr>
            <w:tcW w:w="2818" w:type="dxa"/>
            <w:tcBorders>
              <w:top w:val="single" w:sz="8" w:space="0" w:color="auto"/>
              <w:left w:val="single" w:sz="8" w:space="0" w:color="auto"/>
              <w:right w:val="single" w:sz="8" w:space="0" w:color="auto"/>
            </w:tcBorders>
            <w:vAlign w:val="center"/>
          </w:tcPr>
          <w:p w:rsidR="007D038D" w:rsidRPr="00770B13" w:rsidRDefault="007D038D" w:rsidP="00E075E0">
            <w:pPr>
              <w:spacing w:line="220" w:lineRule="exact"/>
              <w:rPr>
                <w:color w:val="000000" w:themeColor="text1"/>
              </w:rPr>
            </w:pPr>
            <w:bookmarkStart w:id="3" w:name="_Hlk525421145"/>
            <w:r w:rsidRPr="00770B13">
              <w:rPr>
                <w:bCs/>
                <w:color w:val="000000" w:themeColor="text1"/>
              </w:rPr>
              <w:t>Süre:</w:t>
            </w:r>
          </w:p>
        </w:tc>
        <w:tc>
          <w:tcPr>
            <w:tcW w:w="7299" w:type="dxa"/>
            <w:tcBorders>
              <w:top w:val="single" w:sz="8" w:space="0" w:color="auto"/>
              <w:left w:val="single" w:sz="8" w:space="0" w:color="auto"/>
              <w:right w:val="single" w:sz="8" w:space="0" w:color="auto"/>
            </w:tcBorders>
            <w:vAlign w:val="center"/>
          </w:tcPr>
          <w:p w:rsidR="007D038D" w:rsidRPr="00770B13" w:rsidRDefault="00204816" w:rsidP="00E075E0">
            <w:pPr>
              <w:spacing w:line="220" w:lineRule="exact"/>
              <w:rPr>
                <w:color w:val="000000" w:themeColor="text1"/>
              </w:rPr>
            </w:pPr>
            <w:r w:rsidRPr="00770B13">
              <w:rPr>
                <w:color w:val="000000" w:themeColor="text1"/>
              </w:rPr>
              <w:t>3</w:t>
            </w:r>
            <w:r w:rsidR="007D038D" w:rsidRPr="00770B13">
              <w:rPr>
                <w:color w:val="000000" w:themeColor="text1"/>
              </w:rPr>
              <w:t xml:space="preserve"> Saat  </w:t>
            </w:r>
            <w:r w:rsidR="0085695F" w:rsidRPr="00770B13">
              <w:rPr>
                <w:color w:val="000000" w:themeColor="text1"/>
              </w:rPr>
              <w:t xml:space="preserve"> </w:t>
            </w:r>
            <w:r w:rsidR="00AD7C37" w:rsidRPr="00770B13">
              <w:rPr>
                <w:color w:val="000000" w:themeColor="text1"/>
              </w:rPr>
              <w:t xml:space="preserve"> </w:t>
            </w:r>
            <w:r w:rsidR="00140EDE" w:rsidRPr="00770B13">
              <w:rPr>
                <w:color w:val="000000" w:themeColor="text1"/>
              </w:rPr>
              <w:t xml:space="preserve"> </w:t>
            </w:r>
          </w:p>
        </w:tc>
      </w:tr>
      <w:tr w:rsidR="00EC4628" w:rsidRPr="00770B13"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rsidR="007D038D" w:rsidRPr="00770B13" w:rsidRDefault="007D038D" w:rsidP="00E075E0">
            <w:pPr>
              <w:spacing w:line="180" w:lineRule="exact"/>
              <w:rPr>
                <w:color w:val="000000" w:themeColor="text1"/>
              </w:rPr>
            </w:pPr>
            <w:r w:rsidRPr="00770B13">
              <w:rPr>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7D038D" w:rsidRPr="00770B13" w:rsidRDefault="007D038D" w:rsidP="00E075E0">
            <w:pPr>
              <w:tabs>
                <w:tab w:val="left" w:pos="284"/>
              </w:tabs>
              <w:spacing w:line="240" w:lineRule="exact"/>
              <w:rPr>
                <w:color w:val="000000" w:themeColor="text1"/>
              </w:rPr>
            </w:pPr>
            <w:r w:rsidRPr="00770B13">
              <w:rPr>
                <w:color w:val="000000" w:themeColor="text1"/>
              </w:rPr>
              <w:t>FEN BİLİMLERİ</w:t>
            </w:r>
          </w:p>
        </w:tc>
      </w:tr>
      <w:tr w:rsidR="00EC4628" w:rsidRPr="00770B13" w:rsidTr="00E075E0">
        <w:trPr>
          <w:cantSplit/>
          <w:trHeight w:val="397"/>
          <w:jc w:val="center"/>
        </w:trPr>
        <w:tc>
          <w:tcPr>
            <w:tcW w:w="2817" w:type="dxa"/>
            <w:tcBorders>
              <w:top w:val="single" w:sz="4" w:space="0" w:color="auto"/>
              <w:left w:val="single" w:sz="8" w:space="0" w:color="auto"/>
              <w:right w:val="single" w:sz="8" w:space="0" w:color="auto"/>
            </w:tcBorders>
            <w:vAlign w:val="center"/>
          </w:tcPr>
          <w:p w:rsidR="007D038D" w:rsidRPr="00770B13" w:rsidRDefault="007D038D" w:rsidP="00E075E0">
            <w:pPr>
              <w:spacing w:line="180" w:lineRule="exact"/>
              <w:rPr>
                <w:color w:val="000000" w:themeColor="text1"/>
              </w:rPr>
            </w:pPr>
            <w:r w:rsidRPr="00770B13">
              <w:rPr>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7D038D" w:rsidRPr="00770B13" w:rsidRDefault="007D038D" w:rsidP="00E075E0">
            <w:pPr>
              <w:tabs>
                <w:tab w:val="left" w:pos="284"/>
              </w:tabs>
              <w:spacing w:line="240" w:lineRule="exact"/>
              <w:rPr>
                <w:color w:val="000000" w:themeColor="text1"/>
              </w:rPr>
            </w:pPr>
            <w:r w:rsidRPr="00770B13">
              <w:rPr>
                <w:color w:val="000000" w:themeColor="text1"/>
              </w:rPr>
              <w:t>4</w:t>
            </w:r>
          </w:p>
        </w:tc>
      </w:tr>
      <w:tr w:rsidR="00EC4628" w:rsidRPr="00770B13" w:rsidTr="00E075E0">
        <w:trPr>
          <w:cantSplit/>
          <w:trHeight w:val="397"/>
          <w:jc w:val="center"/>
        </w:trPr>
        <w:tc>
          <w:tcPr>
            <w:tcW w:w="2817" w:type="dxa"/>
            <w:tcBorders>
              <w:left w:val="single" w:sz="8" w:space="0" w:color="auto"/>
              <w:right w:val="single" w:sz="8" w:space="0" w:color="auto"/>
            </w:tcBorders>
            <w:vAlign w:val="center"/>
          </w:tcPr>
          <w:p w:rsidR="007D038D" w:rsidRPr="00770B13" w:rsidRDefault="007D038D" w:rsidP="00E075E0">
            <w:pPr>
              <w:spacing w:line="180" w:lineRule="exact"/>
              <w:rPr>
                <w:color w:val="000000" w:themeColor="text1"/>
              </w:rPr>
            </w:pPr>
            <w:r w:rsidRPr="00770B13">
              <w:rPr>
                <w:color w:val="000000" w:themeColor="text1"/>
              </w:rPr>
              <w:t xml:space="preserve">ÜNİTE         </w:t>
            </w:r>
          </w:p>
        </w:tc>
        <w:tc>
          <w:tcPr>
            <w:tcW w:w="7300" w:type="dxa"/>
            <w:tcBorders>
              <w:left w:val="single" w:sz="8" w:space="0" w:color="auto"/>
              <w:right w:val="single" w:sz="8" w:space="0" w:color="auto"/>
            </w:tcBorders>
            <w:vAlign w:val="center"/>
          </w:tcPr>
          <w:p w:rsidR="007D038D" w:rsidRPr="00770B13" w:rsidRDefault="00204816" w:rsidP="00E075E0">
            <w:pPr>
              <w:tabs>
                <w:tab w:val="left" w:pos="284"/>
              </w:tabs>
              <w:spacing w:line="240" w:lineRule="exact"/>
              <w:rPr>
                <w:color w:val="000000" w:themeColor="text1"/>
              </w:rPr>
            </w:pPr>
            <w:r w:rsidRPr="00770B13">
              <w:rPr>
                <w:color w:val="000000" w:themeColor="text1"/>
              </w:rPr>
              <w:t>İNSAN VE ÇEVRE</w:t>
            </w:r>
          </w:p>
        </w:tc>
      </w:tr>
      <w:tr w:rsidR="007D038D" w:rsidRPr="00770B13" w:rsidTr="00E075E0">
        <w:trPr>
          <w:cantSplit/>
          <w:trHeight w:val="397"/>
          <w:jc w:val="center"/>
        </w:trPr>
        <w:tc>
          <w:tcPr>
            <w:tcW w:w="2817" w:type="dxa"/>
            <w:tcBorders>
              <w:left w:val="single" w:sz="8" w:space="0" w:color="auto"/>
              <w:right w:val="single" w:sz="8" w:space="0" w:color="auto"/>
            </w:tcBorders>
            <w:vAlign w:val="center"/>
          </w:tcPr>
          <w:p w:rsidR="007D038D" w:rsidRPr="00770B13" w:rsidRDefault="007D038D" w:rsidP="00E075E0">
            <w:pPr>
              <w:spacing w:line="180" w:lineRule="exact"/>
              <w:rPr>
                <w:color w:val="000000" w:themeColor="text1"/>
              </w:rPr>
            </w:pPr>
            <w:r w:rsidRPr="00770B13">
              <w:rPr>
                <w:color w:val="000000" w:themeColor="text1"/>
              </w:rPr>
              <w:t>KONU</w:t>
            </w:r>
          </w:p>
        </w:tc>
        <w:tc>
          <w:tcPr>
            <w:tcW w:w="7300" w:type="dxa"/>
            <w:tcBorders>
              <w:left w:val="single" w:sz="8" w:space="0" w:color="auto"/>
              <w:right w:val="single" w:sz="8" w:space="0" w:color="auto"/>
            </w:tcBorders>
            <w:vAlign w:val="center"/>
          </w:tcPr>
          <w:p w:rsidR="006E7735" w:rsidRPr="00770B13" w:rsidRDefault="006E7735" w:rsidP="006E7735">
            <w:pPr>
              <w:rPr>
                <w:b/>
                <w:bCs/>
              </w:rPr>
            </w:pPr>
            <w:r w:rsidRPr="00770B13">
              <w:rPr>
                <w:b/>
                <w:bCs/>
              </w:rPr>
              <w:t>Bilinçli Tüketici</w:t>
            </w:r>
          </w:p>
          <w:p w:rsidR="006E7735" w:rsidRPr="00770B13" w:rsidRDefault="006E7735" w:rsidP="006E7735">
            <w:r w:rsidRPr="00770B13">
              <w:t>* Yaşam İçin Gerekli Kaynakların Önemi</w:t>
            </w:r>
          </w:p>
          <w:p w:rsidR="006E7735" w:rsidRPr="00770B13" w:rsidRDefault="006E7735" w:rsidP="006E7735">
            <w:r w:rsidRPr="00770B13">
              <w:t>* Yeniden Kullanmanın Önemi</w:t>
            </w:r>
          </w:p>
          <w:p w:rsidR="007D038D" w:rsidRPr="00770B13" w:rsidRDefault="006E7735" w:rsidP="006E7735">
            <w:pPr>
              <w:rPr>
                <w:bCs/>
                <w:color w:val="000000" w:themeColor="text1"/>
              </w:rPr>
            </w:pPr>
            <w:r w:rsidRPr="00770B13">
              <w:t>* Geri Dönüşümün Önem</w:t>
            </w:r>
          </w:p>
        </w:tc>
      </w:tr>
      <w:bookmarkEnd w:id="3"/>
    </w:tbl>
    <w:p w:rsidR="007D038D" w:rsidRPr="00770B13" w:rsidRDefault="007D038D" w:rsidP="007D038D">
      <w:pPr>
        <w:ind w:firstLine="180"/>
        <w:rPr>
          <w:color w:val="000000" w:themeColor="text1"/>
        </w:rPr>
      </w:pPr>
    </w:p>
    <w:p w:rsidR="007D038D" w:rsidRPr="00770B13" w:rsidRDefault="007D038D" w:rsidP="007D038D">
      <w:pPr>
        <w:ind w:firstLine="180"/>
        <w:rPr>
          <w:color w:val="000000" w:themeColor="text1"/>
        </w:rPr>
      </w:pPr>
      <w:r w:rsidRPr="00770B13">
        <w:rPr>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C4628" w:rsidRPr="00770B13"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038D" w:rsidRPr="00770B13" w:rsidRDefault="007D038D" w:rsidP="00E075E0">
            <w:pPr>
              <w:pStyle w:val="Balk1"/>
              <w:jc w:val="left"/>
              <w:rPr>
                <w:b w:val="0"/>
                <w:color w:val="000000" w:themeColor="text1"/>
                <w:sz w:val="20"/>
              </w:rPr>
            </w:pPr>
            <w:r w:rsidRPr="00770B13">
              <w:rPr>
                <w:b w:val="0"/>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7D038D" w:rsidRPr="00770B13" w:rsidRDefault="006E7735" w:rsidP="002875A4">
            <w:pPr>
              <w:rPr>
                <w:color w:val="000000" w:themeColor="text1"/>
              </w:rPr>
            </w:pPr>
            <w:r w:rsidRPr="00770B13">
              <w:t>F.4.6.1.2. Yaşam için gerekli olan kaynakların ve geri dönüşümün önemini fark eder.</w:t>
            </w:r>
          </w:p>
        </w:tc>
      </w:tr>
      <w:tr w:rsidR="00EC4628" w:rsidRPr="00770B13"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770B13" w:rsidRDefault="007D038D" w:rsidP="00E075E0">
            <w:pPr>
              <w:pStyle w:val="Balk2"/>
              <w:spacing w:line="240" w:lineRule="auto"/>
              <w:jc w:val="left"/>
              <w:rPr>
                <w:b w:val="0"/>
                <w:color w:val="000000" w:themeColor="text1"/>
              </w:rPr>
            </w:pPr>
            <w:r w:rsidRPr="00770B13">
              <w:rPr>
                <w:b w:val="0"/>
                <w:color w:val="000000" w:themeColor="text1"/>
              </w:rPr>
              <w:t xml:space="preserve">ÖĞRENME-ÖĞRETME YÖNTEM </w:t>
            </w:r>
          </w:p>
          <w:p w:rsidR="007D038D" w:rsidRPr="00770B13" w:rsidRDefault="007D038D" w:rsidP="00E075E0">
            <w:pPr>
              <w:pStyle w:val="Balk2"/>
              <w:spacing w:line="240" w:lineRule="auto"/>
              <w:jc w:val="left"/>
              <w:rPr>
                <w:b w:val="0"/>
                <w:color w:val="000000" w:themeColor="text1"/>
              </w:rPr>
            </w:pPr>
            <w:r w:rsidRPr="00770B13">
              <w:rPr>
                <w:b w:val="0"/>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770B13" w:rsidRDefault="007D038D" w:rsidP="00E075E0">
            <w:pPr>
              <w:rPr>
                <w:color w:val="000000" w:themeColor="text1"/>
              </w:rPr>
            </w:pPr>
            <w:r w:rsidRPr="00770B13">
              <w:rPr>
                <w:color w:val="000000" w:themeColor="text1"/>
              </w:rPr>
              <w:t>Anlatım, gözlem, soru cevap, beyin fırtınası</w:t>
            </w:r>
          </w:p>
        </w:tc>
      </w:tr>
      <w:tr w:rsidR="00EC4628" w:rsidRPr="00770B13"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770B13" w:rsidRDefault="007D038D" w:rsidP="00E075E0">
            <w:pPr>
              <w:pStyle w:val="Balk2"/>
              <w:spacing w:line="240" w:lineRule="auto"/>
              <w:jc w:val="left"/>
              <w:rPr>
                <w:b w:val="0"/>
                <w:color w:val="000000" w:themeColor="text1"/>
              </w:rPr>
            </w:pPr>
            <w:r w:rsidRPr="00770B13">
              <w:rPr>
                <w:b w:val="0"/>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770B13" w:rsidRDefault="007D038D" w:rsidP="00E075E0">
            <w:pPr>
              <w:rPr>
                <w:color w:val="000000" w:themeColor="text1"/>
              </w:rPr>
            </w:pPr>
            <w:r w:rsidRPr="00770B13">
              <w:rPr>
                <w:color w:val="000000" w:themeColor="text1"/>
              </w:rPr>
              <w:t>Bilgisayar, akıllı tahta, ders kitabı</w:t>
            </w:r>
          </w:p>
        </w:tc>
      </w:tr>
      <w:tr w:rsidR="00EC4628" w:rsidRPr="00770B13" w:rsidTr="00E075E0">
        <w:trPr>
          <w:trHeight w:val="571"/>
          <w:jc w:val="center"/>
        </w:trPr>
        <w:tc>
          <w:tcPr>
            <w:tcW w:w="2821" w:type="dxa"/>
            <w:tcBorders>
              <w:left w:val="single" w:sz="8" w:space="0" w:color="auto"/>
            </w:tcBorders>
            <w:vAlign w:val="center"/>
          </w:tcPr>
          <w:p w:rsidR="007D038D" w:rsidRPr="00770B13" w:rsidRDefault="007D038D" w:rsidP="00E075E0">
            <w:pPr>
              <w:rPr>
                <w:color w:val="000000" w:themeColor="text1"/>
              </w:rPr>
            </w:pPr>
            <w:r w:rsidRPr="00770B13">
              <w:rPr>
                <w:color w:val="000000" w:themeColor="text1"/>
              </w:rPr>
              <w:t xml:space="preserve">DERS ALANI                   </w:t>
            </w:r>
          </w:p>
        </w:tc>
        <w:tc>
          <w:tcPr>
            <w:tcW w:w="7304" w:type="dxa"/>
            <w:tcBorders>
              <w:right w:val="single" w:sz="8" w:space="0" w:color="auto"/>
            </w:tcBorders>
            <w:vAlign w:val="center"/>
          </w:tcPr>
          <w:p w:rsidR="007D038D" w:rsidRPr="00770B13" w:rsidRDefault="007D038D" w:rsidP="00E075E0">
            <w:pPr>
              <w:tabs>
                <w:tab w:val="left" w:pos="284"/>
                <w:tab w:val="left" w:pos="2268"/>
                <w:tab w:val="left" w:pos="2520"/>
              </w:tabs>
              <w:spacing w:line="240" w:lineRule="exact"/>
              <w:rPr>
                <w:color w:val="000000" w:themeColor="text1"/>
              </w:rPr>
            </w:pPr>
            <w:r w:rsidRPr="00770B13">
              <w:rPr>
                <w:color w:val="000000" w:themeColor="text1"/>
              </w:rPr>
              <w:t>Sınıf</w:t>
            </w:r>
          </w:p>
        </w:tc>
      </w:tr>
      <w:tr w:rsidR="00EC4628" w:rsidRPr="00770B13"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rsidR="007D038D" w:rsidRPr="00770B13" w:rsidRDefault="007D038D" w:rsidP="00E075E0">
            <w:pPr>
              <w:jc w:val="center"/>
              <w:rPr>
                <w:color w:val="000000" w:themeColor="text1"/>
              </w:rPr>
            </w:pPr>
            <w:r w:rsidRPr="00770B13">
              <w:rPr>
                <w:color w:val="000000" w:themeColor="text1"/>
              </w:rPr>
              <w:t>ETKİNLİK SÜRECİ</w:t>
            </w:r>
          </w:p>
        </w:tc>
      </w:tr>
      <w:tr w:rsidR="00EC4628" w:rsidRPr="00770B13"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C4628" w:rsidRPr="00770B13" w:rsidRDefault="00EC4628" w:rsidP="000D7C1E">
            <w:pPr>
              <w:pStyle w:val="ListeParagraf"/>
              <w:autoSpaceDE w:val="0"/>
              <w:autoSpaceDN w:val="0"/>
              <w:adjustRightInd w:val="0"/>
              <w:rPr>
                <w:rFonts w:eastAsiaTheme="minorHAnsi"/>
                <w:bCs/>
                <w:color w:val="000000" w:themeColor="text1"/>
                <w:lang w:eastAsia="en-US"/>
              </w:rPr>
            </w:pPr>
          </w:p>
          <w:p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En fazla kaç gün su içmeden yaşayabiliriz? Öğrenciler konuşturulur.</w:t>
            </w:r>
          </w:p>
          <w:p w:rsidR="00EC4628"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Canlıların yaşamlarını sürdürebilmeleri için hangi kaynaklara ihtiyaç duydukları hakkında konuşulur. En çok tüketilen kaynağın su olduğu ve su tüketimine dikkat edilmesi gerektiği anlatılır. Su, besin, elektrik vs kaynakların kullanımı ve bu kaynakların sınırsız olmadığı hakkında konuşulur. Kaynakları israf etmeden kullanmamız gerektiği konuşulur.</w:t>
            </w:r>
            <w:bookmarkStart w:id="4" w:name="_GoBack"/>
            <w:bookmarkEnd w:id="4"/>
          </w:p>
          <w:p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Atık madde nedir? Öğrenciler konuşturulur. Örnekler verilir. Atıkları yeniden değerlendirmenin önemi anlatılır. Atıkları yeniden değerlendirmenin ekonomiye katkısı hakkında konuşulur.</w:t>
            </w:r>
          </w:p>
          <w:p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187) Maddeler halinde sıralanır.</w:t>
            </w:r>
          </w:p>
          <w:p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188</w:t>
            </w:r>
            <w:r w:rsidRPr="00770B13">
              <w:rPr>
                <w:rFonts w:eastAsiaTheme="minorHAnsi"/>
                <w:bCs/>
                <w:color w:val="000000" w:themeColor="text1"/>
                <w:lang w:eastAsia="en-US"/>
              </w:rPr>
              <w:t>) Uygulama etkinliği yapılır.</w:t>
            </w:r>
          </w:p>
          <w:p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189) Geri Dönüşüm nedir? Hangi atıklar ne şekilde geri dönüştürülebilir? Anlatılır.</w:t>
            </w:r>
          </w:p>
          <w:p w:rsidR="006E7735" w:rsidRPr="00770B13" w:rsidRDefault="006E7735" w:rsidP="006E7735">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190</w:t>
            </w:r>
            <w:r w:rsidRPr="00770B13">
              <w:rPr>
                <w:rFonts w:eastAsiaTheme="minorHAnsi"/>
                <w:bCs/>
                <w:color w:val="000000" w:themeColor="text1"/>
                <w:lang w:eastAsia="en-US"/>
              </w:rPr>
              <w:t>) Uygulama etkinliği yapılır.</w:t>
            </w:r>
          </w:p>
          <w:p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t>1. Bölüm Sonu Değerlendirme (sayfa 191)</w:t>
            </w:r>
          </w:p>
          <w:p w:rsidR="00204816" w:rsidRPr="00770B13" w:rsidRDefault="006E7735" w:rsidP="00770B13">
            <w:pPr>
              <w:pStyle w:val="ListeParagraf"/>
              <w:numPr>
                <w:ilvl w:val="0"/>
                <w:numId w:val="32"/>
              </w:numPr>
              <w:autoSpaceDE w:val="0"/>
              <w:autoSpaceDN w:val="0"/>
              <w:adjustRightInd w:val="0"/>
              <w:rPr>
                <w:rFonts w:eastAsiaTheme="minorHAnsi"/>
                <w:bCs/>
                <w:color w:val="000000" w:themeColor="text1"/>
                <w:lang w:eastAsia="en-US"/>
              </w:rPr>
            </w:pPr>
            <w:r w:rsidRPr="00770B13">
              <w:t>6.Ünite Değerlendirme Çalışmaları (sayfa 192)</w:t>
            </w:r>
          </w:p>
        </w:tc>
      </w:tr>
      <w:tr w:rsidR="007D038D" w:rsidRPr="00770B13" w:rsidTr="00E075E0">
        <w:trPr>
          <w:jc w:val="center"/>
        </w:trPr>
        <w:tc>
          <w:tcPr>
            <w:tcW w:w="2821" w:type="dxa"/>
            <w:tcBorders>
              <w:left w:val="single" w:sz="8" w:space="0" w:color="auto"/>
            </w:tcBorders>
            <w:vAlign w:val="center"/>
          </w:tcPr>
          <w:p w:rsidR="007D038D" w:rsidRPr="00770B13" w:rsidRDefault="007D038D" w:rsidP="00E075E0">
            <w:pPr>
              <w:rPr>
                <w:color w:val="000000" w:themeColor="text1"/>
              </w:rPr>
            </w:pPr>
            <w:r w:rsidRPr="00770B13">
              <w:rPr>
                <w:color w:val="000000" w:themeColor="text1"/>
              </w:rPr>
              <w:t>Grupla Öğrenme Etkinlikleri</w:t>
            </w:r>
          </w:p>
          <w:p w:rsidR="007D038D" w:rsidRPr="00770B13" w:rsidRDefault="007D038D" w:rsidP="00E075E0">
            <w:pPr>
              <w:rPr>
                <w:color w:val="000000" w:themeColor="text1"/>
              </w:rPr>
            </w:pPr>
            <w:r w:rsidRPr="00770B13">
              <w:rPr>
                <w:color w:val="000000" w:themeColor="text1"/>
              </w:rPr>
              <w:t>(Proje, gezi, gözlem vb.)</w:t>
            </w:r>
          </w:p>
        </w:tc>
        <w:tc>
          <w:tcPr>
            <w:tcW w:w="7304" w:type="dxa"/>
            <w:tcBorders>
              <w:top w:val="single" w:sz="8" w:space="0" w:color="auto"/>
              <w:right w:val="single" w:sz="8" w:space="0" w:color="auto"/>
            </w:tcBorders>
            <w:vAlign w:val="center"/>
          </w:tcPr>
          <w:p w:rsidR="007D038D" w:rsidRPr="00770B13" w:rsidRDefault="007D038D" w:rsidP="00E075E0">
            <w:pPr>
              <w:rPr>
                <w:color w:val="000000" w:themeColor="text1"/>
              </w:rPr>
            </w:pPr>
          </w:p>
        </w:tc>
      </w:tr>
    </w:tbl>
    <w:p w:rsidR="007D038D" w:rsidRPr="00770B13" w:rsidRDefault="007D038D" w:rsidP="007D038D">
      <w:pPr>
        <w:pStyle w:val="Balk6"/>
        <w:ind w:firstLine="180"/>
        <w:rPr>
          <w:b w:val="0"/>
          <w:color w:val="000000" w:themeColor="text1"/>
          <w:sz w:val="20"/>
        </w:rPr>
      </w:pPr>
    </w:p>
    <w:p w:rsidR="007D038D" w:rsidRPr="00770B13" w:rsidRDefault="007D038D" w:rsidP="007D038D">
      <w:pPr>
        <w:pStyle w:val="Balk6"/>
        <w:ind w:firstLine="180"/>
        <w:rPr>
          <w:b w:val="0"/>
          <w:color w:val="000000" w:themeColor="text1"/>
          <w:sz w:val="20"/>
        </w:rPr>
      </w:pPr>
      <w:r w:rsidRPr="00770B13">
        <w:rPr>
          <w:b w:val="0"/>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C4628" w:rsidRPr="00770B13" w:rsidTr="00E075E0">
        <w:trPr>
          <w:jc w:val="center"/>
        </w:trPr>
        <w:tc>
          <w:tcPr>
            <w:tcW w:w="2817" w:type="dxa"/>
            <w:tcBorders>
              <w:top w:val="single" w:sz="8" w:space="0" w:color="auto"/>
              <w:left w:val="single" w:sz="8" w:space="0" w:color="auto"/>
              <w:bottom w:val="single" w:sz="8" w:space="0" w:color="auto"/>
            </w:tcBorders>
            <w:vAlign w:val="center"/>
          </w:tcPr>
          <w:p w:rsidR="007D038D" w:rsidRPr="00770B13" w:rsidRDefault="007D038D" w:rsidP="00E075E0">
            <w:pPr>
              <w:pStyle w:val="Balk1"/>
              <w:jc w:val="left"/>
              <w:rPr>
                <w:b w:val="0"/>
                <w:color w:val="000000" w:themeColor="text1"/>
                <w:sz w:val="20"/>
              </w:rPr>
            </w:pPr>
            <w:r w:rsidRPr="00770B13">
              <w:rPr>
                <w:b w:val="0"/>
                <w:color w:val="000000" w:themeColor="text1"/>
                <w:sz w:val="20"/>
              </w:rPr>
              <w:t>Ölçme-Değerlendirme:</w:t>
            </w:r>
          </w:p>
          <w:p w:rsidR="007D038D" w:rsidRPr="00770B13" w:rsidRDefault="007D038D" w:rsidP="00E075E0">
            <w:pPr>
              <w:rPr>
                <w:color w:val="000000" w:themeColor="text1"/>
              </w:rPr>
            </w:pPr>
            <w:r w:rsidRPr="00770B13">
              <w:rPr>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E7735" w:rsidRPr="00770B13" w:rsidRDefault="006E7735" w:rsidP="006E7735">
            <w:r w:rsidRPr="00770B13">
              <w:t>Gözlem Formu</w:t>
            </w:r>
          </w:p>
          <w:p w:rsidR="006E7735" w:rsidRPr="00770B13" w:rsidRDefault="006E7735" w:rsidP="006E7735"/>
          <w:p w:rsidR="006E7735" w:rsidRPr="00770B13" w:rsidRDefault="006E7735" w:rsidP="006E7735">
            <w:r w:rsidRPr="00770B13">
              <w:t>Ders Kitabı</w:t>
            </w:r>
          </w:p>
          <w:p w:rsidR="006E7735" w:rsidRPr="00770B13" w:rsidRDefault="006E7735" w:rsidP="006E7735">
            <w:r w:rsidRPr="00770B13">
              <w:t>* 1. Bölüm Sonu Değerlendirme (sayfa 191)</w:t>
            </w:r>
          </w:p>
          <w:p w:rsidR="007D038D" w:rsidRPr="00770B13" w:rsidRDefault="006E7735" w:rsidP="00D635A5">
            <w:pPr>
              <w:rPr>
                <w:color w:val="000000" w:themeColor="text1"/>
              </w:rPr>
            </w:pPr>
            <w:r w:rsidRPr="00770B13">
              <w:t>*6.Ünite Değerlendirme Çalışmaları (sayfa 192)</w:t>
            </w:r>
          </w:p>
        </w:tc>
      </w:tr>
    </w:tbl>
    <w:p w:rsidR="007D038D" w:rsidRPr="00770B13" w:rsidRDefault="007D038D" w:rsidP="006E7735">
      <w:pPr>
        <w:pStyle w:val="Balk6"/>
        <w:ind w:firstLine="0"/>
        <w:rPr>
          <w:b w:val="0"/>
          <w:color w:val="000000" w:themeColor="text1"/>
          <w:sz w:val="20"/>
        </w:rPr>
      </w:pPr>
    </w:p>
    <w:p w:rsidR="007D038D" w:rsidRPr="00770B13" w:rsidRDefault="007D038D" w:rsidP="007D038D">
      <w:pPr>
        <w:pStyle w:val="Balk6"/>
        <w:ind w:firstLine="180"/>
        <w:rPr>
          <w:b w:val="0"/>
          <w:color w:val="000000" w:themeColor="text1"/>
          <w:sz w:val="20"/>
        </w:rPr>
      </w:pPr>
      <w:r w:rsidRPr="00770B13">
        <w:rPr>
          <w:b w:val="0"/>
          <w:color w:val="000000" w:themeColor="text1"/>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C4628" w:rsidRPr="00770B13" w:rsidTr="00E075E0">
        <w:trPr>
          <w:jc w:val="center"/>
        </w:trPr>
        <w:tc>
          <w:tcPr>
            <w:tcW w:w="2834" w:type="dxa"/>
            <w:tcBorders>
              <w:top w:val="single" w:sz="8" w:space="0" w:color="auto"/>
              <w:left w:val="single" w:sz="8" w:space="0" w:color="auto"/>
              <w:bottom w:val="single" w:sz="8" w:space="0" w:color="auto"/>
            </w:tcBorders>
            <w:vAlign w:val="center"/>
          </w:tcPr>
          <w:p w:rsidR="007D038D" w:rsidRPr="00770B13" w:rsidRDefault="007D038D" w:rsidP="00E075E0">
            <w:pPr>
              <w:rPr>
                <w:color w:val="000000" w:themeColor="text1"/>
              </w:rPr>
            </w:pPr>
            <w:r w:rsidRPr="00770B13">
              <w:rPr>
                <w:color w:val="000000" w:themeColor="text1"/>
              </w:rPr>
              <w:t xml:space="preserve">Planın Uygulanmasına </w:t>
            </w:r>
          </w:p>
          <w:p w:rsidR="007D038D" w:rsidRPr="00770B13" w:rsidRDefault="007D038D" w:rsidP="00E075E0">
            <w:pPr>
              <w:rPr>
                <w:color w:val="000000" w:themeColor="text1"/>
              </w:rPr>
            </w:pPr>
            <w:r w:rsidRPr="00770B13">
              <w:rPr>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7D038D" w:rsidRPr="00770B13" w:rsidRDefault="006E7735" w:rsidP="006E7735">
            <w:pPr>
              <w:rPr>
                <w:color w:val="000000" w:themeColor="text1"/>
              </w:rPr>
            </w:pPr>
            <w:r w:rsidRPr="00770B13">
              <w:t>Su, besin, elektrik gibi kaynaklara değinilir.</w:t>
            </w:r>
          </w:p>
        </w:tc>
      </w:tr>
    </w:tbl>
    <w:p w:rsidR="007D038D" w:rsidRPr="00770B13" w:rsidRDefault="007D038D" w:rsidP="007D038D">
      <w:pPr>
        <w:tabs>
          <w:tab w:val="left" w:pos="3569"/>
        </w:tabs>
        <w:jc w:val="right"/>
        <w:rPr>
          <w:color w:val="000000" w:themeColor="text1"/>
        </w:rPr>
      </w:pPr>
      <w:r w:rsidRPr="00770B13">
        <w:rPr>
          <w:color w:val="000000" w:themeColor="text1"/>
        </w:rPr>
        <w:t>……………..………..</w:t>
      </w:r>
    </w:p>
    <w:p w:rsidR="007D038D" w:rsidRPr="00770B13" w:rsidRDefault="007D038D" w:rsidP="007D038D">
      <w:pPr>
        <w:tabs>
          <w:tab w:val="left" w:pos="3569"/>
        </w:tabs>
        <w:jc w:val="right"/>
        <w:rPr>
          <w:color w:val="000000" w:themeColor="text1"/>
        </w:rPr>
      </w:pPr>
      <w:r w:rsidRPr="00770B13">
        <w:rPr>
          <w:color w:val="000000" w:themeColor="text1"/>
        </w:rPr>
        <w:t>4/… Sınıf Öğretmeni</w:t>
      </w:r>
    </w:p>
    <w:p w:rsidR="007D038D" w:rsidRPr="00770B13" w:rsidRDefault="007D038D" w:rsidP="007D038D">
      <w:pPr>
        <w:tabs>
          <w:tab w:val="left" w:pos="3569"/>
        </w:tabs>
        <w:rPr>
          <w:color w:val="000000" w:themeColor="text1"/>
        </w:rPr>
      </w:pPr>
    </w:p>
    <w:p w:rsidR="007D038D" w:rsidRPr="00770B13" w:rsidRDefault="009B62CB" w:rsidP="007D038D">
      <w:pPr>
        <w:tabs>
          <w:tab w:val="left" w:pos="3569"/>
        </w:tabs>
        <w:jc w:val="center"/>
        <w:rPr>
          <w:color w:val="000000" w:themeColor="text1"/>
        </w:rPr>
      </w:pPr>
      <w:r w:rsidRPr="00770B13">
        <w:rPr>
          <w:color w:val="000000" w:themeColor="text1"/>
        </w:rPr>
        <w:t>…/…./2024</w:t>
      </w:r>
    </w:p>
    <w:p w:rsidR="007D038D" w:rsidRPr="00770B13" w:rsidRDefault="007D038D" w:rsidP="007D038D">
      <w:pPr>
        <w:tabs>
          <w:tab w:val="left" w:pos="3569"/>
        </w:tabs>
        <w:jc w:val="center"/>
        <w:rPr>
          <w:color w:val="000000" w:themeColor="text1"/>
        </w:rPr>
      </w:pPr>
      <w:r w:rsidRPr="00770B13">
        <w:rPr>
          <w:color w:val="000000" w:themeColor="text1"/>
        </w:rPr>
        <w:t>………………………</w:t>
      </w:r>
    </w:p>
    <w:p w:rsidR="007D038D" w:rsidRPr="00770B13" w:rsidRDefault="007D038D" w:rsidP="007D038D">
      <w:pPr>
        <w:tabs>
          <w:tab w:val="left" w:pos="3569"/>
        </w:tabs>
        <w:jc w:val="center"/>
        <w:rPr>
          <w:color w:val="000000" w:themeColor="text1"/>
        </w:rPr>
      </w:pPr>
      <w:r w:rsidRPr="00770B13">
        <w:rPr>
          <w:color w:val="000000" w:themeColor="text1"/>
        </w:rPr>
        <w:t xml:space="preserve">Okul Müdürü </w:t>
      </w:r>
      <w:bookmarkEnd w:id="0"/>
      <w:bookmarkEnd w:id="1"/>
      <w:bookmarkEnd w:id="2"/>
      <w:r w:rsidRPr="00770B13">
        <w:rPr>
          <w:color w:val="000000" w:themeColor="text1"/>
        </w:rPr>
        <w:t xml:space="preserve">  </w:t>
      </w:r>
    </w:p>
    <w:p w:rsidR="002B67A3" w:rsidRPr="00770B13" w:rsidRDefault="00CF47AC" w:rsidP="007D038D">
      <w:pPr>
        <w:rPr>
          <w:color w:val="000000" w:themeColor="text1"/>
        </w:rPr>
      </w:pPr>
      <w:r w:rsidRPr="00770B13">
        <w:rPr>
          <w:color w:val="000000" w:themeColor="text1"/>
        </w:rPr>
        <w:t xml:space="preserve"> </w:t>
      </w:r>
    </w:p>
    <w:sectPr w:rsidR="002B67A3" w:rsidRPr="00770B13"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962" w:rsidRDefault="00DF2962" w:rsidP="00161E3C">
      <w:r>
        <w:separator/>
      </w:r>
    </w:p>
  </w:endnote>
  <w:endnote w:type="continuationSeparator" w:id="0">
    <w:p w:rsidR="00DF2962" w:rsidRDefault="00DF296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962" w:rsidRDefault="00DF2962" w:rsidP="00161E3C">
      <w:r>
        <w:separator/>
      </w:r>
    </w:p>
  </w:footnote>
  <w:footnote w:type="continuationSeparator" w:id="0">
    <w:p w:rsidR="00DF2962" w:rsidRDefault="00DF296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E7247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01B6815"/>
    <w:multiLevelType w:val="hybridMultilevel"/>
    <w:tmpl w:val="B838BB76"/>
    <w:lvl w:ilvl="0" w:tplc="AE3A6400">
      <w:numFmt w:val="bullet"/>
      <w:lvlText w:val=""/>
      <w:lvlJc w:val="left"/>
      <w:pPr>
        <w:ind w:left="720" w:hanging="360"/>
      </w:pPr>
      <w:rPr>
        <w:rFonts w:ascii="Symbol" w:eastAsia="Times New Roman"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CAF73F1"/>
    <w:multiLevelType w:val="hybridMultilevel"/>
    <w:tmpl w:val="4C746F4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1"/>
  </w:num>
  <w:num w:numId="2">
    <w:abstractNumId w:val="2"/>
  </w:num>
  <w:num w:numId="3">
    <w:abstractNumId w:val="15"/>
  </w:num>
  <w:num w:numId="4">
    <w:abstractNumId w:val="20"/>
  </w:num>
  <w:num w:numId="5">
    <w:abstractNumId w:val="34"/>
  </w:num>
  <w:num w:numId="6">
    <w:abstractNumId w:val="33"/>
  </w:num>
  <w:num w:numId="7">
    <w:abstractNumId w:val="14"/>
  </w:num>
  <w:num w:numId="8">
    <w:abstractNumId w:val="28"/>
  </w:num>
  <w:num w:numId="9">
    <w:abstractNumId w:val="27"/>
  </w:num>
  <w:num w:numId="10">
    <w:abstractNumId w:val="25"/>
  </w:num>
  <w:num w:numId="11">
    <w:abstractNumId w:val="4"/>
  </w:num>
  <w:num w:numId="12">
    <w:abstractNumId w:val="32"/>
  </w:num>
  <w:num w:numId="13">
    <w:abstractNumId w:val="6"/>
  </w:num>
  <w:num w:numId="14">
    <w:abstractNumId w:val="18"/>
  </w:num>
  <w:num w:numId="15">
    <w:abstractNumId w:val="30"/>
  </w:num>
  <w:num w:numId="16">
    <w:abstractNumId w:val="23"/>
  </w:num>
  <w:num w:numId="17">
    <w:abstractNumId w:val="26"/>
  </w:num>
  <w:num w:numId="18">
    <w:abstractNumId w:val="16"/>
  </w:num>
  <w:num w:numId="19">
    <w:abstractNumId w:val="17"/>
  </w:num>
  <w:num w:numId="20">
    <w:abstractNumId w:val="3"/>
  </w:num>
  <w:num w:numId="21">
    <w:abstractNumId w:val="1"/>
  </w:num>
  <w:num w:numId="22">
    <w:abstractNumId w:val="7"/>
  </w:num>
  <w:num w:numId="23">
    <w:abstractNumId w:val="29"/>
  </w:num>
  <w:num w:numId="24">
    <w:abstractNumId w:val="0"/>
  </w:num>
  <w:num w:numId="25">
    <w:abstractNumId w:val="8"/>
  </w:num>
  <w:num w:numId="26">
    <w:abstractNumId w:val="5"/>
  </w:num>
  <w:num w:numId="27">
    <w:abstractNumId w:val="13"/>
  </w:num>
  <w:num w:numId="28">
    <w:abstractNumId w:val="21"/>
  </w:num>
  <w:num w:numId="29">
    <w:abstractNumId w:val="10"/>
  </w:num>
  <w:num w:numId="30">
    <w:abstractNumId w:val="22"/>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1"/>
  </w:num>
  <w:num w:numId="34">
    <w:abstractNumId w:val="9"/>
  </w:num>
  <w:num w:numId="35">
    <w:abstractNumId w:val="24"/>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D7C1E"/>
    <w:rsid w:val="000E2B76"/>
    <w:rsid w:val="000F2537"/>
    <w:rsid w:val="0010059D"/>
    <w:rsid w:val="00102DAB"/>
    <w:rsid w:val="0010402B"/>
    <w:rsid w:val="00111A65"/>
    <w:rsid w:val="001136F6"/>
    <w:rsid w:val="00117B9D"/>
    <w:rsid w:val="001357B0"/>
    <w:rsid w:val="00140EDE"/>
    <w:rsid w:val="00152A05"/>
    <w:rsid w:val="00154FD0"/>
    <w:rsid w:val="00161E3C"/>
    <w:rsid w:val="00163084"/>
    <w:rsid w:val="0017159E"/>
    <w:rsid w:val="00174A45"/>
    <w:rsid w:val="00180112"/>
    <w:rsid w:val="00180865"/>
    <w:rsid w:val="001825BF"/>
    <w:rsid w:val="001A68F4"/>
    <w:rsid w:val="001A77D1"/>
    <w:rsid w:val="001B6017"/>
    <w:rsid w:val="001C3C53"/>
    <w:rsid w:val="001C40B9"/>
    <w:rsid w:val="001C67DD"/>
    <w:rsid w:val="001D15F9"/>
    <w:rsid w:val="001E6604"/>
    <w:rsid w:val="001F0978"/>
    <w:rsid w:val="001F2A3A"/>
    <w:rsid w:val="001F55DF"/>
    <w:rsid w:val="00204608"/>
    <w:rsid w:val="00204816"/>
    <w:rsid w:val="00223E57"/>
    <w:rsid w:val="00224B69"/>
    <w:rsid w:val="00240C29"/>
    <w:rsid w:val="00241F51"/>
    <w:rsid w:val="00251955"/>
    <w:rsid w:val="00254638"/>
    <w:rsid w:val="00256787"/>
    <w:rsid w:val="00277BBC"/>
    <w:rsid w:val="00280765"/>
    <w:rsid w:val="002875A4"/>
    <w:rsid w:val="002876FC"/>
    <w:rsid w:val="002931F6"/>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2022"/>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B04D6"/>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267EC"/>
    <w:rsid w:val="0063145A"/>
    <w:rsid w:val="006353B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735"/>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70B13"/>
    <w:rsid w:val="00782FF1"/>
    <w:rsid w:val="00783BAF"/>
    <w:rsid w:val="007855A1"/>
    <w:rsid w:val="00793910"/>
    <w:rsid w:val="007971B5"/>
    <w:rsid w:val="007B03D6"/>
    <w:rsid w:val="007C0560"/>
    <w:rsid w:val="007D038D"/>
    <w:rsid w:val="007D2B93"/>
    <w:rsid w:val="007D79FB"/>
    <w:rsid w:val="007E4E5B"/>
    <w:rsid w:val="007E7C03"/>
    <w:rsid w:val="007E7E85"/>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03A"/>
    <w:rsid w:val="00C35A60"/>
    <w:rsid w:val="00C41158"/>
    <w:rsid w:val="00C500B1"/>
    <w:rsid w:val="00C5038C"/>
    <w:rsid w:val="00C54FD7"/>
    <w:rsid w:val="00C65B84"/>
    <w:rsid w:val="00C87DAA"/>
    <w:rsid w:val="00CA2A9D"/>
    <w:rsid w:val="00CA32DC"/>
    <w:rsid w:val="00CA6637"/>
    <w:rsid w:val="00CB01EF"/>
    <w:rsid w:val="00CB0F5F"/>
    <w:rsid w:val="00CE2765"/>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35A5"/>
    <w:rsid w:val="00D664D1"/>
    <w:rsid w:val="00D70311"/>
    <w:rsid w:val="00D740F8"/>
    <w:rsid w:val="00D81E49"/>
    <w:rsid w:val="00D82C52"/>
    <w:rsid w:val="00D933E2"/>
    <w:rsid w:val="00D97577"/>
    <w:rsid w:val="00DA3473"/>
    <w:rsid w:val="00DA3D8E"/>
    <w:rsid w:val="00DB01B8"/>
    <w:rsid w:val="00DB3744"/>
    <w:rsid w:val="00DB3D31"/>
    <w:rsid w:val="00DB49AC"/>
    <w:rsid w:val="00DB5BBA"/>
    <w:rsid w:val="00DD100B"/>
    <w:rsid w:val="00DD2005"/>
    <w:rsid w:val="00DD66B0"/>
    <w:rsid w:val="00DE2E39"/>
    <w:rsid w:val="00DE67BA"/>
    <w:rsid w:val="00DF2962"/>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628"/>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E4F77-E132-45B5-9B75-224F66A09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292</Words>
  <Characters>1668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43</cp:revision>
  <cp:lastPrinted>2018-03-23T12:00:00Z</cp:lastPrinted>
  <dcterms:created xsi:type="dcterms:W3CDTF">2019-09-10T14:12:00Z</dcterms:created>
  <dcterms:modified xsi:type="dcterms:W3CDTF">2024-03-08T05:39:00Z</dcterms:modified>
</cp:coreProperties>
</file>