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3804C7" w:rsidRPr="007A40FE" w:rsidTr="003804C7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0" w:name="_Hlk529382066"/>
            <w:r w:rsidRPr="007A40FE">
              <w:rPr>
                <w:rFonts w:ascii="Tahoma" w:hAnsi="Tahoma" w:cs="Tahoma"/>
                <w:b/>
                <w:sz w:val="18"/>
                <w:szCs w:val="18"/>
              </w:rPr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3804C7" w:rsidRPr="007A40FE" w:rsidRDefault="003804C7" w:rsidP="00D6542D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3804C7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3804C7" w:rsidRPr="007A40FE" w:rsidTr="003804C7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3804C7" w:rsidRPr="007A40FE" w:rsidRDefault="003804C7" w:rsidP="007A40FE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3804C7" w:rsidRPr="007A40FE" w:rsidRDefault="003804C7" w:rsidP="007A40F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A17D8" w:rsidRPr="00881710" w:rsidTr="00AA17D8">
        <w:trPr>
          <w:cantSplit/>
          <w:trHeight w:val="1974"/>
          <w:tblHeader/>
        </w:trPr>
        <w:tc>
          <w:tcPr>
            <w:tcW w:w="562" w:type="dxa"/>
            <w:textDirection w:val="btLr"/>
            <w:vAlign w:val="center"/>
          </w:tcPr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bookmarkStart w:id="1" w:name="_Hlk524142733"/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 Kasım – 16 Kasım</w:t>
            </w:r>
          </w:p>
        </w:tc>
        <w:tc>
          <w:tcPr>
            <w:tcW w:w="426" w:type="dxa"/>
            <w:textDirection w:val="btLr"/>
            <w:vAlign w:val="center"/>
          </w:tcPr>
          <w:p w:rsidR="00AA17D8" w:rsidRPr="00881710" w:rsidRDefault="00813BDD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AA17D8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AA17D8" w:rsidRPr="00881710">
              <w:rPr>
                <w:rFonts w:ascii="Tahoma" w:hAnsi="Tahoma" w:cs="Tahoma"/>
                <w:sz w:val="16"/>
                <w:szCs w:val="16"/>
              </w:rPr>
              <w:t>SAAT</w:t>
            </w:r>
          </w:p>
        </w:tc>
        <w:tc>
          <w:tcPr>
            <w:tcW w:w="561" w:type="dxa"/>
            <w:vAlign w:val="center"/>
          </w:tcPr>
          <w:p w:rsidR="00AA17D8" w:rsidRPr="00881710" w:rsidRDefault="00410A02" w:rsidP="00AA17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A17D8" w:rsidRPr="00881710" w:rsidRDefault="00410A02" w:rsidP="00AA17D8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AA17D8" w:rsidRPr="00410A02" w:rsidRDefault="00410A02" w:rsidP="00AA17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0A0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10A02" w:rsidRDefault="00410A02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410A02" w:rsidRDefault="00410A02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</w:t>
            </w:r>
          </w:p>
          <w:p w:rsidR="00813BDD" w:rsidRDefault="00813BDD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13BDD" w:rsidRPr="00881710" w:rsidRDefault="00813BDD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</w:tc>
        <w:tc>
          <w:tcPr>
            <w:tcW w:w="4536" w:type="dxa"/>
            <w:vAlign w:val="center"/>
          </w:tcPr>
          <w:p w:rsidR="00A644E2" w:rsidRDefault="00410A02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Üç basamaklı doğal sayıları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okur ve yazar.</w:t>
            </w:r>
          </w:p>
          <w:p w:rsidR="00813BDD" w:rsidRDefault="00813BDD" w:rsidP="00410A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3BDD" w:rsidRPr="00881710" w:rsidRDefault="00813BDD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Onluk bozma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ve gerektirmeyen çıkarma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işlemi yapar.</w:t>
            </w:r>
          </w:p>
        </w:tc>
        <w:tc>
          <w:tcPr>
            <w:tcW w:w="2693" w:type="dxa"/>
            <w:vAlign w:val="center"/>
          </w:tcPr>
          <w:p w:rsidR="00A644E2" w:rsidRDefault="00410A02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Yüzlük, Onluk, Birlik</w:t>
            </w:r>
          </w:p>
          <w:p w:rsidR="00813BDD" w:rsidRDefault="00813BDD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13BDD" w:rsidRPr="00881710" w:rsidRDefault="00813BDD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</w:tc>
        <w:tc>
          <w:tcPr>
            <w:tcW w:w="2694" w:type="dxa"/>
            <w:vAlign w:val="center"/>
          </w:tcPr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AA17D8" w:rsidRPr="00881710" w:rsidTr="00AA17D8">
        <w:trPr>
          <w:cantSplit/>
          <w:trHeight w:val="2105"/>
          <w:tblHeader/>
        </w:trPr>
        <w:tc>
          <w:tcPr>
            <w:tcW w:w="562" w:type="dxa"/>
            <w:textDirection w:val="btLr"/>
            <w:vAlign w:val="center"/>
          </w:tcPr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A17D8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A17D8" w:rsidRPr="00881710" w:rsidRDefault="00AA17D8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19 Kasım – 23 Kasım</w:t>
            </w:r>
          </w:p>
        </w:tc>
        <w:tc>
          <w:tcPr>
            <w:tcW w:w="426" w:type="dxa"/>
            <w:textDirection w:val="btLr"/>
            <w:vAlign w:val="center"/>
          </w:tcPr>
          <w:p w:rsidR="00AA17D8" w:rsidRPr="00881710" w:rsidRDefault="00813BDD" w:rsidP="00AA17D8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AA17D8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A17D8" w:rsidRPr="00881710" w:rsidRDefault="00410A02" w:rsidP="00AA17D8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A17D8" w:rsidRDefault="00410A02" w:rsidP="00AA17D8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10A02" w:rsidRPr="00410A02" w:rsidRDefault="00410A02" w:rsidP="00410A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0A0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10A02" w:rsidRDefault="00410A02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813BDD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ÇIKARMA İŞLEMİ</w:t>
            </w:r>
          </w:p>
          <w:p w:rsidR="00813BDD" w:rsidRDefault="00813BDD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13BDD" w:rsidRDefault="00813BDD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</w:tc>
        <w:tc>
          <w:tcPr>
            <w:tcW w:w="4536" w:type="dxa"/>
            <w:vAlign w:val="center"/>
          </w:tcPr>
          <w:p w:rsidR="00A644E2" w:rsidRDefault="00813BDD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Doğal sayılarla toplama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çıkarma işlemlerini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problemleri çözer.</w:t>
            </w:r>
          </w:p>
          <w:p w:rsidR="00813BDD" w:rsidRDefault="00813BDD" w:rsidP="00410A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3BDD" w:rsidRPr="003804C7" w:rsidRDefault="00813BDD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410A02">
              <w:rPr>
                <w:rFonts w:ascii="Tahoma" w:hAnsi="Tahoma" w:cs="Tahoma"/>
                <w:sz w:val="16"/>
                <w:szCs w:val="16"/>
              </w:rPr>
              <w:t>Çarpma işleminin kat anlamını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10A02">
              <w:rPr>
                <w:rFonts w:ascii="Tahoma" w:hAnsi="Tahoma" w:cs="Tahoma"/>
                <w:sz w:val="16"/>
                <w:szCs w:val="16"/>
              </w:rPr>
              <w:t>açıklar.</w:t>
            </w:r>
          </w:p>
        </w:tc>
        <w:tc>
          <w:tcPr>
            <w:tcW w:w="2693" w:type="dxa"/>
            <w:vAlign w:val="center"/>
          </w:tcPr>
          <w:p w:rsidR="00A644E2" w:rsidRDefault="00813BDD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Çıkarma İşlemi</w:t>
            </w:r>
          </w:p>
          <w:p w:rsidR="00813BDD" w:rsidRDefault="00813BDD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13BDD" w:rsidRPr="003804C7" w:rsidRDefault="00813BDD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</w:tc>
        <w:tc>
          <w:tcPr>
            <w:tcW w:w="2694" w:type="dxa"/>
            <w:vAlign w:val="center"/>
          </w:tcPr>
          <w:p w:rsidR="00AA17D8" w:rsidRPr="00881710" w:rsidRDefault="00AA17D8" w:rsidP="00AA17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44E2" w:rsidRPr="00881710" w:rsidTr="00AA17D8">
        <w:trPr>
          <w:cantSplit/>
          <w:trHeight w:val="2105"/>
          <w:tblHeader/>
        </w:trPr>
        <w:tc>
          <w:tcPr>
            <w:tcW w:w="562" w:type="dxa"/>
            <w:textDirection w:val="btLr"/>
            <w:vAlign w:val="center"/>
          </w:tcPr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26 Kasım – 30 Kasım</w:t>
            </w:r>
          </w:p>
        </w:tc>
        <w:tc>
          <w:tcPr>
            <w:tcW w:w="426" w:type="dxa"/>
            <w:textDirection w:val="btLr"/>
            <w:vAlign w:val="center"/>
          </w:tcPr>
          <w:p w:rsidR="00A644E2" w:rsidRPr="00881710" w:rsidRDefault="00813BDD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A644E2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44E2" w:rsidRPr="00881710" w:rsidRDefault="00410A02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644E2" w:rsidRDefault="00410A02" w:rsidP="00A644E2">
            <w:pPr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10A02" w:rsidRPr="00410A02" w:rsidRDefault="00410A02" w:rsidP="00410A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10A02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10A02" w:rsidRDefault="00410A02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Default="00813BDD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ÇARPMA İŞLEMİ</w:t>
            </w:r>
          </w:p>
          <w:p w:rsidR="00813BDD" w:rsidRDefault="00813BDD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13BDD" w:rsidRDefault="00813BDD" w:rsidP="00410A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A644E2" w:rsidRDefault="00813BDD" w:rsidP="00410A02">
            <w:pPr>
              <w:rPr>
                <w:rFonts w:ascii="Tahoma" w:hAnsi="Tahoma" w:cs="Tahoma"/>
                <w:sz w:val="16"/>
                <w:szCs w:val="16"/>
              </w:rPr>
            </w:pPr>
            <w:r w:rsidRPr="00813BDD">
              <w:rPr>
                <w:rFonts w:ascii="Tahoma" w:hAnsi="Tahoma" w:cs="Tahoma"/>
                <w:sz w:val="16"/>
                <w:szCs w:val="16"/>
              </w:rPr>
              <w:t>İki basamaklı bir doğal sayıyla en çok iki basamaklı bir doğal sayıyı, en çok üç basamaklı bir doğal sayıyla bir basamaklı bir doğal sayıyı çarpar.</w:t>
            </w:r>
          </w:p>
          <w:p w:rsidR="00813BDD" w:rsidRDefault="00813BDD" w:rsidP="00410A0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813BDD" w:rsidRPr="003804C7" w:rsidRDefault="00813BDD" w:rsidP="00813BDD">
            <w:pPr>
              <w:rPr>
                <w:rFonts w:ascii="Tahoma" w:hAnsi="Tahoma" w:cs="Tahoma"/>
                <w:sz w:val="16"/>
                <w:szCs w:val="16"/>
              </w:rPr>
            </w:pPr>
            <w:r w:rsidRPr="00813BDD">
              <w:rPr>
                <w:rFonts w:ascii="Tahoma" w:hAnsi="Tahoma" w:cs="Tahoma"/>
                <w:sz w:val="16"/>
                <w:szCs w:val="16"/>
              </w:rPr>
              <w:t>M.M3.6. İki basamaklı doğal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3BDD">
              <w:rPr>
                <w:rFonts w:ascii="Tahoma" w:hAnsi="Tahoma" w:cs="Tahoma"/>
                <w:sz w:val="16"/>
                <w:szCs w:val="16"/>
              </w:rPr>
              <w:t>sayıları bir basamaklı doğal sayılara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3BDD">
              <w:rPr>
                <w:rFonts w:ascii="Tahoma" w:hAnsi="Tahoma" w:cs="Tahoma"/>
                <w:sz w:val="16"/>
                <w:szCs w:val="16"/>
              </w:rPr>
              <w:t>böler</w:t>
            </w:r>
          </w:p>
        </w:tc>
        <w:tc>
          <w:tcPr>
            <w:tcW w:w="2693" w:type="dxa"/>
            <w:vAlign w:val="center"/>
          </w:tcPr>
          <w:p w:rsidR="00A644E2" w:rsidRDefault="00813BDD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Çarpma İşlemi</w:t>
            </w:r>
          </w:p>
          <w:p w:rsidR="00813BDD" w:rsidRDefault="00813BDD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813BDD" w:rsidRPr="003804C7" w:rsidRDefault="00813BDD" w:rsidP="00472F4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A644E2" w:rsidRPr="00881710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0"/>
    </w:tbl>
    <w:p w:rsidR="004930BA" w:rsidRDefault="004930BA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6B1967" w:rsidRDefault="006B1967">
      <w:pPr>
        <w:rPr>
          <w:rFonts w:ascii="Tahoma" w:hAnsi="Tahoma" w:cs="Tahoma"/>
          <w:sz w:val="18"/>
          <w:szCs w:val="18"/>
        </w:rPr>
      </w:pPr>
    </w:p>
    <w:tbl>
      <w:tblPr>
        <w:tblStyle w:val="TabloKlavuzu"/>
        <w:tblpPr w:leftFromText="141" w:rightFromText="141" w:vertAnchor="text" w:tblpY="1"/>
        <w:tblOverlap w:val="never"/>
        <w:tblW w:w="15730" w:type="dxa"/>
        <w:tblLayout w:type="fixed"/>
        <w:tblLook w:val="0420" w:firstRow="1" w:lastRow="0" w:firstColumn="0" w:lastColumn="0" w:noHBand="0" w:noVBand="1"/>
      </w:tblPr>
      <w:tblGrid>
        <w:gridCol w:w="562"/>
        <w:gridCol w:w="573"/>
        <w:gridCol w:w="426"/>
        <w:gridCol w:w="561"/>
        <w:gridCol w:w="1701"/>
        <w:gridCol w:w="1984"/>
        <w:gridCol w:w="4536"/>
        <w:gridCol w:w="2693"/>
        <w:gridCol w:w="2694"/>
      </w:tblGrid>
      <w:tr w:rsidR="006B1967" w:rsidRPr="007A40FE" w:rsidTr="00A248CC">
        <w:trPr>
          <w:trHeight w:val="267"/>
          <w:tblHeader/>
        </w:trPr>
        <w:tc>
          <w:tcPr>
            <w:tcW w:w="1561" w:type="dxa"/>
            <w:gridSpan w:val="3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bookmarkStart w:id="2" w:name="_Hlk529384545"/>
            <w:r w:rsidRPr="007A40FE">
              <w:rPr>
                <w:rFonts w:ascii="Tahoma" w:hAnsi="Tahoma" w:cs="Tahoma"/>
                <w:b/>
                <w:sz w:val="18"/>
                <w:szCs w:val="18"/>
              </w:rPr>
              <w:lastRenderedPageBreak/>
              <w:t>SÜRE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MODÜL</w:t>
            </w:r>
          </w:p>
        </w:tc>
        <w:tc>
          <w:tcPr>
            <w:tcW w:w="1701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DERS</w:t>
            </w:r>
          </w:p>
        </w:tc>
        <w:tc>
          <w:tcPr>
            <w:tcW w:w="1984" w:type="dxa"/>
            <w:vMerge w:val="restart"/>
            <w:vAlign w:val="center"/>
          </w:tcPr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ÖĞRENME ALANI</w:t>
            </w:r>
          </w:p>
          <w:p w:rsidR="006B1967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ALT ÖĞRENME ALANI</w:t>
            </w:r>
          </w:p>
        </w:tc>
        <w:tc>
          <w:tcPr>
            <w:tcW w:w="4536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ETKİNLİKLER</w:t>
            </w:r>
          </w:p>
        </w:tc>
        <w:tc>
          <w:tcPr>
            <w:tcW w:w="2694" w:type="dxa"/>
            <w:vMerge w:val="restart"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AÇIKLAMALAR</w:t>
            </w:r>
          </w:p>
        </w:tc>
      </w:tr>
      <w:tr w:rsidR="006B1967" w:rsidRPr="007A40FE" w:rsidTr="00A248CC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AY</w:t>
            </w:r>
          </w:p>
        </w:tc>
        <w:tc>
          <w:tcPr>
            <w:tcW w:w="573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HAFTA</w:t>
            </w:r>
          </w:p>
        </w:tc>
        <w:tc>
          <w:tcPr>
            <w:tcW w:w="426" w:type="dxa"/>
            <w:textDirection w:val="btLr"/>
            <w:vAlign w:val="center"/>
          </w:tcPr>
          <w:p w:rsidR="006B1967" w:rsidRPr="007A40FE" w:rsidRDefault="006B1967" w:rsidP="00A248CC">
            <w:pPr>
              <w:ind w:left="113" w:right="11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7A40FE">
              <w:rPr>
                <w:rFonts w:ascii="Tahoma" w:hAnsi="Tahoma" w:cs="Tahoma"/>
                <w:b/>
                <w:sz w:val="18"/>
                <w:szCs w:val="18"/>
              </w:rPr>
              <w:t>SAAT</w:t>
            </w:r>
          </w:p>
        </w:tc>
        <w:tc>
          <w:tcPr>
            <w:tcW w:w="56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98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36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3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:rsidR="006B1967" w:rsidRPr="007A40FE" w:rsidRDefault="006B1967" w:rsidP="00A248CC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644E2" w:rsidRPr="00881710" w:rsidTr="00472F4E">
        <w:trPr>
          <w:cantSplit/>
          <w:trHeight w:val="1691"/>
          <w:tblHeader/>
        </w:trPr>
        <w:tc>
          <w:tcPr>
            <w:tcW w:w="562" w:type="dxa"/>
            <w:textDirection w:val="btLr"/>
            <w:vAlign w:val="center"/>
          </w:tcPr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ARALIK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  <w:p w:rsidR="00A644E2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KASIM</w:t>
            </w:r>
          </w:p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(</w:t>
            </w: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Pr="00881710">
              <w:rPr>
                <w:rFonts w:ascii="Tahoma" w:hAnsi="Tahoma" w:cs="Tahoma"/>
                <w:sz w:val="16"/>
                <w:szCs w:val="16"/>
              </w:rPr>
              <w:t>.HAFTA)</w:t>
            </w:r>
          </w:p>
        </w:tc>
        <w:tc>
          <w:tcPr>
            <w:tcW w:w="573" w:type="dxa"/>
            <w:textDirection w:val="btLr"/>
            <w:vAlign w:val="center"/>
          </w:tcPr>
          <w:p w:rsidR="00A644E2" w:rsidRPr="00881710" w:rsidRDefault="00A644E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 Aralık – 7 Aralık</w:t>
            </w:r>
          </w:p>
        </w:tc>
        <w:tc>
          <w:tcPr>
            <w:tcW w:w="426" w:type="dxa"/>
            <w:textDirection w:val="btLr"/>
            <w:vAlign w:val="center"/>
          </w:tcPr>
          <w:p w:rsidR="00A644E2" w:rsidRPr="00881710" w:rsidRDefault="00410A02" w:rsidP="00A644E2">
            <w:pPr>
              <w:spacing w:line="259" w:lineRule="auto"/>
              <w:ind w:left="113" w:right="113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A644E2" w:rsidRPr="00881710">
              <w:rPr>
                <w:rFonts w:ascii="Tahoma" w:hAnsi="Tahoma" w:cs="Tahoma"/>
                <w:sz w:val="16"/>
                <w:szCs w:val="16"/>
              </w:rPr>
              <w:t xml:space="preserve"> SAAT</w:t>
            </w:r>
          </w:p>
        </w:tc>
        <w:tc>
          <w:tcPr>
            <w:tcW w:w="561" w:type="dxa"/>
            <w:vAlign w:val="center"/>
          </w:tcPr>
          <w:p w:rsidR="00A644E2" w:rsidRPr="00881710" w:rsidRDefault="00410A02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1701" w:type="dxa"/>
            <w:vAlign w:val="center"/>
          </w:tcPr>
          <w:p w:rsidR="00A644E2" w:rsidRPr="00881710" w:rsidRDefault="00472F4E" w:rsidP="00A644E2">
            <w:pPr>
              <w:spacing w:line="259" w:lineRule="auto"/>
              <w:jc w:val="center"/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MATEMATİK</w:t>
            </w:r>
          </w:p>
        </w:tc>
        <w:tc>
          <w:tcPr>
            <w:tcW w:w="1984" w:type="dxa"/>
            <w:vAlign w:val="center"/>
          </w:tcPr>
          <w:p w:rsidR="00472F4E" w:rsidRPr="00472F4E" w:rsidRDefault="00472F4E" w:rsidP="00472F4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72F4E">
              <w:rPr>
                <w:rFonts w:ascii="Tahoma" w:hAnsi="Tahoma" w:cs="Tahoma"/>
                <w:b/>
                <w:sz w:val="16"/>
                <w:szCs w:val="16"/>
              </w:rPr>
              <w:t>SAYILAR</w:t>
            </w:r>
          </w:p>
          <w:p w:rsidR="00472F4E" w:rsidRDefault="00472F4E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644E2" w:rsidRPr="00881710" w:rsidRDefault="00813BDD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SAYILARLA BÖLME İŞLEMİ</w:t>
            </w:r>
          </w:p>
        </w:tc>
        <w:tc>
          <w:tcPr>
            <w:tcW w:w="4536" w:type="dxa"/>
            <w:vAlign w:val="center"/>
          </w:tcPr>
          <w:p w:rsidR="00472F4E" w:rsidRPr="00881710" w:rsidRDefault="00813BDD" w:rsidP="00813BDD">
            <w:pPr>
              <w:rPr>
                <w:rFonts w:ascii="Tahoma" w:hAnsi="Tahoma" w:cs="Tahoma"/>
                <w:sz w:val="16"/>
                <w:szCs w:val="16"/>
              </w:rPr>
            </w:pPr>
            <w:r w:rsidRPr="00813BDD">
              <w:rPr>
                <w:rFonts w:ascii="Tahoma" w:hAnsi="Tahoma" w:cs="Tahoma"/>
                <w:sz w:val="16"/>
                <w:szCs w:val="16"/>
              </w:rPr>
              <w:t>M.M3.7. Bölme işleminde bölünen,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3BDD">
              <w:rPr>
                <w:rFonts w:ascii="Tahoma" w:hAnsi="Tahoma" w:cs="Tahoma"/>
                <w:sz w:val="16"/>
                <w:szCs w:val="16"/>
              </w:rPr>
              <w:t>bölen, bölüm ve kalan arasındaki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13BDD">
              <w:rPr>
                <w:rFonts w:ascii="Tahoma" w:hAnsi="Tahoma" w:cs="Tahoma"/>
                <w:sz w:val="16"/>
                <w:szCs w:val="16"/>
              </w:rPr>
              <w:t>ilişkiyi fark eder.</w:t>
            </w:r>
          </w:p>
        </w:tc>
        <w:tc>
          <w:tcPr>
            <w:tcW w:w="2693" w:type="dxa"/>
            <w:vAlign w:val="center"/>
          </w:tcPr>
          <w:p w:rsidR="00A644E2" w:rsidRPr="00881710" w:rsidRDefault="00813BDD" w:rsidP="00A644E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Doğal Sayılarla Bölme İşlemi</w:t>
            </w:r>
          </w:p>
        </w:tc>
        <w:tc>
          <w:tcPr>
            <w:tcW w:w="2694" w:type="dxa"/>
            <w:vAlign w:val="center"/>
          </w:tcPr>
          <w:p w:rsidR="00A644E2" w:rsidRPr="00881710" w:rsidRDefault="00A644E2" w:rsidP="00A644E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2"/>
    </w:tbl>
    <w:p w:rsidR="006B1967" w:rsidRDefault="006B1967">
      <w:pPr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  <w:bookmarkStart w:id="3" w:name="_GoBack"/>
      <w:bookmarkEnd w:id="3"/>
    </w:p>
    <w:p w:rsidR="004B1B3B" w:rsidRDefault="004B1B3B" w:rsidP="00222EF7">
      <w:pPr>
        <w:spacing w:after="0"/>
        <w:rPr>
          <w:rFonts w:ascii="Tahoma" w:hAnsi="Tahoma" w:cs="Tahoma"/>
          <w:sz w:val="18"/>
          <w:szCs w:val="18"/>
        </w:rPr>
      </w:pPr>
    </w:p>
    <w:p w:rsidR="00773E93" w:rsidRDefault="00773E93" w:rsidP="00222EF7">
      <w:pPr>
        <w:spacing w:after="0"/>
        <w:rPr>
          <w:rFonts w:ascii="Tahoma" w:hAnsi="Tahoma" w:cs="Tahoma"/>
          <w:sz w:val="18"/>
          <w:szCs w:val="18"/>
        </w:rPr>
      </w:pPr>
    </w:p>
    <w:p w:rsidR="00342476" w:rsidRDefault="00342476" w:rsidP="00222EF7">
      <w:pPr>
        <w:spacing w:after="0"/>
        <w:rPr>
          <w:rFonts w:ascii="Tahoma" w:hAnsi="Tahoma" w:cs="Tahoma"/>
          <w:sz w:val="18"/>
          <w:szCs w:val="18"/>
        </w:rPr>
      </w:pPr>
    </w:p>
    <w:p w:rsidR="00866E9F" w:rsidRDefault="00866E9F" w:rsidP="00222EF7">
      <w:pPr>
        <w:spacing w:after="0"/>
        <w:rPr>
          <w:rFonts w:ascii="Tahoma" w:hAnsi="Tahoma" w:cs="Tahoma"/>
          <w:sz w:val="18"/>
          <w:szCs w:val="18"/>
        </w:rPr>
      </w:pPr>
    </w:p>
    <w:p w:rsidR="00222EF7" w:rsidRDefault="00552CEF" w:rsidP="00222EF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</w:t>
      </w:r>
      <w:r w:rsidR="00423FAA"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 xml:space="preserve">  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 xml:space="preserve">         OLUR</w:t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</w:r>
      <w:r w:rsidR="00222EF7">
        <w:rPr>
          <w:rFonts w:ascii="Tahoma" w:hAnsi="Tahoma" w:cs="Tahoma"/>
          <w:sz w:val="18"/>
          <w:szCs w:val="18"/>
        </w:rPr>
        <w:tab/>
        <w:t>www.mebders.com</w:t>
      </w:r>
    </w:p>
    <w:p w:rsidR="00222EF7" w:rsidRDefault="00222EF7" w:rsidP="00222EF7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222EF7" w:rsidRDefault="00222EF7">
      <w:pPr>
        <w:rPr>
          <w:rFonts w:ascii="Tahoma" w:hAnsi="Tahoma" w:cs="Tahoma"/>
          <w:sz w:val="18"/>
          <w:szCs w:val="18"/>
        </w:rPr>
      </w:pPr>
    </w:p>
    <w:p w:rsidR="00552CEF" w:rsidRPr="007A40FE" w:rsidRDefault="00222EF7" w:rsidP="00222EF7">
      <w:pPr>
        <w:ind w:left="708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  <w:r w:rsidR="00552CEF">
        <w:rPr>
          <w:rFonts w:ascii="Tahoma" w:hAnsi="Tahoma" w:cs="Tahoma"/>
          <w:sz w:val="18"/>
          <w:szCs w:val="18"/>
        </w:rPr>
        <w:tab/>
      </w:r>
    </w:p>
    <w:sectPr w:rsidR="00552CEF" w:rsidRPr="007A40FE" w:rsidSect="007A40FE">
      <w:headerReference w:type="default" r:id="rId8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0C27" w:rsidRDefault="005D0C27" w:rsidP="007A40FE">
      <w:pPr>
        <w:spacing w:after="0" w:line="240" w:lineRule="auto"/>
      </w:pPr>
      <w:r>
        <w:separator/>
      </w:r>
    </w:p>
  </w:endnote>
  <w:endnote w:type="continuationSeparator" w:id="0">
    <w:p w:rsidR="005D0C27" w:rsidRDefault="005D0C27" w:rsidP="007A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0C27" w:rsidRDefault="005D0C27" w:rsidP="007A40FE">
      <w:pPr>
        <w:spacing w:after="0" w:line="240" w:lineRule="auto"/>
      </w:pPr>
      <w:r>
        <w:separator/>
      </w:r>
    </w:p>
  </w:footnote>
  <w:footnote w:type="continuationSeparator" w:id="0">
    <w:p w:rsidR="005D0C27" w:rsidRDefault="005D0C27" w:rsidP="007A40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AB57F9" w:rsidTr="00B40D7B">
      <w:trPr>
        <w:trHeight w:val="1266"/>
        <w:jc w:val="center"/>
      </w:trPr>
      <w:tc>
        <w:tcPr>
          <w:tcW w:w="15725" w:type="dxa"/>
          <w:vAlign w:val="center"/>
        </w:tcPr>
        <w:p w:rsidR="00AB57F9" w:rsidRPr="007A38A7" w:rsidRDefault="00AB57F9" w:rsidP="007A40FE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 w:rsidRPr="007A38A7">
            <w:rPr>
              <w:rFonts w:ascii="Tahoma" w:hAnsi="Tahoma" w:cs="Tahoma"/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0" wp14:anchorId="2E65703B" wp14:editId="048F616D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0" name="Resim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7A38A7">
            <w:rPr>
              <w:rFonts w:ascii="Tahoma" w:hAnsi="Tahoma" w:cs="Tahoma"/>
              <w:sz w:val="24"/>
              <w:szCs w:val="24"/>
            </w:rPr>
            <w:t>2018 -</w:t>
          </w:r>
          <w:proofErr w:type="gramEnd"/>
          <w:r w:rsidRPr="007A38A7">
            <w:rPr>
              <w:rFonts w:ascii="Tahoma" w:hAnsi="Tahoma" w:cs="Tahoma"/>
              <w:sz w:val="24"/>
              <w:szCs w:val="24"/>
            </w:rPr>
            <w:t xml:space="preserve"> 2019 EĞİTİM - ÖĞRETİM YILI  ……………………………….   İLKOKULU</w:t>
          </w:r>
        </w:p>
        <w:p w:rsidR="00AB57F9" w:rsidRDefault="00AB57F9" w:rsidP="00D6542D">
          <w:pPr>
            <w:pStyle w:val="stBilgi"/>
            <w:jc w:val="center"/>
            <w:rPr>
              <w:rFonts w:ascii="Tahoma" w:hAnsi="Tahoma" w:cs="Tahoma"/>
              <w:sz w:val="24"/>
              <w:szCs w:val="24"/>
            </w:rPr>
          </w:pPr>
          <w:r>
            <w:rPr>
              <w:rFonts w:ascii="Tahoma" w:hAnsi="Tahoma" w:cs="Tahoma"/>
              <w:sz w:val="24"/>
              <w:szCs w:val="24"/>
            </w:rPr>
            <w:t xml:space="preserve">3/4.SINIF </w:t>
          </w:r>
        </w:p>
        <w:p w:rsidR="00AB57F9" w:rsidRDefault="00AB57F9" w:rsidP="00D6542D">
          <w:pPr>
            <w:pStyle w:val="stBilgi"/>
            <w:jc w:val="center"/>
          </w:pPr>
          <w:r w:rsidRPr="00D6542D">
            <w:rPr>
              <w:rFonts w:ascii="Tahoma" w:hAnsi="Tahoma" w:cs="Tahoma"/>
              <w:sz w:val="24"/>
              <w:szCs w:val="24"/>
            </w:rPr>
            <w:t>İLKOKUL YETİŞTİRME PROGRAMI</w:t>
          </w:r>
          <w:r>
            <w:rPr>
              <w:rFonts w:ascii="Tahoma" w:hAnsi="Tahoma" w:cs="Tahoma"/>
              <w:sz w:val="24"/>
              <w:szCs w:val="24"/>
            </w:rPr>
            <w:t xml:space="preserve"> KURS PLANI</w:t>
          </w:r>
        </w:p>
      </w:tc>
    </w:tr>
  </w:tbl>
  <w:p w:rsidR="00AB57F9" w:rsidRDefault="00AB57F9" w:rsidP="007A40FE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3C0C0D"/>
    <w:multiLevelType w:val="hybridMultilevel"/>
    <w:tmpl w:val="149C1AA0"/>
    <w:lvl w:ilvl="0" w:tplc="D422B6F2">
      <w:start w:val="3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FE"/>
    <w:rsid w:val="00014785"/>
    <w:rsid w:val="0006086C"/>
    <w:rsid w:val="000A23F7"/>
    <w:rsid w:val="00102F15"/>
    <w:rsid w:val="001329FE"/>
    <w:rsid w:val="001555BD"/>
    <w:rsid w:val="0017048F"/>
    <w:rsid w:val="00181398"/>
    <w:rsid w:val="001B66E5"/>
    <w:rsid w:val="001C49F1"/>
    <w:rsid w:val="001D61BC"/>
    <w:rsid w:val="001D7B28"/>
    <w:rsid w:val="001E153B"/>
    <w:rsid w:val="001E7BE7"/>
    <w:rsid w:val="00222EF7"/>
    <w:rsid w:val="002368ED"/>
    <w:rsid w:val="0027017C"/>
    <w:rsid w:val="0029734F"/>
    <w:rsid w:val="002B25C8"/>
    <w:rsid w:val="002E386B"/>
    <w:rsid w:val="002F2285"/>
    <w:rsid w:val="0030628D"/>
    <w:rsid w:val="00330896"/>
    <w:rsid w:val="003408DB"/>
    <w:rsid w:val="00342476"/>
    <w:rsid w:val="003453DB"/>
    <w:rsid w:val="003804C7"/>
    <w:rsid w:val="003A0612"/>
    <w:rsid w:val="003F054C"/>
    <w:rsid w:val="00407E02"/>
    <w:rsid w:val="00410A02"/>
    <w:rsid w:val="00412EE0"/>
    <w:rsid w:val="00423FAA"/>
    <w:rsid w:val="004248B9"/>
    <w:rsid w:val="00450D00"/>
    <w:rsid w:val="00453F22"/>
    <w:rsid w:val="00464DD1"/>
    <w:rsid w:val="00472F4E"/>
    <w:rsid w:val="004746A5"/>
    <w:rsid w:val="00482F32"/>
    <w:rsid w:val="004930BA"/>
    <w:rsid w:val="00494E9F"/>
    <w:rsid w:val="004A159D"/>
    <w:rsid w:val="004B1B3B"/>
    <w:rsid w:val="004B1DF6"/>
    <w:rsid w:val="00510D51"/>
    <w:rsid w:val="00552CEF"/>
    <w:rsid w:val="00583F68"/>
    <w:rsid w:val="00584980"/>
    <w:rsid w:val="005A06FE"/>
    <w:rsid w:val="005B0CC9"/>
    <w:rsid w:val="005D0C27"/>
    <w:rsid w:val="005F1653"/>
    <w:rsid w:val="00617FF9"/>
    <w:rsid w:val="00621AA0"/>
    <w:rsid w:val="00635EDF"/>
    <w:rsid w:val="00642360"/>
    <w:rsid w:val="00664174"/>
    <w:rsid w:val="00666D34"/>
    <w:rsid w:val="00680BE1"/>
    <w:rsid w:val="0068706F"/>
    <w:rsid w:val="00690BE1"/>
    <w:rsid w:val="006B1967"/>
    <w:rsid w:val="006D715A"/>
    <w:rsid w:val="006E0838"/>
    <w:rsid w:val="007507C6"/>
    <w:rsid w:val="0076430A"/>
    <w:rsid w:val="00773E93"/>
    <w:rsid w:val="007A38A7"/>
    <w:rsid w:val="007A40FE"/>
    <w:rsid w:val="007C2618"/>
    <w:rsid w:val="007C2989"/>
    <w:rsid w:val="007F59C6"/>
    <w:rsid w:val="007F6F19"/>
    <w:rsid w:val="00813BDD"/>
    <w:rsid w:val="0082587A"/>
    <w:rsid w:val="00830C9C"/>
    <w:rsid w:val="00862502"/>
    <w:rsid w:val="00866E9F"/>
    <w:rsid w:val="008857AC"/>
    <w:rsid w:val="008A66E4"/>
    <w:rsid w:val="008B6926"/>
    <w:rsid w:val="008C12AB"/>
    <w:rsid w:val="008D4440"/>
    <w:rsid w:val="0094619E"/>
    <w:rsid w:val="00955B07"/>
    <w:rsid w:val="00956217"/>
    <w:rsid w:val="009576FE"/>
    <w:rsid w:val="009668A7"/>
    <w:rsid w:val="009727BB"/>
    <w:rsid w:val="00985228"/>
    <w:rsid w:val="009B2223"/>
    <w:rsid w:val="009F0196"/>
    <w:rsid w:val="00A248CC"/>
    <w:rsid w:val="00A41844"/>
    <w:rsid w:val="00A42991"/>
    <w:rsid w:val="00A644E2"/>
    <w:rsid w:val="00A665F0"/>
    <w:rsid w:val="00A968FB"/>
    <w:rsid w:val="00AA0F4F"/>
    <w:rsid w:val="00AA17D8"/>
    <w:rsid w:val="00AB0BE1"/>
    <w:rsid w:val="00AB57F9"/>
    <w:rsid w:val="00AE6F52"/>
    <w:rsid w:val="00B008D1"/>
    <w:rsid w:val="00B05470"/>
    <w:rsid w:val="00B40D7B"/>
    <w:rsid w:val="00B46124"/>
    <w:rsid w:val="00B56E0F"/>
    <w:rsid w:val="00B81B9B"/>
    <w:rsid w:val="00B95EDF"/>
    <w:rsid w:val="00BB023B"/>
    <w:rsid w:val="00BD213E"/>
    <w:rsid w:val="00BD2437"/>
    <w:rsid w:val="00BF0C4A"/>
    <w:rsid w:val="00BF437C"/>
    <w:rsid w:val="00C12D40"/>
    <w:rsid w:val="00C5110B"/>
    <w:rsid w:val="00C64B0E"/>
    <w:rsid w:val="00C674DA"/>
    <w:rsid w:val="00C942BF"/>
    <w:rsid w:val="00CE0303"/>
    <w:rsid w:val="00CF3D59"/>
    <w:rsid w:val="00D05DE1"/>
    <w:rsid w:val="00D52FD8"/>
    <w:rsid w:val="00D624C2"/>
    <w:rsid w:val="00D63E83"/>
    <w:rsid w:val="00D6542D"/>
    <w:rsid w:val="00D7114F"/>
    <w:rsid w:val="00DB76FD"/>
    <w:rsid w:val="00E133E2"/>
    <w:rsid w:val="00E300D3"/>
    <w:rsid w:val="00E92201"/>
    <w:rsid w:val="00EA3AA3"/>
    <w:rsid w:val="00EB433F"/>
    <w:rsid w:val="00EC6FCF"/>
    <w:rsid w:val="00ED3559"/>
    <w:rsid w:val="00F11758"/>
    <w:rsid w:val="00F359AB"/>
    <w:rsid w:val="00F4356C"/>
    <w:rsid w:val="00F57C1F"/>
    <w:rsid w:val="00F634FB"/>
    <w:rsid w:val="00FA4F69"/>
    <w:rsid w:val="00FC51F5"/>
    <w:rsid w:val="00FE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B915B"/>
  <w15:chartTrackingRefBased/>
  <w15:docId w15:val="{B95D10C1-DC28-4342-8E63-732D1315B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196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7A40FE"/>
  </w:style>
  <w:style w:type="paragraph" w:styleId="AltBilgi">
    <w:name w:val="footer"/>
    <w:basedOn w:val="Normal"/>
    <w:link w:val="AltBilgiChar"/>
    <w:uiPriority w:val="99"/>
    <w:unhideWhenUsed/>
    <w:rsid w:val="007A40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A40FE"/>
  </w:style>
  <w:style w:type="table" w:styleId="TabloKlavuzu">
    <w:name w:val="Table Grid"/>
    <w:basedOn w:val="NormalTablo"/>
    <w:uiPriority w:val="39"/>
    <w:rsid w:val="007A40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8258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43DE0-C309-426C-BE7A-0805D1175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Yıllık Plan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subject/>
  <dc:creator>Muhammet Bozkurt;www.mebders.com</dc:creator>
  <cp:keywords/>
  <dc:description/>
  <cp:lastModifiedBy>Muhammet Bozkurt</cp:lastModifiedBy>
  <cp:revision>2</cp:revision>
  <dcterms:created xsi:type="dcterms:W3CDTF">2018-11-07T20:56:00Z</dcterms:created>
  <dcterms:modified xsi:type="dcterms:W3CDTF">2018-11-07T20:56:00Z</dcterms:modified>
</cp:coreProperties>
</file>