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7080A" w14:textId="1E3B5BF7" w:rsidR="00D25107" w:rsidRPr="00B45C95" w:rsidRDefault="00EC5011" w:rsidP="00CF47AC">
      <w:pPr>
        <w:jc w:val="right"/>
        <w:rPr>
          <w:b/>
        </w:rPr>
      </w:pPr>
      <w:bookmarkStart w:id="0" w:name="_Hlk525421178"/>
      <w:r w:rsidRPr="00B45C95">
        <w:rPr>
          <w:b/>
        </w:rPr>
        <w:t xml:space="preserve">          </w:t>
      </w:r>
      <w:r w:rsidR="00D25107" w:rsidRPr="00B45C95">
        <w:rPr>
          <w:b/>
        </w:rPr>
        <w:t xml:space="preserve">                    </w:t>
      </w:r>
      <w:r w:rsidR="000C0A75" w:rsidRPr="00B45C95">
        <w:rPr>
          <w:b/>
        </w:rPr>
        <w:t>... / … / 202</w:t>
      </w:r>
      <w:r w:rsidR="009326DE">
        <w:rPr>
          <w:b/>
        </w:rPr>
        <w:t>5</w:t>
      </w:r>
    </w:p>
    <w:p w14:paraId="526C5BEC" w14:textId="77777777" w:rsidR="00020B87" w:rsidRPr="00B45C95" w:rsidRDefault="00020B87" w:rsidP="00020B87">
      <w:pPr>
        <w:rPr>
          <w:b/>
        </w:rPr>
      </w:pPr>
      <w:bookmarkStart w:id="1" w:name="_Hlk509301449"/>
    </w:p>
    <w:p w14:paraId="220F42FB" w14:textId="77777777" w:rsidR="00020B87" w:rsidRPr="00B45C95" w:rsidRDefault="002F6A9E" w:rsidP="00D664D1">
      <w:pPr>
        <w:jc w:val="center"/>
        <w:rPr>
          <w:b/>
        </w:rPr>
      </w:pPr>
      <w:r w:rsidRPr="00B45C95">
        <w:rPr>
          <w:b/>
        </w:rPr>
        <w:t>SOSYAL BİLGİLER</w:t>
      </w:r>
      <w:r w:rsidR="00020B87" w:rsidRPr="00B45C95">
        <w:rPr>
          <w:b/>
        </w:rPr>
        <w:t xml:space="preserve"> GÜNLÜK DERS PLANI</w:t>
      </w:r>
    </w:p>
    <w:p w14:paraId="3E894D48" w14:textId="77777777" w:rsidR="00706E39" w:rsidRPr="00B45C95" w:rsidRDefault="00706E39" w:rsidP="00706E39">
      <w:pPr>
        <w:jc w:val="center"/>
        <w:rPr>
          <w:b/>
        </w:rPr>
      </w:pPr>
      <w:r w:rsidRPr="00B45C95">
        <w:rPr>
          <w:b/>
        </w:rPr>
        <w:t xml:space="preserve">(HAFTA </w:t>
      </w:r>
      <w:proofErr w:type="gramStart"/>
      <w:r w:rsidR="00B45C95" w:rsidRPr="00B45C95">
        <w:rPr>
          <w:b/>
        </w:rPr>
        <w:t>28</w:t>
      </w:r>
      <w:r w:rsidR="006506C4" w:rsidRPr="00B45C95">
        <w:rPr>
          <w:b/>
        </w:rPr>
        <w:t xml:space="preserve"> </w:t>
      </w:r>
      <w:r w:rsidRPr="00B45C95">
        <w:rPr>
          <w:b/>
        </w:rPr>
        <w:t>)</w:t>
      </w:r>
      <w:proofErr w:type="gramEnd"/>
    </w:p>
    <w:p w14:paraId="3466A28A" w14:textId="77777777" w:rsidR="00020B87" w:rsidRPr="00B45C95" w:rsidRDefault="00020B87" w:rsidP="00020B87">
      <w:pPr>
        <w:tabs>
          <w:tab w:val="left" w:pos="1894"/>
        </w:tabs>
        <w:rPr>
          <w:b/>
        </w:rPr>
      </w:pPr>
      <w:r w:rsidRPr="00B45C95">
        <w:rPr>
          <w:b/>
        </w:rPr>
        <w:tab/>
      </w:r>
    </w:p>
    <w:p w14:paraId="60766ABD" w14:textId="77777777" w:rsidR="00E251B6" w:rsidRPr="00B45C95" w:rsidRDefault="00E251B6" w:rsidP="00E251B6">
      <w:pPr>
        <w:rPr>
          <w:b/>
        </w:rPr>
      </w:pPr>
      <w:bookmarkStart w:id="2" w:name="_Hlk509301420"/>
      <w:r w:rsidRPr="00B45C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5C95" w14:paraId="2323553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E9B000" w14:textId="77777777" w:rsidR="00E251B6" w:rsidRPr="00B45C95" w:rsidRDefault="00E251B6" w:rsidP="00042BEA">
            <w:pPr>
              <w:spacing w:line="220" w:lineRule="exact"/>
            </w:pPr>
            <w:bookmarkStart w:id="3" w:name="_Hlk525421145"/>
            <w:r w:rsidRPr="00B45C9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11B396" w14:textId="77777777" w:rsidR="00E251B6" w:rsidRPr="00B45C95" w:rsidRDefault="008F68E5" w:rsidP="00042BEA">
            <w:pPr>
              <w:spacing w:line="220" w:lineRule="exact"/>
            </w:pPr>
            <w:r w:rsidRPr="00B45C95">
              <w:t>3</w:t>
            </w:r>
            <w:r w:rsidR="00D972F6" w:rsidRPr="00B45C95">
              <w:t xml:space="preserve"> Saat</w:t>
            </w:r>
            <w:r w:rsidR="0012306C" w:rsidRPr="00B45C95">
              <w:t xml:space="preserve"> </w:t>
            </w:r>
          </w:p>
        </w:tc>
      </w:tr>
      <w:tr w:rsidR="00E251B6" w:rsidRPr="00B45C95" w14:paraId="59D5BBA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87E828" w14:textId="77777777" w:rsidR="00E251B6" w:rsidRPr="00B45C95" w:rsidRDefault="00E251B6" w:rsidP="00042BEA">
            <w:pPr>
              <w:spacing w:line="180" w:lineRule="exact"/>
              <w:rPr>
                <w:b/>
              </w:rPr>
            </w:pPr>
            <w:r w:rsidRPr="00B45C9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E21895" w14:textId="77777777" w:rsidR="00E251B6" w:rsidRPr="00B45C95" w:rsidRDefault="00FB3AF3" w:rsidP="00042BEA">
            <w:pPr>
              <w:tabs>
                <w:tab w:val="left" w:pos="284"/>
              </w:tabs>
              <w:spacing w:line="240" w:lineRule="exact"/>
            </w:pPr>
            <w:r w:rsidRPr="00B45C95">
              <w:t>SOSYAL BİLGİLER</w:t>
            </w:r>
          </w:p>
        </w:tc>
      </w:tr>
      <w:tr w:rsidR="00E251B6" w:rsidRPr="00B45C95" w14:paraId="1A71EF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8C15D5" w14:textId="77777777" w:rsidR="00E251B6" w:rsidRPr="00B45C95" w:rsidRDefault="00E251B6" w:rsidP="00042BEA">
            <w:pPr>
              <w:spacing w:line="180" w:lineRule="exact"/>
              <w:rPr>
                <w:b/>
              </w:rPr>
            </w:pPr>
            <w:r w:rsidRPr="00B45C9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2E975F" w14:textId="77777777" w:rsidR="00E251B6" w:rsidRPr="00B45C95" w:rsidRDefault="00550525" w:rsidP="00042BEA">
            <w:pPr>
              <w:tabs>
                <w:tab w:val="left" w:pos="284"/>
              </w:tabs>
              <w:spacing w:line="240" w:lineRule="exact"/>
            </w:pPr>
            <w:r w:rsidRPr="00B45C95">
              <w:t>4</w:t>
            </w:r>
          </w:p>
        </w:tc>
      </w:tr>
      <w:tr w:rsidR="00E251B6" w:rsidRPr="00B45C95" w14:paraId="27CA7CA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F45EFE" w14:textId="77777777" w:rsidR="00E251B6" w:rsidRPr="00B45C95" w:rsidRDefault="00FB3AF3" w:rsidP="00042BEA">
            <w:pPr>
              <w:spacing w:line="180" w:lineRule="exact"/>
              <w:rPr>
                <w:b/>
              </w:rPr>
            </w:pPr>
            <w:r w:rsidRPr="00B45C95">
              <w:rPr>
                <w:b/>
              </w:rPr>
              <w:t>ÜNİTE</w:t>
            </w:r>
            <w:r w:rsidR="0080397C" w:rsidRPr="00B45C95">
              <w:rPr>
                <w:b/>
              </w:rPr>
              <w:t xml:space="preserve"> </w:t>
            </w:r>
            <w:r w:rsidR="00E251B6" w:rsidRPr="00B45C9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ECE999" w14:textId="77777777" w:rsidR="00E251B6" w:rsidRPr="00B45C95" w:rsidRDefault="00B45C95" w:rsidP="00042BEA">
            <w:pPr>
              <w:tabs>
                <w:tab w:val="left" w:pos="284"/>
              </w:tabs>
              <w:spacing w:line="240" w:lineRule="exact"/>
            </w:pPr>
            <w:r w:rsidRPr="00B45C95">
              <w:rPr>
                <w:b/>
              </w:rPr>
              <w:t>BEN BİR VATANDAŞIM</w:t>
            </w:r>
          </w:p>
        </w:tc>
      </w:tr>
      <w:tr w:rsidR="00706E39" w:rsidRPr="00B45C95" w14:paraId="7A89B5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1E00D8" w14:textId="77777777" w:rsidR="00706E39" w:rsidRPr="00B45C95" w:rsidRDefault="00706E39" w:rsidP="00042BEA">
            <w:pPr>
              <w:spacing w:line="180" w:lineRule="exact"/>
              <w:rPr>
                <w:b/>
              </w:rPr>
            </w:pPr>
            <w:r w:rsidRPr="00B45C9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132BF3" w14:textId="77777777" w:rsidR="00706E39" w:rsidRPr="00B45C95" w:rsidRDefault="00B45C95" w:rsidP="008F68E5">
            <w:pPr>
              <w:tabs>
                <w:tab w:val="left" w:pos="284"/>
              </w:tabs>
              <w:spacing w:line="240" w:lineRule="exact"/>
            </w:pPr>
            <w:r w:rsidRPr="00B45C95">
              <w:t>Haklarımız</w:t>
            </w:r>
          </w:p>
        </w:tc>
      </w:tr>
      <w:bookmarkEnd w:id="3"/>
    </w:tbl>
    <w:p w14:paraId="100CD5F2" w14:textId="77777777" w:rsidR="00E251B6" w:rsidRPr="00B45C95" w:rsidRDefault="00E251B6" w:rsidP="00E251B6">
      <w:pPr>
        <w:ind w:firstLine="180"/>
        <w:rPr>
          <w:b/>
        </w:rPr>
      </w:pPr>
    </w:p>
    <w:p w14:paraId="57786979" w14:textId="77777777" w:rsidR="00E251B6" w:rsidRPr="00B45C95" w:rsidRDefault="00E251B6" w:rsidP="00E251B6">
      <w:pPr>
        <w:ind w:firstLine="180"/>
        <w:rPr>
          <w:b/>
        </w:rPr>
      </w:pPr>
      <w:r w:rsidRPr="00B45C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45C95" w14:paraId="0AF883C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2884" w14:textId="77777777" w:rsidR="00E251B6" w:rsidRPr="00B45C95" w:rsidRDefault="00E251B6" w:rsidP="00042BEA">
            <w:pPr>
              <w:pStyle w:val="Balk1"/>
              <w:jc w:val="left"/>
              <w:rPr>
                <w:sz w:val="20"/>
              </w:rPr>
            </w:pPr>
            <w:r w:rsidRPr="00B45C9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61675" w14:textId="77777777" w:rsidR="00A818F0" w:rsidRPr="00B45C95" w:rsidRDefault="00B45C95" w:rsidP="000C0A75">
            <w:pPr>
              <w:rPr>
                <w:bCs/>
              </w:rPr>
            </w:pPr>
            <w:r w:rsidRPr="00B45C95">
              <w:t>SB.4.6.1. Çocuk olarak sahip olduğu haklara örnekler verir.</w:t>
            </w:r>
          </w:p>
        </w:tc>
      </w:tr>
      <w:tr w:rsidR="00E251B6" w:rsidRPr="00B45C95" w14:paraId="3A120BD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E48477" w14:textId="77777777" w:rsidR="00E251B6" w:rsidRPr="00B45C95" w:rsidRDefault="00E251B6" w:rsidP="00042BEA">
            <w:pPr>
              <w:pStyle w:val="Balk2"/>
              <w:spacing w:line="240" w:lineRule="auto"/>
              <w:jc w:val="left"/>
            </w:pPr>
            <w:r w:rsidRPr="00B45C95">
              <w:t xml:space="preserve">ÖĞRENME-ÖĞRETME YÖNTEM </w:t>
            </w:r>
          </w:p>
          <w:p w14:paraId="2BBAD041" w14:textId="77777777" w:rsidR="00E251B6" w:rsidRPr="00B45C95" w:rsidRDefault="00E251B6" w:rsidP="00042BEA">
            <w:pPr>
              <w:pStyle w:val="Balk2"/>
              <w:spacing w:line="240" w:lineRule="auto"/>
              <w:jc w:val="left"/>
            </w:pPr>
            <w:r w:rsidRPr="00B45C9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D40D61" w14:textId="77777777" w:rsidR="00E251B6" w:rsidRPr="00B45C95" w:rsidRDefault="00E251B6" w:rsidP="00042BEA">
            <w:r w:rsidRPr="00B45C95">
              <w:t>Anlatım, gösteri</w:t>
            </w:r>
            <w:r w:rsidR="0080397C" w:rsidRPr="00B45C95">
              <w:t>p yaptırma</w:t>
            </w:r>
            <w:r w:rsidRPr="00B45C95">
              <w:t xml:space="preserve">, </w:t>
            </w:r>
            <w:r w:rsidR="00D664D1" w:rsidRPr="00B45C95">
              <w:t>soru cevap</w:t>
            </w:r>
            <w:r w:rsidR="0080397C" w:rsidRPr="00B45C95">
              <w:t>,</w:t>
            </w:r>
            <w:r w:rsidR="00FB3AF3" w:rsidRPr="00B45C95">
              <w:t xml:space="preserve"> beyin fırtınası</w:t>
            </w:r>
          </w:p>
        </w:tc>
      </w:tr>
      <w:tr w:rsidR="00E251B6" w:rsidRPr="00B45C95" w14:paraId="67436BF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C3900" w14:textId="77777777" w:rsidR="00E251B6" w:rsidRPr="00B45C95" w:rsidRDefault="00E251B6" w:rsidP="00042BEA">
            <w:pPr>
              <w:pStyle w:val="Balk2"/>
              <w:spacing w:line="240" w:lineRule="auto"/>
              <w:jc w:val="left"/>
            </w:pPr>
            <w:r w:rsidRPr="00B45C9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039A4E" w14:textId="77777777" w:rsidR="00E251B6" w:rsidRPr="00B45C95" w:rsidRDefault="00E251B6" w:rsidP="00042BEA">
            <w:r w:rsidRPr="00B45C95">
              <w:t xml:space="preserve">Bilgisayar, akıllı tahta, </w:t>
            </w:r>
            <w:r w:rsidR="00354E35" w:rsidRPr="00B45C95">
              <w:t>ders kitabı</w:t>
            </w:r>
          </w:p>
        </w:tc>
      </w:tr>
      <w:tr w:rsidR="00E251B6" w:rsidRPr="00B45C95" w14:paraId="403524A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92B7F5" w14:textId="77777777" w:rsidR="00E251B6" w:rsidRPr="00B45C95" w:rsidRDefault="00E251B6" w:rsidP="00042BEA">
            <w:pPr>
              <w:rPr>
                <w:b/>
              </w:rPr>
            </w:pPr>
            <w:r w:rsidRPr="00B45C9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7A7ECD3" w14:textId="77777777" w:rsidR="00E251B6" w:rsidRPr="00B45C9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5C95">
              <w:t>Sınıf</w:t>
            </w:r>
          </w:p>
        </w:tc>
      </w:tr>
      <w:tr w:rsidR="00E251B6" w:rsidRPr="00B45C95" w14:paraId="435482E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CD12BB" w14:textId="77777777" w:rsidR="00E251B6" w:rsidRPr="00B45C95" w:rsidRDefault="00E251B6" w:rsidP="00042BEA">
            <w:pPr>
              <w:jc w:val="center"/>
            </w:pPr>
            <w:r w:rsidRPr="00B45C95">
              <w:rPr>
                <w:b/>
              </w:rPr>
              <w:t>ETKİNLİK SÜRECİ</w:t>
            </w:r>
          </w:p>
        </w:tc>
      </w:tr>
      <w:tr w:rsidR="00E251B6" w:rsidRPr="00B45C95" w14:paraId="3F043DE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2D9748" w14:textId="77777777" w:rsidR="00B533F6" w:rsidRPr="00B45C95" w:rsidRDefault="00B45C95" w:rsidP="00B533F6">
            <w:pPr>
              <w:pStyle w:val="ListeParagraf"/>
              <w:numPr>
                <w:ilvl w:val="0"/>
                <w:numId w:val="21"/>
              </w:numPr>
              <w:rPr>
                <w:rStyle w:val="A352"/>
                <w:rFonts w:cs="Times New Roman"/>
                <w:color w:val="auto"/>
              </w:rPr>
            </w:pPr>
            <w:r w:rsidRPr="00B45C95">
              <w:rPr>
                <w:rStyle w:val="A352"/>
                <w:rFonts w:cs="Times New Roman"/>
              </w:rPr>
              <w:t>(Sayfa 153) Görseller incelenir. Bu ünitede neler öğrenileceği hakkında konuşulur.</w:t>
            </w:r>
          </w:p>
          <w:p w14:paraId="1C1158B6" w14:textId="77777777" w:rsidR="00B45C95" w:rsidRPr="00B45C95" w:rsidRDefault="00B45C95" w:rsidP="00B533F6">
            <w:pPr>
              <w:pStyle w:val="ListeParagraf"/>
              <w:numPr>
                <w:ilvl w:val="0"/>
                <w:numId w:val="21"/>
              </w:numPr>
              <w:rPr>
                <w:rStyle w:val="A363"/>
                <w:rFonts w:cs="Times New Roman"/>
                <w:color w:val="auto"/>
              </w:rPr>
            </w:pPr>
            <w:r w:rsidRPr="00B45C95">
              <w:rPr>
                <w:rStyle w:val="A363"/>
                <w:rFonts w:cs="Times New Roman"/>
              </w:rPr>
              <w:t>İnsan hakları ve özgürlükleri neden yasalarca güvence altına alınmıştır? Fikirlerinizi söy</w:t>
            </w:r>
            <w:r w:rsidRPr="00B45C95">
              <w:rPr>
                <w:rStyle w:val="A363"/>
                <w:rFonts w:cs="Times New Roman"/>
              </w:rPr>
              <w:softHyphen/>
              <w:t>leyiniz. Öğrenciler konuşturulur.</w:t>
            </w:r>
          </w:p>
          <w:p w14:paraId="6084F064" w14:textId="77777777" w:rsidR="00B45C95" w:rsidRPr="00B45C95" w:rsidRDefault="00B45C95" w:rsidP="00B533F6">
            <w:pPr>
              <w:pStyle w:val="ListeParagraf"/>
              <w:numPr>
                <w:ilvl w:val="0"/>
                <w:numId w:val="21"/>
              </w:numPr>
              <w:rPr>
                <w:rStyle w:val="A363"/>
                <w:rFonts w:cs="Times New Roman"/>
                <w:color w:val="auto"/>
              </w:rPr>
            </w:pPr>
            <w:r w:rsidRPr="00B45C95">
              <w:rPr>
                <w:rStyle w:val="A363"/>
                <w:rFonts w:cs="Times New Roman"/>
              </w:rPr>
              <w:t xml:space="preserve">Devletler tarafından bizlerin özgürce kullanımına sunulan ve o ülkede uygulanan yasalarca korunan kazanımlara “hak” denir. Haklarımız, doğuştan sahip olduğumuz kazanımlarımızdır. Bizler de tıpkı yetişkinlerde olduğu gibi belli haklara sahibiz. Bu </w:t>
            </w:r>
            <w:proofErr w:type="gramStart"/>
            <w:r w:rsidRPr="00B45C95">
              <w:rPr>
                <w:rStyle w:val="A363"/>
                <w:rFonts w:cs="Times New Roman"/>
              </w:rPr>
              <w:t>haklar,</w:t>
            </w:r>
            <w:proofErr w:type="gramEnd"/>
            <w:r w:rsidRPr="00B45C95">
              <w:rPr>
                <w:rStyle w:val="A363"/>
                <w:rFonts w:cs="Times New Roman"/>
              </w:rPr>
              <w:t xml:space="preserve"> hem anayasamız hem de uluslararası anlaşmalarla güvence altına alınmıştır. Anlatılır.</w:t>
            </w:r>
          </w:p>
          <w:p w14:paraId="670727F5" w14:textId="77777777" w:rsidR="00B45C95" w:rsidRPr="00B45C95" w:rsidRDefault="00B45C95" w:rsidP="00B533F6">
            <w:pPr>
              <w:pStyle w:val="ListeParagraf"/>
              <w:numPr>
                <w:ilvl w:val="0"/>
                <w:numId w:val="21"/>
              </w:numPr>
              <w:rPr>
                <w:rStyle w:val="A363"/>
                <w:rFonts w:cs="Times New Roman"/>
                <w:color w:val="auto"/>
              </w:rPr>
            </w:pPr>
            <w:r w:rsidRPr="00B45C95">
              <w:rPr>
                <w:rStyle w:val="A363"/>
                <w:rFonts w:cs="Times New Roman"/>
              </w:rPr>
              <w:t>İnsan hakları tarihçesi hakkında açıklamalar yapılır.</w:t>
            </w:r>
          </w:p>
          <w:p w14:paraId="1894D6F8" w14:textId="77777777" w:rsidR="00B45C95" w:rsidRPr="00B45C95" w:rsidRDefault="00B45C95" w:rsidP="00B533F6">
            <w:pPr>
              <w:pStyle w:val="ListeParagraf"/>
              <w:numPr>
                <w:ilvl w:val="0"/>
                <w:numId w:val="21"/>
              </w:numPr>
              <w:rPr>
                <w:rStyle w:val="A363"/>
                <w:rFonts w:cs="Times New Roman"/>
                <w:color w:val="auto"/>
              </w:rPr>
            </w:pPr>
            <w:r w:rsidRPr="00B45C95">
              <w:rPr>
                <w:rStyle w:val="A363"/>
                <w:rFonts w:cs="Times New Roman"/>
              </w:rPr>
              <w:t>(Sayfa 154) Çocuk Hakları Sözleşme maddeleri anlatılır-üzerinde konuşulur.</w:t>
            </w:r>
          </w:p>
          <w:p w14:paraId="2107B054" w14:textId="77777777" w:rsidR="00B45C95" w:rsidRPr="00B45C95" w:rsidRDefault="00B45C95" w:rsidP="00B533F6">
            <w:pPr>
              <w:pStyle w:val="ListeParagraf"/>
              <w:numPr>
                <w:ilvl w:val="0"/>
                <w:numId w:val="21"/>
              </w:numPr>
            </w:pPr>
            <w:r w:rsidRPr="00B45C95">
              <w:rPr>
                <w:rStyle w:val="A363"/>
                <w:rFonts w:cs="Times New Roman"/>
              </w:rPr>
              <w:t>(Sayfa 157-158) 1 ve 2.etkinlikler yapılır.</w:t>
            </w:r>
          </w:p>
        </w:tc>
      </w:tr>
      <w:tr w:rsidR="00E251B6" w:rsidRPr="00B45C95" w14:paraId="2D88984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C71039" w14:textId="77777777" w:rsidR="00E251B6" w:rsidRPr="00B45C95" w:rsidRDefault="00E251B6" w:rsidP="00042BEA">
            <w:pPr>
              <w:rPr>
                <w:b/>
              </w:rPr>
            </w:pPr>
            <w:r w:rsidRPr="00B45C95">
              <w:rPr>
                <w:b/>
              </w:rPr>
              <w:t>Grupla Öğrenme Etkinlikleri</w:t>
            </w:r>
          </w:p>
          <w:p w14:paraId="0FC61D9F" w14:textId="77777777" w:rsidR="00E251B6" w:rsidRPr="00B45C95" w:rsidRDefault="00E251B6" w:rsidP="00042BEA">
            <w:pPr>
              <w:rPr>
                <w:b/>
              </w:rPr>
            </w:pPr>
            <w:r w:rsidRPr="00B45C9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E6B181B" w14:textId="77777777" w:rsidR="00E251B6" w:rsidRPr="00B45C95" w:rsidRDefault="00E251B6" w:rsidP="00042BEA"/>
        </w:tc>
      </w:tr>
    </w:tbl>
    <w:p w14:paraId="6C45C449" w14:textId="77777777" w:rsidR="00E251B6" w:rsidRPr="00B45C95" w:rsidRDefault="00E251B6" w:rsidP="00E251B6">
      <w:pPr>
        <w:pStyle w:val="Balk6"/>
        <w:ind w:firstLine="180"/>
        <w:rPr>
          <w:sz w:val="20"/>
        </w:rPr>
      </w:pPr>
    </w:p>
    <w:p w14:paraId="4B881A15" w14:textId="77777777" w:rsidR="00E251B6" w:rsidRPr="00B45C95" w:rsidRDefault="00E251B6" w:rsidP="00E251B6">
      <w:pPr>
        <w:pStyle w:val="Balk6"/>
        <w:ind w:firstLine="180"/>
        <w:rPr>
          <w:sz w:val="20"/>
        </w:rPr>
      </w:pPr>
      <w:r w:rsidRPr="00B45C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5C95" w14:paraId="472001C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5D7152" w14:textId="77777777" w:rsidR="00E251B6" w:rsidRPr="00B45C95" w:rsidRDefault="00E251B6" w:rsidP="00042BEA">
            <w:pPr>
              <w:pStyle w:val="Balk1"/>
              <w:jc w:val="left"/>
              <w:rPr>
                <w:sz w:val="20"/>
              </w:rPr>
            </w:pPr>
            <w:r w:rsidRPr="00B45C95">
              <w:rPr>
                <w:sz w:val="20"/>
              </w:rPr>
              <w:t>Ölçme-Değerlendirme:</w:t>
            </w:r>
          </w:p>
          <w:p w14:paraId="7ED11A85" w14:textId="77777777" w:rsidR="00E251B6" w:rsidRPr="00B45C95" w:rsidRDefault="00E251B6" w:rsidP="00042BEA">
            <w:pPr>
              <w:rPr>
                <w:b/>
              </w:rPr>
            </w:pPr>
            <w:r w:rsidRPr="00B45C9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36850" w14:textId="77777777" w:rsidR="00B533F6" w:rsidRPr="00B45C95" w:rsidRDefault="00B533F6" w:rsidP="00B533F6">
            <w:r w:rsidRPr="00B45C95">
              <w:t>Gözlem Formu</w:t>
            </w:r>
          </w:p>
          <w:p w14:paraId="32F5929D" w14:textId="77777777" w:rsidR="00B533F6" w:rsidRPr="00B45C95" w:rsidRDefault="00B533F6" w:rsidP="00B533F6"/>
          <w:p w14:paraId="12066ACD" w14:textId="77777777" w:rsidR="00B533F6" w:rsidRPr="00B45C95" w:rsidRDefault="00B533F6" w:rsidP="00B533F6">
            <w:r w:rsidRPr="00B45C95">
              <w:t>Ders Kitabı</w:t>
            </w:r>
          </w:p>
          <w:p w14:paraId="1B3C052E" w14:textId="77777777" w:rsidR="00B533F6" w:rsidRPr="00B45C95" w:rsidRDefault="00B45C95" w:rsidP="00B533F6">
            <w:r w:rsidRPr="00B45C95">
              <w:rPr>
                <w:rStyle w:val="A363"/>
                <w:rFonts w:cs="Times New Roman"/>
              </w:rPr>
              <w:t>(Sayfa 157-158) 1 ve 2.etkinlikler yapılır.</w:t>
            </w:r>
          </w:p>
          <w:p w14:paraId="689F6CDB" w14:textId="77777777" w:rsidR="00FB3AF3" w:rsidRPr="00B45C95" w:rsidRDefault="00FB3AF3" w:rsidP="000C0A75"/>
        </w:tc>
      </w:tr>
    </w:tbl>
    <w:p w14:paraId="31F0D834" w14:textId="77777777" w:rsidR="00E251B6" w:rsidRPr="00B45C95" w:rsidRDefault="00E251B6" w:rsidP="00E251B6">
      <w:pPr>
        <w:pStyle w:val="Balk6"/>
        <w:ind w:firstLine="180"/>
        <w:rPr>
          <w:sz w:val="20"/>
        </w:rPr>
      </w:pPr>
    </w:p>
    <w:p w14:paraId="7FA32378" w14:textId="77777777" w:rsidR="00E251B6" w:rsidRPr="00B45C95" w:rsidRDefault="00E251B6" w:rsidP="00E251B6">
      <w:pPr>
        <w:pStyle w:val="Balk6"/>
        <w:ind w:firstLine="180"/>
        <w:rPr>
          <w:sz w:val="20"/>
        </w:rPr>
      </w:pPr>
      <w:r w:rsidRPr="00B45C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5C95" w14:paraId="4679B79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94B7F8" w14:textId="77777777" w:rsidR="00E251B6" w:rsidRPr="00B45C95" w:rsidRDefault="00E251B6" w:rsidP="00042BEA">
            <w:pPr>
              <w:rPr>
                <w:b/>
              </w:rPr>
            </w:pPr>
            <w:r w:rsidRPr="00B45C95">
              <w:rPr>
                <w:b/>
              </w:rPr>
              <w:t xml:space="preserve">Planın Uygulanmasına </w:t>
            </w:r>
          </w:p>
          <w:p w14:paraId="546264DB" w14:textId="77777777" w:rsidR="00E251B6" w:rsidRPr="00B45C95" w:rsidRDefault="00E251B6" w:rsidP="00042BEA">
            <w:r w:rsidRPr="00B45C9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C41580" w14:textId="77777777" w:rsidR="00E251B6" w:rsidRPr="00B45C95" w:rsidRDefault="00B45C95" w:rsidP="003E7F74">
            <w:r w:rsidRPr="00B45C95">
              <w:t xml:space="preserve">Çocuk Haklarına Dair </w:t>
            </w:r>
            <w:proofErr w:type="spellStart"/>
            <w:r w:rsidRPr="00B45C95">
              <w:t>Sözleşme’deki</w:t>
            </w:r>
            <w:proofErr w:type="spellEnd"/>
            <w:r w:rsidRPr="00B45C95">
              <w:t xml:space="preserve"> maddeler ele alınır.</w:t>
            </w:r>
          </w:p>
        </w:tc>
      </w:tr>
    </w:tbl>
    <w:p w14:paraId="468467B5" w14:textId="77777777" w:rsidR="00CF47AC" w:rsidRPr="00B45C95" w:rsidRDefault="00CF47AC" w:rsidP="00354E35">
      <w:pPr>
        <w:tabs>
          <w:tab w:val="left" w:pos="3569"/>
        </w:tabs>
        <w:jc w:val="right"/>
        <w:rPr>
          <w:b/>
        </w:rPr>
      </w:pPr>
    </w:p>
    <w:p w14:paraId="608B5468" w14:textId="77777777" w:rsidR="00354E35" w:rsidRPr="00B45C95" w:rsidRDefault="00025C9E" w:rsidP="00354E35">
      <w:pPr>
        <w:tabs>
          <w:tab w:val="left" w:pos="3569"/>
        </w:tabs>
        <w:jc w:val="right"/>
        <w:rPr>
          <w:b/>
        </w:rPr>
      </w:pPr>
      <w:r w:rsidRPr="00B45C95">
        <w:rPr>
          <w:b/>
        </w:rPr>
        <w:t>……………..</w:t>
      </w:r>
      <w:r w:rsidR="00354E35" w:rsidRPr="00B45C95">
        <w:rPr>
          <w:b/>
        </w:rPr>
        <w:t>………..</w:t>
      </w:r>
    </w:p>
    <w:p w14:paraId="5C3208D3" w14:textId="77777777" w:rsidR="00020B87" w:rsidRPr="00B45C95" w:rsidRDefault="00EE0E31" w:rsidP="00354E35">
      <w:pPr>
        <w:tabs>
          <w:tab w:val="left" w:pos="3569"/>
        </w:tabs>
        <w:jc w:val="right"/>
        <w:rPr>
          <w:b/>
        </w:rPr>
      </w:pPr>
      <w:r w:rsidRPr="00B45C95">
        <w:rPr>
          <w:b/>
        </w:rPr>
        <w:t>4</w:t>
      </w:r>
      <w:r w:rsidR="00354E35" w:rsidRPr="00B45C95">
        <w:rPr>
          <w:b/>
        </w:rPr>
        <w:t>/… Sınıf Öğretmeni</w:t>
      </w:r>
    </w:p>
    <w:p w14:paraId="068967D7" w14:textId="77777777" w:rsidR="00020B87" w:rsidRPr="00B45C95" w:rsidRDefault="00020B87" w:rsidP="00020B87">
      <w:pPr>
        <w:tabs>
          <w:tab w:val="left" w:pos="3569"/>
        </w:tabs>
        <w:rPr>
          <w:b/>
        </w:rPr>
      </w:pPr>
    </w:p>
    <w:p w14:paraId="606146C5" w14:textId="508DB722" w:rsidR="00020B87" w:rsidRPr="00B45C95" w:rsidRDefault="000C0A75" w:rsidP="00354E35">
      <w:pPr>
        <w:tabs>
          <w:tab w:val="left" w:pos="3569"/>
        </w:tabs>
        <w:jc w:val="center"/>
        <w:rPr>
          <w:b/>
        </w:rPr>
      </w:pPr>
      <w:r w:rsidRPr="00B45C95">
        <w:rPr>
          <w:b/>
        </w:rPr>
        <w:t>…</w:t>
      </w:r>
      <w:proofErr w:type="gramStart"/>
      <w:r w:rsidRPr="00B45C95">
        <w:rPr>
          <w:b/>
        </w:rPr>
        <w:t>/….</w:t>
      </w:r>
      <w:proofErr w:type="gramEnd"/>
      <w:r w:rsidRPr="00B45C95">
        <w:rPr>
          <w:b/>
        </w:rPr>
        <w:t>/202</w:t>
      </w:r>
      <w:r w:rsidR="009326DE">
        <w:rPr>
          <w:b/>
        </w:rPr>
        <w:t>5</w:t>
      </w:r>
    </w:p>
    <w:p w14:paraId="0EE4DF18" w14:textId="77777777" w:rsidR="00D664D1" w:rsidRPr="00B45C95" w:rsidRDefault="00D664D1" w:rsidP="00354E35">
      <w:pPr>
        <w:tabs>
          <w:tab w:val="left" w:pos="3569"/>
        </w:tabs>
        <w:jc w:val="center"/>
        <w:rPr>
          <w:b/>
        </w:rPr>
      </w:pPr>
    </w:p>
    <w:p w14:paraId="7D4F41EE" w14:textId="77777777" w:rsidR="00354E35" w:rsidRPr="00B45C95" w:rsidRDefault="00354E35" w:rsidP="00354E35">
      <w:pPr>
        <w:tabs>
          <w:tab w:val="left" w:pos="3569"/>
        </w:tabs>
        <w:jc w:val="center"/>
        <w:rPr>
          <w:b/>
        </w:rPr>
      </w:pPr>
      <w:r w:rsidRPr="00B45C95">
        <w:rPr>
          <w:b/>
        </w:rPr>
        <w:t>………………………</w:t>
      </w:r>
    </w:p>
    <w:p w14:paraId="64A139BA" w14:textId="77777777" w:rsidR="00802BD6" w:rsidRPr="00B45C95" w:rsidRDefault="00020B87" w:rsidP="00D664D1">
      <w:pPr>
        <w:tabs>
          <w:tab w:val="left" w:pos="3569"/>
        </w:tabs>
        <w:jc w:val="center"/>
        <w:rPr>
          <w:b/>
        </w:rPr>
      </w:pPr>
      <w:r w:rsidRPr="00B45C95">
        <w:rPr>
          <w:b/>
        </w:rPr>
        <w:t xml:space="preserve">Okul Müdürü </w:t>
      </w:r>
      <w:bookmarkEnd w:id="1"/>
      <w:bookmarkEnd w:id="2"/>
    </w:p>
    <w:bookmarkEnd w:id="0"/>
    <w:p w14:paraId="18306E90" w14:textId="77777777" w:rsidR="00550525" w:rsidRPr="00B45C95" w:rsidRDefault="00D664D1" w:rsidP="00CF47AC">
      <w:pPr>
        <w:jc w:val="right"/>
        <w:rPr>
          <w:b/>
        </w:rPr>
      </w:pPr>
      <w:r w:rsidRPr="00B45C95">
        <w:rPr>
          <w:b/>
        </w:rPr>
        <w:t xml:space="preserve">                              </w:t>
      </w:r>
      <w:r w:rsidR="00CF47AC" w:rsidRPr="00B45C95">
        <w:rPr>
          <w:b/>
        </w:rPr>
        <w:t xml:space="preserve">                      </w:t>
      </w:r>
    </w:p>
    <w:p w14:paraId="150E4390" w14:textId="77777777" w:rsidR="00550525" w:rsidRPr="00B45C95" w:rsidRDefault="00550525" w:rsidP="00CF47AC">
      <w:pPr>
        <w:jc w:val="right"/>
        <w:rPr>
          <w:b/>
        </w:rPr>
      </w:pPr>
    </w:p>
    <w:p w14:paraId="5F429618" w14:textId="77777777" w:rsidR="00550525" w:rsidRPr="00B45C95" w:rsidRDefault="00550525" w:rsidP="00CF47AC">
      <w:pPr>
        <w:jc w:val="right"/>
        <w:rPr>
          <w:b/>
        </w:rPr>
      </w:pPr>
    </w:p>
    <w:p w14:paraId="18850C0F" w14:textId="77777777" w:rsidR="009600D4" w:rsidRPr="00B45C95" w:rsidRDefault="009600D4" w:rsidP="00B533F6">
      <w:pPr>
        <w:rPr>
          <w:b/>
        </w:rPr>
      </w:pPr>
    </w:p>
    <w:sectPr w:rsidR="009600D4" w:rsidRPr="00B45C9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5E026" w14:textId="77777777" w:rsidR="00D678EC" w:rsidRDefault="00D678EC" w:rsidP="00161E3C">
      <w:r>
        <w:separator/>
      </w:r>
    </w:p>
  </w:endnote>
  <w:endnote w:type="continuationSeparator" w:id="0">
    <w:p w14:paraId="28291400" w14:textId="77777777" w:rsidR="00D678EC" w:rsidRDefault="00D678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6DA1A" w14:textId="77777777" w:rsidR="00D678EC" w:rsidRDefault="00D678EC" w:rsidP="00161E3C">
      <w:r>
        <w:separator/>
      </w:r>
    </w:p>
  </w:footnote>
  <w:footnote w:type="continuationSeparator" w:id="0">
    <w:p w14:paraId="2C46B6E1" w14:textId="77777777" w:rsidR="00D678EC" w:rsidRDefault="00D678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6330332">
    <w:abstractNumId w:val="23"/>
  </w:num>
  <w:num w:numId="2" w16cid:durableId="1814519695">
    <w:abstractNumId w:val="2"/>
  </w:num>
  <w:num w:numId="3" w16cid:durableId="1556240582">
    <w:abstractNumId w:val="11"/>
  </w:num>
  <w:num w:numId="4" w16cid:durableId="1225873117">
    <w:abstractNumId w:val="15"/>
  </w:num>
  <w:num w:numId="5" w16cid:durableId="284696008">
    <w:abstractNumId w:val="26"/>
  </w:num>
  <w:num w:numId="6" w16cid:durableId="49037773">
    <w:abstractNumId w:val="25"/>
  </w:num>
  <w:num w:numId="7" w16cid:durableId="77486909">
    <w:abstractNumId w:val="10"/>
  </w:num>
  <w:num w:numId="8" w16cid:durableId="627055412">
    <w:abstractNumId w:val="20"/>
  </w:num>
  <w:num w:numId="9" w16cid:durableId="115150282">
    <w:abstractNumId w:val="19"/>
  </w:num>
  <w:num w:numId="10" w16cid:durableId="697125516">
    <w:abstractNumId w:val="17"/>
  </w:num>
  <w:num w:numId="11" w16cid:durableId="1738212027">
    <w:abstractNumId w:val="4"/>
  </w:num>
  <w:num w:numId="12" w16cid:durableId="171262023">
    <w:abstractNumId w:val="24"/>
  </w:num>
  <w:num w:numId="13" w16cid:durableId="529227512">
    <w:abstractNumId w:val="6"/>
  </w:num>
  <w:num w:numId="14" w16cid:durableId="1384210037">
    <w:abstractNumId w:val="14"/>
  </w:num>
  <w:num w:numId="15" w16cid:durableId="655033064">
    <w:abstractNumId w:val="22"/>
  </w:num>
  <w:num w:numId="16" w16cid:durableId="424568946">
    <w:abstractNumId w:val="16"/>
  </w:num>
  <w:num w:numId="17" w16cid:durableId="815604624">
    <w:abstractNumId w:val="18"/>
  </w:num>
  <w:num w:numId="18" w16cid:durableId="1352415298">
    <w:abstractNumId w:val="12"/>
  </w:num>
  <w:num w:numId="19" w16cid:durableId="262693381">
    <w:abstractNumId w:val="13"/>
  </w:num>
  <w:num w:numId="20" w16cid:durableId="1601986930">
    <w:abstractNumId w:val="3"/>
  </w:num>
  <w:num w:numId="21" w16cid:durableId="1560021665">
    <w:abstractNumId w:val="1"/>
  </w:num>
  <w:num w:numId="22" w16cid:durableId="2016958423">
    <w:abstractNumId w:val="7"/>
  </w:num>
  <w:num w:numId="23" w16cid:durableId="1199657645">
    <w:abstractNumId w:val="21"/>
  </w:num>
  <w:num w:numId="24" w16cid:durableId="1663198115">
    <w:abstractNumId w:val="0"/>
  </w:num>
  <w:num w:numId="25" w16cid:durableId="2002542870">
    <w:abstractNumId w:val="8"/>
  </w:num>
  <w:num w:numId="26" w16cid:durableId="1191261360">
    <w:abstractNumId w:val="5"/>
  </w:num>
  <w:num w:numId="27" w16cid:durableId="18655547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26DE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95"/>
    <w:rsid w:val="00B5133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10570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678EC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0E8A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668C7-917D-4722-85EA-5441C9AF8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2019-09-10T15:53:00Z</dcterms:created>
  <dcterms:modified xsi:type="dcterms:W3CDTF">2025-02-07T16:12:00Z</dcterms:modified>
</cp:coreProperties>
</file>