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CFC" w:rsidRDefault="003F1CFC"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8D66A0">
        <w:rPr>
          <w:sz w:val="22"/>
          <w:szCs w:val="22"/>
        </w:rPr>
        <w:t>02</w:t>
      </w:r>
      <w:r w:rsidR="00DA1F16">
        <w:rPr>
          <w:sz w:val="22"/>
          <w:szCs w:val="22"/>
        </w:rPr>
        <w:t>-</w:t>
      </w:r>
      <w:r w:rsidR="008D66A0">
        <w:rPr>
          <w:sz w:val="22"/>
          <w:szCs w:val="22"/>
        </w:rPr>
        <w:t>06</w:t>
      </w:r>
      <w:r>
        <w:rPr>
          <w:sz w:val="22"/>
          <w:szCs w:val="22"/>
        </w:rPr>
        <w:t>.</w:t>
      </w:r>
      <w:r w:rsidR="008157EB">
        <w:rPr>
          <w:sz w:val="22"/>
          <w:szCs w:val="22"/>
        </w:rPr>
        <w:t>0</w:t>
      </w:r>
      <w:r w:rsidR="008D66A0">
        <w:rPr>
          <w:sz w:val="22"/>
          <w:szCs w:val="22"/>
        </w:rPr>
        <w:t>6</w:t>
      </w:r>
      <w:r>
        <w:rPr>
          <w:sz w:val="22"/>
          <w:szCs w:val="22"/>
        </w:rPr>
        <w:t xml:space="preserve"> .</w:t>
      </w:r>
      <w:bookmarkEnd w:id="0"/>
      <w:r w:rsidR="00E939DB">
        <w:rPr>
          <w:sz w:val="22"/>
          <w:szCs w:val="22"/>
        </w:rPr>
        <w:t>2025</w:t>
      </w:r>
      <w:bookmarkEnd w:id="1"/>
    </w:p>
    <w:tbl>
      <w:tblPr>
        <w:tblStyle w:val="TabloKlavuzu"/>
        <w:tblW w:w="10031" w:type="dxa"/>
        <w:tblLook w:val="04A0" w:firstRow="1" w:lastRow="0" w:firstColumn="1" w:lastColumn="0" w:noHBand="0" w:noVBand="1"/>
      </w:tblPr>
      <w:tblGrid>
        <w:gridCol w:w="1965"/>
        <w:gridCol w:w="109"/>
        <w:gridCol w:w="536"/>
        <w:gridCol w:w="57"/>
        <w:gridCol w:w="303"/>
        <w:gridCol w:w="7061"/>
      </w:tblGrid>
      <w:tr w:rsidR="006E30BF" w:rsidRPr="00D35AB9" w:rsidTr="006E30BF">
        <w:trPr>
          <w:trHeight w:val="340"/>
        </w:trPr>
        <w:tc>
          <w:tcPr>
            <w:tcW w:w="2074" w:type="dxa"/>
            <w:gridSpan w:val="2"/>
            <w:tcBorders>
              <w:top w:val="single" w:sz="4" w:space="0" w:color="auto"/>
              <w:left w:val="single" w:sz="4" w:space="0" w:color="auto"/>
            </w:tcBorders>
            <w:vAlign w:val="center"/>
          </w:tcPr>
          <w:bookmarkEnd w:id="2"/>
          <w:p w:rsidR="006E30BF" w:rsidRPr="00D35AB9" w:rsidRDefault="006E30BF" w:rsidP="00C06D18">
            <w:pPr>
              <w:spacing w:line="220" w:lineRule="atLeast"/>
              <w:rPr>
                <w:sz w:val="22"/>
                <w:szCs w:val="22"/>
              </w:rPr>
            </w:pPr>
            <w:r w:rsidRPr="00D35AB9">
              <w:rPr>
                <w:sz w:val="22"/>
                <w:szCs w:val="22"/>
              </w:rPr>
              <w:t>Dersin Adı</w:t>
            </w:r>
          </w:p>
        </w:tc>
        <w:tc>
          <w:tcPr>
            <w:tcW w:w="7957" w:type="dxa"/>
            <w:gridSpan w:val="4"/>
            <w:tcBorders>
              <w:top w:val="single" w:sz="4" w:space="0" w:color="auto"/>
              <w:right w:val="single" w:sz="4" w:space="0" w:color="auto"/>
            </w:tcBorders>
          </w:tcPr>
          <w:p w:rsidR="006E30BF" w:rsidRPr="00D35AB9" w:rsidRDefault="006E30BF" w:rsidP="00C06D18">
            <w:pPr>
              <w:spacing w:line="220" w:lineRule="atLeast"/>
              <w:rPr>
                <w:sz w:val="22"/>
                <w:szCs w:val="22"/>
              </w:rPr>
            </w:pPr>
            <w:r w:rsidRPr="00D35AB9">
              <w:rPr>
                <w:sz w:val="22"/>
                <w:szCs w:val="22"/>
              </w:rPr>
              <w:t>HAYAT BİLGİSİ</w:t>
            </w:r>
          </w:p>
        </w:tc>
      </w:tr>
      <w:tr w:rsidR="006E30BF" w:rsidRPr="00D35AB9" w:rsidTr="006E30BF">
        <w:trPr>
          <w:trHeight w:val="340"/>
        </w:trPr>
        <w:tc>
          <w:tcPr>
            <w:tcW w:w="2074" w:type="dxa"/>
            <w:gridSpan w:val="2"/>
            <w:tcBorders>
              <w:left w:val="single" w:sz="4" w:space="0" w:color="auto"/>
            </w:tcBorders>
            <w:vAlign w:val="center"/>
          </w:tcPr>
          <w:p w:rsidR="006E30BF" w:rsidRPr="00D35AB9" w:rsidRDefault="006E30BF" w:rsidP="00C06D18">
            <w:pPr>
              <w:spacing w:line="220" w:lineRule="atLeast"/>
              <w:rPr>
                <w:sz w:val="22"/>
                <w:szCs w:val="22"/>
              </w:rPr>
            </w:pPr>
            <w:r w:rsidRPr="00D35AB9">
              <w:rPr>
                <w:sz w:val="22"/>
                <w:szCs w:val="22"/>
              </w:rPr>
              <w:t>Süre</w:t>
            </w:r>
          </w:p>
        </w:tc>
        <w:tc>
          <w:tcPr>
            <w:tcW w:w="7957" w:type="dxa"/>
            <w:gridSpan w:val="4"/>
            <w:tcBorders>
              <w:right w:val="single" w:sz="4" w:space="0" w:color="auto"/>
            </w:tcBorders>
          </w:tcPr>
          <w:p w:rsidR="006E30BF" w:rsidRPr="00D35AB9" w:rsidRDefault="006E30BF" w:rsidP="00C06D18">
            <w:pPr>
              <w:spacing w:line="220" w:lineRule="atLeast"/>
              <w:rPr>
                <w:sz w:val="22"/>
                <w:szCs w:val="22"/>
              </w:rPr>
            </w:pPr>
            <w:r>
              <w:rPr>
                <w:sz w:val="22"/>
                <w:szCs w:val="22"/>
              </w:rPr>
              <w:t>4</w:t>
            </w:r>
            <w:r w:rsidRPr="00D35AB9">
              <w:rPr>
                <w:sz w:val="22"/>
                <w:szCs w:val="22"/>
              </w:rPr>
              <w:t xml:space="preserve"> ders saati</w:t>
            </w:r>
          </w:p>
        </w:tc>
      </w:tr>
      <w:tr w:rsidR="006E30BF" w:rsidRPr="00D35AB9" w:rsidTr="006E30BF">
        <w:trPr>
          <w:trHeight w:val="340"/>
        </w:trPr>
        <w:tc>
          <w:tcPr>
            <w:tcW w:w="2074" w:type="dxa"/>
            <w:gridSpan w:val="2"/>
            <w:tcBorders>
              <w:left w:val="single" w:sz="4" w:space="0" w:color="auto"/>
            </w:tcBorders>
            <w:vAlign w:val="center"/>
          </w:tcPr>
          <w:p w:rsidR="006E30BF" w:rsidRPr="00D35AB9" w:rsidRDefault="006E30BF" w:rsidP="00C06D18">
            <w:pPr>
              <w:spacing w:line="220" w:lineRule="atLeast"/>
              <w:rPr>
                <w:sz w:val="22"/>
                <w:szCs w:val="22"/>
              </w:rPr>
            </w:pPr>
            <w:r w:rsidRPr="00D35AB9">
              <w:rPr>
                <w:sz w:val="22"/>
                <w:szCs w:val="22"/>
              </w:rPr>
              <w:t>Sınıf</w:t>
            </w:r>
          </w:p>
        </w:tc>
        <w:tc>
          <w:tcPr>
            <w:tcW w:w="7957" w:type="dxa"/>
            <w:gridSpan w:val="4"/>
            <w:tcBorders>
              <w:right w:val="single" w:sz="4" w:space="0" w:color="auto"/>
            </w:tcBorders>
          </w:tcPr>
          <w:p w:rsidR="006E30BF" w:rsidRPr="00D35AB9" w:rsidRDefault="006E30BF" w:rsidP="00C06D18">
            <w:pPr>
              <w:spacing w:line="220" w:lineRule="atLeast"/>
              <w:rPr>
                <w:sz w:val="22"/>
                <w:szCs w:val="22"/>
              </w:rPr>
            </w:pPr>
            <w:r>
              <w:rPr>
                <w:sz w:val="22"/>
                <w:szCs w:val="22"/>
              </w:rPr>
              <w:t>2-D</w:t>
            </w:r>
          </w:p>
        </w:tc>
      </w:tr>
      <w:tr w:rsidR="006E30BF" w:rsidRPr="00D35AB9" w:rsidTr="006E30BF">
        <w:trPr>
          <w:trHeight w:val="340"/>
        </w:trPr>
        <w:tc>
          <w:tcPr>
            <w:tcW w:w="2074" w:type="dxa"/>
            <w:gridSpan w:val="2"/>
            <w:tcBorders>
              <w:left w:val="single" w:sz="4" w:space="0" w:color="auto"/>
              <w:bottom w:val="single" w:sz="4" w:space="0" w:color="auto"/>
            </w:tcBorders>
            <w:vAlign w:val="center"/>
          </w:tcPr>
          <w:p w:rsidR="006E30BF" w:rsidRPr="00D35AB9" w:rsidRDefault="006E30BF" w:rsidP="006D373B">
            <w:pPr>
              <w:spacing w:line="220" w:lineRule="atLeast"/>
              <w:rPr>
                <w:sz w:val="22"/>
                <w:szCs w:val="22"/>
              </w:rPr>
            </w:pPr>
            <w:r w:rsidRPr="00D35AB9">
              <w:rPr>
                <w:sz w:val="22"/>
                <w:szCs w:val="22"/>
              </w:rPr>
              <w:t>Ünitenin Adı</w:t>
            </w:r>
          </w:p>
        </w:tc>
        <w:tc>
          <w:tcPr>
            <w:tcW w:w="7957" w:type="dxa"/>
            <w:gridSpan w:val="4"/>
            <w:tcBorders>
              <w:bottom w:val="single" w:sz="4" w:space="0" w:color="auto"/>
              <w:right w:val="single" w:sz="4" w:space="0" w:color="auto"/>
            </w:tcBorders>
            <w:vAlign w:val="center"/>
          </w:tcPr>
          <w:p w:rsidR="006E30BF" w:rsidRPr="00D35AB9" w:rsidRDefault="006E30BF" w:rsidP="006D373B">
            <w:pPr>
              <w:pStyle w:val="ListeParagraf"/>
              <w:spacing w:line="220" w:lineRule="atLeast"/>
              <w:ind w:left="0"/>
              <w:rPr>
                <w:sz w:val="22"/>
                <w:szCs w:val="22"/>
              </w:rPr>
            </w:pPr>
            <w:r>
              <w:rPr>
                <w:sz w:val="22"/>
                <w:szCs w:val="22"/>
              </w:rPr>
              <w:t>6</w:t>
            </w:r>
            <w:r w:rsidRPr="00D35AB9">
              <w:rPr>
                <w:sz w:val="22"/>
                <w:szCs w:val="22"/>
              </w:rPr>
              <w:t>.</w:t>
            </w:r>
            <w:r>
              <w:rPr>
                <w:sz w:val="22"/>
                <w:szCs w:val="22"/>
              </w:rPr>
              <w:t xml:space="preserve">Doğada </w:t>
            </w:r>
            <w:r w:rsidRPr="00D35AB9">
              <w:rPr>
                <w:sz w:val="22"/>
                <w:szCs w:val="22"/>
              </w:rPr>
              <w:t>Hayat</w:t>
            </w:r>
          </w:p>
        </w:tc>
      </w:tr>
      <w:tr w:rsidR="006E30BF" w:rsidRPr="00D35AB9" w:rsidTr="006E30BF">
        <w:trPr>
          <w:trHeight w:val="340"/>
        </w:trPr>
        <w:tc>
          <w:tcPr>
            <w:tcW w:w="2074" w:type="dxa"/>
            <w:gridSpan w:val="2"/>
            <w:tcBorders>
              <w:left w:val="single" w:sz="4" w:space="0" w:color="auto"/>
              <w:bottom w:val="single" w:sz="4" w:space="0" w:color="auto"/>
            </w:tcBorders>
            <w:vAlign w:val="center"/>
          </w:tcPr>
          <w:p w:rsidR="006E30BF" w:rsidRPr="00D35AB9" w:rsidRDefault="006E30BF" w:rsidP="006D373B">
            <w:pPr>
              <w:spacing w:line="220" w:lineRule="atLeast"/>
              <w:rPr>
                <w:sz w:val="22"/>
                <w:szCs w:val="22"/>
              </w:rPr>
            </w:pPr>
            <w:r w:rsidRPr="00D35AB9">
              <w:rPr>
                <w:sz w:val="22"/>
                <w:szCs w:val="22"/>
              </w:rPr>
              <w:t>Konu</w:t>
            </w:r>
          </w:p>
        </w:tc>
        <w:tc>
          <w:tcPr>
            <w:tcW w:w="7957" w:type="dxa"/>
            <w:gridSpan w:val="4"/>
            <w:tcBorders>
              <w:bottom w:val="single" w:sz="4" w:space="0" w:color="auto"/>
              <w:right w:val="single" w:sz="4" w:space="0" w:color="auto"/>
            </w:tcBorders>
            <w:vAlign w:val="center"/>
          </w:tcPr>
          <w:p w:rsidR="006E30BF" w:rsidRPr="00220AC2" w:rsidRDefault="00B61366" w:rsidP="006D373B">
            <w:pPr>
              <w:pStyle w:val="ListeParagraf"/>
              <w:spacing w:line="220" w:lineRule="atLeast"/>
              <w:ind w:left="0"/>
            </w:pPr>
            <w:r w:rsidRPr="00B61366">
              <w:rPr>
                <w:kern w:val="0"/>
              </w:rPr>
              <w:t>Yönler</w:t>
            </w:r>
          </w:p>
        </w:tc>
      </w:tr>
      <w:tr w:rsidR="006E30BF" w:rsidRPr="00D35AB9" w:rsidTr="006E30BF">
        <w:trPr>
          <w:trHeight w:val="187"/>
        </w:trPr>
        <w:tc>
          <w:tcPr>
            <w:tcW w:w="1965" w:type="dxa"/>
            <w:tcBorders>
              <w:top w:val="single" w:sz="4" w:space="0" w:color="auto"/>
              <w:left w:val="nil"/>
              <w:bottom w:val="single" w:sz="4" w:space="0" w:color="auto"/>
              <w:right w:val="nil"/>
            </w:tcBorders>
            <w:vAlign w:val="center"/>
          </w:tcPr>
          <w:p w:rsidR="006E30BF" w:rsidRPr="00D35AB9" w:rsidRDefault="006E30BF" w:rsidP="00C06D18">
            <w:pPr>
              <w:spacing w:line="220" w:lineRule="atLeast"/>
              <w:rPr>
                <w:sz w:val="22"/>
                <w:szCs w:val="22"/>
              </w:rPr>
            </w:pPr>
            <w:r w:rsidRPr="00D35AB9">
              <w:rPr>
                <w:sz w:val="22"/>
                <w:szCs w:val="22"/>
              </w:rPr>
              <w:t>BÖLÜM II</w:t>
            </w:r>
          </w:p>
        </w:tc>
        <w:tc>
          <w:tcPr>
            <w:tcW w:w="645" w:type="dxa"/>
            <w:gridSpan w:val="2"/>
            <w:tcBorders>
              <w:top w:val="single" w:sz="4" w:space="0" w:color="auto"/>
              <w:left w:val="nil"/>
              <w:bottom w:val="single" w:sz="4" w:space="0" w:color="auto"/>
              <w:right w:val="nil"/>
            </w:tcBorders>
          </w:tcPr>
          <w:p w:rsidR="006E30BF" w:rsidRPr="00D35AB9" w:rsidRDefault="006E30BF" w:rsidP="00C06D18">
            <w:pPr>
              <w:spacing w:line="220" w:lineRule="atLeast"/>
              <w:rPr>
                <w:sz w:val="22"/>
                <w:szCs w:val="22"/>
              </w:rPr>
            </w:pPr>
          </w:p>
        </w:tc>
        <w:tc>
          <w:tcPr>
            <w:tcW w:w="7421" w:type="dxa"/>
            <w:gridSpan w:val="3"/>
            <w:tcBorders>
              <w:top w:val="single" w:sz="4" w:space="0" w:color="auto"/>
              <w:left w:val="nil"/>
              <w:bottom w:val="single" w:sz="4" w:space="0" w:color="auto"/>
              <w:right w:val="nil"/>
            </w:tcBorders>
            <w:vAlign w:val="center"/>
          </w:tcPr>
          <w:p w:rsidR="006E30BF" w:rsidRPr="00D35AB9" w:rsidRDefault="006E30BF" w:rsidP="00C06D18">
            <w:pPr>
              <w:spacing w:line="220" w:lineRule="atLeast"/>
              <w:rPr>
                <w:sz w:val="22"/>
                <w:szCs w:val="22"/>
              </w:rPr>
            </w:pPr>
          </w:p>
        </w:tc>
      </w:tr>
      <w:tr w:rsidR="006E30BF" w:rsidRPr="00D35AB9" w:rsidTr="006E30BF">
        <w:trPr>
          <w:trHeight w:val="397"/>
        </w:trPr>
        <w:tc>
          <w:tcPr>
            <w:tcW w:w="2074" w:type="dxa"/>
            <w:gridSpan w:val="2"/>
            <w:tcBorders>
              <w:top w:val="single" w:sz="4" w:space="0" w:color="auto"/>
              <w:left w:val="single" w:sz="4" w:space="0" w:color="auto"/>
            </w:tcBorders>
            <w:vAlign w:val="center"/>
          </w:tcPr>
          <w:p w:rsidR="006E30BF" w:rsidRPr="00D35AB9" w:rsidRDefault="006E30BF" w:rsidP="00C06D18">
            <w:pPr>
              <w:spacing w:line="220" w:lineRule="atLeast"/>
              <w:ind w:right="-113"/>
              <w:rPr>
                <w:sz w:val="22"/>
                <w:szCs w:val="22"/>
              </w:rPr>
            </w:pPr>
            <w:r w:rsidRPr="00D35AB9">
              <w:rPr>
                <w:sz w:val="22"/>
                <w:szCs w:val="22"/>
              </w:rPr>
              <w:t>Kazanımlar</w:t>
            </w:r>
          </w:p>
        </w:tc>
        <w:tc>
          <w:tcPr>
            <w:tcW w:w="7957" w:type="dxa"/>
            <w:gridSpan w:val="4"/>
            <w:tcBorders>
              <w:top w:val="single" w:sz="4" w:space="0" w:color="auto"/>
              <w:right w:val="single" w:sz="4" w:space="0" w:color="auto"/>
            </w:tcBorders>
          </w:tcPr>
          <w:p w:rsidR="006E30BF" w:rsidRPr="00D35AB9" w:rsidRDefault="00313250" w:rsidP="00C06D18">
            <w:pPr>
              <w:spacing w:line="220" w:lineRule="atLeast"/>
              <w:rPr>
                <w:sz w:val="22"/>
                <w:szCs w:val="22"/>
              </w:rPr>
            </w:pPr>
            <w:r w:rsidRPr="00313250">
              <w:rPr>
                <w:sz w:val="22"/>
                <w:szCs w:val="22"/>
              </w:rPr>
              <w:t>HB.2.6.8. Güneş’i gözlemleyerek yönleri gösterir.</w:t>
            </w:r>
          </w:p>
        </w:tc>
      </w:tr>
      <w:tr w:rsidR="006E30BF" w:rsidRPr="00D35AB9" w:rsidTr="006E30BF">
        <w:trPr>
          <w:trHeight w:val="397"/>
        </w:trPr>
        <w:tc>
          <w:tcPr>
            <w:tcW w:w="2074" w:type="dxa"/>
            <w:gridSpan w:val="2"/>
            <w:tcBorders>
              <w:left w:val="single" w:sz="4" w:space="0" w:color="auto"/>
            </w:tcBorders>
            <w:vAlign w:val="center"/>
          </w:tcPr>
          <w:p w:rsidR="006E30BF" w:rsidRPr="00D35AB9" w:rsidRDefault="006E30BF" w:rsidP="00C06D18">
            <w:pPr>
              <w:spacing w:line="220" w:lineRule="atLeast"/>
              <w:ind w:right="-113"/>
              <w:rPr>
                <w:sz w:val="22"/>
                <w:szCs w:val="22"/>
              </w:rPr>
            </w:pPr>
            <w:r w:rsidRPr="00D35AB9">
              <w:rPr>
                <w:sz w:val="22"/>
                <w:szCs w:val="22"/>
              </w:rPr>
              <w:t>Öğrenme-Öğretme Yöntem ve teknikleri</w:t>
            </w:r>
          </w:p>
        </w:tc>
        <w:tc>
          <w:tcPr>
            <w:tcW w:w="7957" w:type="dxa"/>
            <w:gridSpan w:val="4"/>
            <w:tcBorders>
              <w:right w:val="single" w:sz="4" w:space="0" w:color="auto"/>
            </w:tcBorders>
          </w:tcPr>
          <w:p w:rsidR="006E30BF" w:rsidRPr="00D35AB9" w:rsidRDefault="006E30BF"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6E30BF" w:rsidRPr="00D35AB9" w:rsidTr="006E30BF">
        <w:trPr>
          <w:trHeight w:val="397"/>
        </w:trPr>
        <w:tc>
          <w:tcPr>
            <w:tcW w:w="2074" w:type="dxa"/>
            <w:gridSpan w:val="2"/>
            <w:tcBorders>
              <w:left w:val="single" w:sz="4" w:space="0" w:color="auto"/>
            </w:tcBorders>
            <w:vAlign w:val="center"/>
          </w:tcPr>
          <w:p w:rsidR="006E30BF" w:rsidRPr="00D35AB9" w:rsidRDefault="006E30BF" w:rsidP="00C06D18">
            <w:pPr>
              <w:spacing w:line="220" w:lineRule="atLeast"/>
              <w:ind w:right="-113"/>
              <w:rPr>
                <w:sz w:val="22"/>
                <w:szCs w:val="22"/>
              </w:rPr>
            </w:pPr>
            <w:r w:rsidRPr="00D35AB9">
              <w:rPr>
                <w:sz w:val="22"/>
                <w:szCs w:val="22"/>
              </w:rPr>
              <w:t>Kullanılan Eğitim Teknolojileri Araç-Gereçler</w:t>
            </w:r>
          </w:p>
        </w:tc>
        <w:tc>
          <w:tcPr>
            <w:tcW w:w="7957" w:type="dxa"/>
            <w:gridSpan w:val="4"/>
            <w:tcBorders>
              <w:right w:val="single" w:sz="4" w:space="0" w:color="auto"/>
            </w:tcBorders>
          </w:tcPr>
          <w:p w:rsidR="006E30BF" w:rsidRPr="00D35AB9" w:rsidRDefault="006E30BF"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6E30BF" w:rsidRPr="00D35AB9" w:rsidTr="006E30BF">
        <w:trPr>
          <w:trHeight w:val="397"/>
        </w:trPr>
        <w:tc>
          <w:tcPr>
            <w:tcW w:w="2074" w:type="dxa"/>
            <w:gridSpan w:val="2"/>
            <w:tcBorders>
              <w:left w:val="single" w:sz="4" w:space="0" w:color="auto"/>
            </w:tcBorders>
            <w:vAlign w:val="center"/>
          </w:tcPr>
          <w:p w:rsidR="006E30BF" w:rsidRPr="00D35AB9" w:rsidRDefault="006E30BF" w:rsidP="00C06D18">
            <w:pPr>
              <w:spacing w:line="220" w:lineRule="atLeast"/>
              <w:ind w:right="-113"/>
              <w:rPr>
                <w:sz w:val="22"/>
                <w:szCs w:val="22"/>
              </w:rPr>
            </w:pPr>
            <w:r w:rsidRPr="00D35AB9">
              <w:rPr>
                <w:sz w:val="22"/>
                <w:szCs w:val="22"/>
              </w:rPr>
              <w:t>Kazandırılacak Değerler</w:t>
            </w:r>
          </w:p>
        </w:tc>
        <w:tc>
          <w:tcPr>
            <w:tcW w:w="7957" w:type="dxa"/>
            <w:gridSpan w:val="4"/>
            <w:tcBorders>
              <w:right w:val="single" w:sz="4" w:space="0" w:color="auto"/>
            </w:tcBorders>
          </w:tcPr>
          <w:p w:rsidR="006E30BF" w:rsidRPr="00D35AB9" w:rsidRDefault="006E30BF"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6E30BF" w:rsidRPr="00D35AB9" w:rsidTr="006E30BF">
        <w:trPr>
          <w:trHeight w:val="340"/>
        </w:trPr>
        <w:tc>
          <w:tcPr>
            <w:tcW w:w="10031" w:type="dxa"/>
            <w:gridSpan w:val="6"/>
            <w:tcBorders>
              <w:left w:val="single" w:sz="4" w:space="0" w:color="auto"/>
              <w:right w:val="single" w:sz="4" w:space="0" w:color="auto"/>
            </w:tcBorders>
          </w:tcPr>
          <w:p w:rsidR="006E30BF" w:rsidRPr="00D35AB9" w:rsidRDefault="006E30BF" w:rsidP="00C06D18">
            <w:pPr>
              <w:spacing w:line="220" w:lineRule="atLeast"/>
              <w:jc w:val="center"/>
              <w:rPr>
                <w:sz w:val="22"/>
                <w:szCs w:val="22"/>
              </w:rPr>
            </w:pPr>
            <w:r w:rsidRPr="00D35AB9">
              <w:rPr>
                <w:sz w:val="22"/>
                <w:szCs w:val="22"/>
              </w:rPr>
              <w:t>ÖĞRENME-ÖĞRETME SÜRECİ</w:t>
            </w:r>
          </w:p>
        </w:tc>
      </w:tr>
      <w:tr w:rsidR="006E30BF" w:rsidRPr="00D35AB9" w:rsidTr="006E30BF">
        <w:trPr>
          <w:trHeight w:val="340"/>
        </w:trPr>
        <w:tc>
          <w:tcPr>
            <w:tcW w:w="2074" w:type="dxa"/>
            <w:gridSpan w:val="2"/>
            <w:tcBorders>
              <w:left w:val="single" w:sz="4" w:space="0" w:color="auto"/>
            </w:tcBorders>
            <w:vAlign w:val="center"/>
          </w:tcPr>
          <w:p w:rsidR="006E30BF" w:rsidRPr="00D35AB9" w:rsidRDefault="006E30BF" w:rsidP="00345F2E">
            <w:pPr>
              <w:spacing w:line="220" w:lineRule="atLeast"/>
              <w:ind w:left="-57" w:right="-113"/>
              <w:rPr>
                <w:sz w:val="22"/>
                <w:szCs w:val="22"/>
              </w:rPr>
            </w:pPr>
            <w:r w:rsidRPr="00D35AB9">
              <w:rPr>
                <w:sz w:val="22"/>
                <w:szCs w:val="22"/>
              </w:rPr>
              <w:t>Etkinlik Örneği</w:t>
            </w:r>
          </w:p>
        </w:tc>
        <w:tc>
          <w:tcPr>
            <w:tcW w:w="7957" w:type="dxa"/>
            <w:gridSpan w:val="4"/>
            <w:tcBorders>
              <w:bottom w:val="single" w:sz="4" w:space="0" w:color="auto"/>
              <w:right w:val="single" w:sz="4" w:space="0" w:color="auto"/>
            </w:tcBorders>
            <w:vAlign w:val="center"/>
          </w:tcPr>
          <w:p w:rsidR="006E30BF" w:rsidRPr="00220AC2" w:rsidRDefault="00B61366" w:rsidP="00345F2E">
            <w:pPr>
              <w:pStyle w:val="ListeParagraf"/>
              <w:spacing w:line="220" w:lineRule="atLeast"/>
              <w:ind w:left="0"/>
            </w:pPr>
            <w:r w:rsidRPr="00B61366">
              <w:rPr>
                <w:kern w:val="0"/>
              </w:rPr>
              <w:t>Yönler</w:t>
            </w:r>
          </w:p>
        </w:tc>
      </w:tr>
      <w:tr w:rsidR="006E30BF" w:rsidRPr="00D35AB9" w:rsidTr="006E30BF">
        <w:trPr>
          <w:trHeight w:val="1325"/>
        </w:trPr>
        <w:tc>
          <w:tcPr>
            <w:tcW w:w="10031" w:type="dxa"/>
            <w:gridSpan w:val="6"/>
            <w:tcBorders>
              <w:left w:val="single" w:sz="4" w:space="0" w:color="auto"/>
              <w:right w:val="single" w:sz="4" w:space="0" w:color="auto"/>
            </w:tcBorders>
            <w:vAlign w:val="center"/>
          </w:tcPr>
          <w:p w:rsidR="006E30BF" w:rsidRPr="001E19F4" w:rsidRDefault="006E30BF" w:rsidP="005C0F60">
            <w:pPr>
              <w:rPr>
                <w:sz w:val="22"/>
                <w:szCs w:val="22"/>
              </w:rPr>
            </w:pPr>
            <w:r>
              <w:rPr>
                <w:sz w:val="22"/>
                <w:szCs w:val="22"/>
              </w:rPr>
              <w:t xml:space="preserve">     </w:t>
            </w:r>
            <w:r w:rsidR="005C0F60">
              <w:rPr>
                <w:sz w:val="22"/>
                <w:szCs w:val="22"/>
              </w:rPr>
              <w:t xml:space="preserve">  Öğrencilere güneşin hangi yönden doğduğu ve hangi yönden battığı  sorulur. Güneşe göre yönler öğrencilere gösterilerek anlatılır. Yönleri güneşin doğuşuna göre bulabileceğimiz anlatılır. </w:t>
            </w:r>
            <w:r w:rsidR="005C0F60" w:rsidRPr="005C0F60">
              <w:rPr>
                <w:sz w:val="22"/>
                <w:szCs w:val="22"/>
              </w:rPr>
              <w:t>Ana yönler üzerinde durulur.</w:t>
            </w:r>
            <w:r w:rsidR="005C0F60">
              <w:rPr>
                <w:sz w:val="22"/>
                <w:szCs w:val="22"/>
              </w:rPr>
              <w:t xml:space="preserve"> </w:t>
            </w:r>
            <w:r w:rsidRPr="00E760DE">
              <w:rPr>
                <w:sz w:val="22"/>
                <w:szCs w:val="22"/>
              </w:rPr>
              <w:t>Ders kitabındaki yönergeler takip edilerek ders işlenir. Ders kitabındaki etkinlikler yapılır.</w:t>
            </w:r>
          </w:p>
        </w:tc>
      </w:tr>
      <w:tr w:rsidR="006E30BF" w:rsidRPr="00D35AB9" w:rsidTr="006E30BF">
        <w:trPr>
          <w:trHeight w:val="547"/>
        </w:trPr>
        <w:tc>
          <w:tcPr>
            <w:tcW w:w="2074" w:type="dxa"/>
            <w:gridSpan w:val="2"/>
            <w:tcBorders>
              <w:left w:val="single" w:sz="4" w:space="0" w:color="auto"/>
            </w:tcBorders>
            <w:vAlign w:val="center"/>
          </w:tcPr>
          <w:p w:rsidR="006E30BF" w:rsidRPr="00D35AB9" w:rsidRDefault="006E30BF" w:rsidP="00B66D2B">
            <w:pPr>
              <w:spacing w:line="220" w:lineRule="atLeast"/>
              <w:ind w:left="-57" w:right="-113"/>
              <w:rPr>
                <w:sz w:val="22"/>
                <w:szCs w:val="22"/>
              </w:rPr>
            </w:pPr>
            <w:r w:rsidRPr="00D35AB9">
              <w:rPr>
                <w:sz w:val="22"/>
                <w:szCs w:val="22"/>
              </w:rPr>
              <w:t>Bireysel Öğrenme Etkinlikleri</w:t>
            </w:r>
          </w:p>
          <w:p w:rsidR="006E30BF" w:rsidRPr="00D35AB9" w:rsidRDefault="006E30BF" w:rsidP="00B66D2B">
            <w:pPr>
              <w:spacing w:line="220" w:lineRule="atLeast"/>
              <w:ind w:left="-57" w:right="-113"/>
              <w:rPr>
                <w:sz w:val="20"/>
                <w:szCs w:val="20"/>
              </w:rPr>
            </w:pPr>
            <w:r w:rsidRPr="00D35AB9">
              <w:rPr>
                <w:sz w:val="20"/>
                <w:szCs w:val="20"/>
              </w:rPr>
              <w:t>(Ödev, deney, problem çözme vb.)</w:t>
            </w:r>
          </w:p>
        </w:tc>
        <w:tc>
          <w:tcPr>
            <w:tcW w:w="7957" w:type="dxa"/>
            <w:gridSpan w:val="4"/>
            <w:tcBorders>
              <w:right w:val="single" w:sz="4" w:space="0" w:color="auto"/>
            </w:tcBorders>
            <w:vAlign w:val="center"/>
          </w:tcPr>
          <w:p w:rsidR="006E30BF" w:rsidRPr="00D35AB9" w:rsidRDefault="00290B21" w:rsidP="00E760DE">
            <w:pPr>
              <w:spacing w:line="220" w:lineRule="atLeast"/>
              <w:rPr>
                <w:sz w:val="22"/>
                <w:szCs w:val="22"/>
              </w:rPr>
            </w:pPr>
            <w:r w:rsidRPr="00290B21">
              <w:rPr>
                <w:sz w:val="22"/>
                <w:szCs w:val="22"/>
              </w:rPr>
              <w:t>Yönler bizim için önemli midir?</w:t>
            </w:r>
          </w:p>
        </w:tc>
      </w:tr>
      <w:tr w:rsidR="006E30BF" w:rsidRPr="00D35AB9" w:rsidTr="006E30BF">
        <w:trPr>
          <w:trHeight w:val="555"/>
        </w:trPr>
        <w:tc>
          <w:tcPr>
            <w:tcW w:w="2074" w:type="dxa"/>
            <w:gridSpan w:val="2"/>
            <w:tcBorders>
              <w:left w:val="single" w:sz="4" w:space="0" w:color="auto"/>
            </w:tcBorders>
            <w:vAlign w:val="center"/>
          </w:tcPr>
          <w:p w:rsidR="006E30BF" w:rsidRPr="00D35AB9" w:rsidRDefault="006E30BF" w:rsidP="00B66D2B">
            <w:pPr>
              <w:spacing w:line="220" w:lineRule="atLeast"/>
              <w:ind w:left="-57" w:right="-113"/>
              <w:rPr>
                <w:sz w:val="22"/>
                <w:szCs w:val="22"/>
              </w:rPr>
            </w:pPr>
            <w:r w:rsidRPr="00D35AB9">
              <w:rPr>
                <w:sz w:val="22"/>
                <w:szCs w:val="22"/>
              </w:rPr>
              <w:t>Grupla Öğrenme Etkinlikleri</w:t>
            </w:r>
          </w:p>
          <w:p w:rsidR="006E30BF" w:rsidRPr="00D35AB9" w:rsidRDefault="006E30BF" w:rsidP="00B66D2B">
            <w:pPr>
              <w:spacing w:line="220" w:lineRule="atLeast"/>
              <w:ind w:left="-57" w:right="-113"/>
              <w:rPr>
                <w:sz w:val="20"/>
                <w:szCs w:val="20"/>
              </w:rPr>
            </w:pPr>
            <w:r w:rsidRPr="00D35AB9">
              <w:rPr>
                <w:sz w:val="20"/>
                <w:szCs w:val="20"/>
              </w:rPr>
              <w:t>(Proje, gezi, gözlem vb.)</w:t>
            </w:r>
          </w:p>
        </w:tc>
        <w:tc>
          <w:tcPr>
            <w:tcW w:w="7957" w:type="dxa"/>
            <w:gridSpan w:val="4"/>
            <w:tcBorders>
              <w:right w:val="single" w:sz="4" w:space="0" w:color="auto"/>
            </w:tcBorders>
            <w:vAlign w:val="center"/>
          </w:tcPr>
          <w:p w:rsidR="006E30BF" w:rsidRPr="00D35AB9" w:rsidRDefault="006E30BF" w:rsidP="00B66D2B">
            <w:pPr>
              <w:spacing w:line="220" w:lineRule="atLeast"/>
              <w:rPr>
                <w:sz w:val="22"/>
                <w:szCs w:val="22"/>
              </w:rPr>
            </w:pPr>
          </w:p>
        </w:tc>
      </w:tr>
      <w:tr w:rsidR="006E30BF" w:rsidRPr="00D35AB9" w:rsidTr="006E30BF">
        <w:trPr>
          <w:trHeight w:val="425"/>
        </w:trPr>
        <w:tc>
          <w:tcPr>
            <w:tcW w:w="2074" w:type="dxa"/>
            <w:gridSpan w:val="2"/>
            <w:tcBorders>
              <w:left w:val="single" w:sz="4" w:space="0" w:color="auto"/>
              <w:bottom w:val="single" w:sz="4" w:space="0" w:color="auto"/>
            </w:tcBorders>
            <w:vAlign w:val="center"/>
          </w:tcPr>
          <w:p w:rsidR="006E30BF" w:rsidRPr="00D35AB9" w:rsidRDefault="006E30BF" w:rsidP="00B66D2B">
            <w:pPr>
              <w:spacing w:line="220" w:lineRule="atLeast"/>
              <w:ind w:left="-57" w:right="-113"/>
              <w:rPr>
                <w:sz w:val="22"/>
                <w:szCs w:val="22"/>
              </w:rPr>
            </w:pPr>
            <w:r w:rsidRPr="00D35AB9">
              <w:rPr>
                <w:sz w:val="22"/>
                <w:szCs w:val="22"/>
              </w:rPr>
              <w:t>Özet</w:t>
            </w:r>
          </w:p>
        </w:tc>
        <w:tc>
          <w:tcPr>
            <w:tcW w:w="7957" w:type="dxa"/>
            <w:gridSpan w:val="4"/>
            <w:tcBorders>
              <w:bottom w:val="single" w:sz="4" w:space="0" w:color="auto"/>
              <w:right w:val="single" w:sz="4" w:space="0" w:color="auto"/>
            </w:tcBorders>
            <w:vAlign w:val="center"/>
          </w:tcPr>
          <w:p w:rsidR="006E30BF" w:rsidRPr="00D35AB9" w:rsidRDefault="006E30BF" w:rsidP="00B66D2B">
            <w:pPr>
              <w:spacing w:line="220" w:lineRule="atLeast"/>
              <w:jc w:val="both"/>
              <w:rPr>
                <w:sz w:val="22"/>
                <w:szCs w:val="22"/>
              </w:rPr>
            </w:pPr>
          </w:p>
        </w:tc>
      </w:tr>
      <w:tr w:rsidR="006E30BF" w:rsidRPr="00D35AB9" w:rsidTr="006E30BF">
        <w:trPr>
          <w:trHeight w:val="183"/>
        </w:trPr>
        <w:tc>
          <w:tcPr>
            <w:tcW w:w="1965" w:type="dxa"/>
            <w:tcBorders>
              <w:top w:val="single" w:sz="4" w:space="0" w:color="auto"/>
              <w:left w:val="nil"/>
              <w:bottom w:val="single" w:sz="4" w:space="0" w:color="auto"/>
              <w:right w:val="nil"/>
            </w:tcBorders>
            <w:vAlign w:val="center"/>
          </w:tcPr>
          <w:p w:rsidR="006E30BF" w:rsidRPr="00D35AB9" w:rsidRDefault="006E30BF" w:rsidP="00C06D18">
            <w:pPr>
              <w:spacing w:line="220" w:lineRule="atLeast"/>
              <w:rPr>
                <w:sz w:val="22"/>
                <w:szCs w:val="22"/>
              </w:rPr>
            </w:pPr>
            <w:r w:rsidRPr="00D35AB9">
              <w:rPr>
                <w:sz w:val="22"/>
                <w:szCs w:val="22"/>
              </w:rPr>
              <w:t>BÖLÜM III</w:t>
            </w:r>
          </w:p>
        </w:tc>
        <w:tc>
          <w:tcPr>
            <w:tcW w:w="645" w:type="dxa"/>
            <w:gridSpan w:val="2"/>
            <w:tcBorders>
              <w:top w:val="single" w:sz="4" w:space="0" w:color="auto"/>
              <w:left w:val="nil"/>
              <w:bottom w:val="single" w:sz="4" w:space="0" w:color="auto"/>
              <w:right w:val="nil"/>
            </w:tcBorders>
          </w:tcPr>
          <w:p w:rsidR="006E30BF" w:rsidRPr="00D35AB9" w:rsidRDefault="006E30BF" w:rsidP="00C06D18">
            <w:pPr>
              <w:spacing w:line="220" w:lineRule="atLeast"/>
              <w:rPr>
                <w:sz w:val="22"/>
                <w:szCs w:val="22"/>
              </w:rPr>
            </w:pPr>
          </w:p>
        </w:tc>
        <w:tc>
          <w:tcPr>
            <w:tcW w:w="7421" w:type="dxa"/>
            <w:gridSpan w:val="3"/>
            <w:tcBorders>
              <w:top w:val="single" w:sz="4" w:space="0" w:color="auto"/>
              <w:left w:val="nil"/>
              <w:bottom w:val="single" w:sz="4" w:space="0" w:color="auto"/>
              <w:right w:val="nil"/>
            </w:tcBorders>
            <w:vAlign w:val="center"/>
          </w:tcPr>
          <w:p w:rsidR="006E30BF" w:rsidRPr="00D35AB9" w:rsidRDefault="006E30BF" w:rsidP="00C06D18">
            <w:pPr>
              <w:spacing w:line="220" w:lineRule="atLeast"/>
              <w:rPr>
                <w:sz w:val="22"/>
                <w:szCs w:val="22"/>
              </w:rPr>
            </w:pPr>
          </w:p>
        </w:tc>
      </w:tr>
      <w:tr w:rsidR="006E30BF" w:rsidRPr="00D35AB9" w:rsidTr="006E30BF">
        <w:trPr>
          <w:trHeight w:val="340"/>
        </w:trPr>
        <w:tc>
          <w:tcPr>
            <w:tcW w:w="2970" w:type="dxa"/>
            <w:gridSpan w:val="5"/>
            <w:tcBorders>
              <w:top w:val="single" w:sz="4" w:space="0" w:color="auto"/>
              <w:left w:val="single" w:sz="4" w:space="0" w:color="auto"/>
              <w:bottom w:val="single" w:sz="4" w:space="0" w:color="auto"/>
            </w:tcBorders>
          </w:tcPr>
          <w:p w:rsidR="006E30BF" w:rsidRPr="00D35AB9" w:rsidRDefault="006E30BF"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6E30BF" w:rsidRPr="00D35AB9" w:rsidRDefault="006E30BF"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6E30BF" w:rsidRPr="00D35AB9" w:rsidRDefault="006E30BF"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6E30BF" w:rsidRPr="00D35AB9" w:rsidRDefault="006E30BF" w:rsidP="00B66D2B">
            <w:pPr>
              <w:rPr>
                <w:rFonts w:eastAsia="Times New Roman"/>
                <w:bCs/>
                <w:kern w:val="0"/>
                <w:sz w:val="22"/>
                <w:szCs w:val="22"/>
                <w:lang w:eastAsia="tr-TR"/>
              </w:rPr>
            </w:pPr>
          </w:p>
        </w:tc>
        <w:tc>
          <w:tcPr>
            <w:tcW w:w="7061" w:type="dxa"/>
            <w:tcBorders>
              <w:top w:val="single" w:sz="4" w:space="0" w:color="auto"/>
              <w:bottom w:val="single" w:sz="4" w:space="0" w:color="auto"/>
              <w:right w:val="single" w:sz="4" w:space="0" w:color="auto"/>
            </w:tcBorders>
            <w:vAlign w:val="center"/>
          </w:tcPr>
          <w:p w:rsidR="006E30BF" w:rsidRDefault="00290B21" w:rsidP="001E19F4">
            <w:pPr>
              <w:rPr>
                <w:rFonts w:eastAsia="Times New Roman"/>
                <w:bCs/>
                <w:kern w:val="0"/>
                <w:sz w:val="22"/>
                <w:szCs w:val="22"/>
                <w:lang w:eastAsia="tr-TR"/>
              </w:rPr>
            </w:pPr>
            <w:r>
              <w:rPr>
                <w:rFonts w:eastAsia="Times New Roman"/>
                <w:bCs/>
                <w:kern w:val="0"/>
                <w:sz w:val="22"/>
                <w:szCs w:val="22"/>
                <w:lang w:eastAsia="tr-TR"/>
              </w:rPr>
              <w:t>Güneşin doğduğu yöne ne denir</w:t>
            </w:r>
            <w:r w:rsidR="006E30BF" w:rsidRPr="00E760DE">
              <w:rPr>
                <w:rFonts w:eastAsia="Times New Roman"/>
                <w:bCs/>
                <w:kern w:val="0"/>
                <w:sz w:val="22"/>
                <w:szCs w:val="22"/>
                <w:lang w:eastAsia="tr-TR"/>
              </w:rPr>
              <w:t>?</w:t>
            </w:r>
          </w:p>
          <w:p w:rsidR="00290B21" w:rsidRPr="00D35AB9" w:rsidRDefault="00290B21" w:rsidP="001E19F4">
            <w:pPr>
              <w:rPr>
                <w:rFonts w:eastAsia="Times New Roman"/>
                <w:bCs/>
                <w:kern w:val="0"/>
                <w:sz w:val="22"/>
                <w:szCs w:val="22"/>
                <w:lang w:eastAsia="tr-TR"/>
              </w:rPr>
            </w:pPr>
            <w:r>
              <w:rPr>
                <w:rFonts w:eastAsia="Times New Roman"/>
                <w:bCs/>
                <w:kern w:val="0"/>
                <w:sz w:val="22"/>
                <w:szCs w:val="22"/>
                <w:lang w:eastAsia="tr-TR"/>
              </w:rPr>
              <w:t>Güneşin doğduğu tarafa sol kolumuzu uzatırsak önümüz hangi yöndür?</w:t>
            </w:r>
          </w:p>
        </w:tc>
      </w:tr>
      <w:tr w:rsidR="006E30BF" w:rsidRPr="00D35AB9" w:rsidTr="006E30BF">
        <w:trPr>
          <w:trHeight w:val="340"/>
        </w:trPr>
        <w:tc>
          <w:tcPr>
            <w:tcW w:w="2074" w:type="dxa"/>
            <w:gridSpan w:val="2"/>
            <w:tcBorders>
              <w:top w:val="single" w:sz="4" w:space="0" w:color="auto"/>
              <w:left w:val="single" w:sz="4" w:space="0" w:color="auto"/>
              <w:bottom w:val="single" w:sz="4" w:space="0" w:color="auto"/>
              <w:right w:val="single" w:sz="4" w:space="0" w:color="auto"/>
            </w:tcBorders>
            <w:vAlign w:val="center"/>
          </w:tcPr>
          <w:p w:rsidR="006E30BF" w:rsidRPr="00D35AB9" w:rsidRDefault="006E30BF" w:rsidP="00B66D2B">
            <w:pPr>
              <w:spacing w:line="220" w:lineRule="atLeast"/>
              <w:rPr>
                <w:sz w:val="22"/>
                <w:szCs w:val="22"/>
              </w:rPr>
            </w:pPr>
            <w:r w:rsidRPr="00D35AB9">
              <w:rPr>
                <w:sz w:val="22"/>
                <w:szCs w:val="22"/>
              </w:rPr>
              <w:t>Dersin Diğer Derslerle İlişkisi/Açıklamalar</w:t>
            </w:r>
          </w:p>
        </w:tc>
        <w:tc>
          <w:tcPr>
            <w:tcW w:w="7957" w:type="dxa"/>
            <w:gridSpan w:val="4"/>
            <w:tcBorders>
              <w:top w:val="single" w:sz="4" w:space="0" w:color="auto"/>
              <w:left w:val="single" w:sz="4" w:space="0" w:color="auto"/>
              <w:bottom w:val="single" w:sz="4" w:space="0" w:color="auto"/>
              <w:right w:val="single" w:sz="4" w:space="0" w:color="auto"/>
            </w:tcBorders>
            <w:vAlign w:val="center"/>
          </w:tcPr>
          <w:p w:rsidR="006E30BF" w:rsidRPr="00D35AB9" w:rsidRDefault="006E30BF" w:rsidP="00B66D2B">
            <w:pPr>
              <w:spacing w:line="220" w:lineRule="atLeast"/>
              <w:rPr>
                <w:sz w:val="22"/>
                <w:szCs w:val="22"/>
              </w:rPr>
            </w:pPr>
          </w:p>
        </w:tc>
      </w:tr>
      <w:tr w:rsidR="006E30BF" w:rsidRPr="00D35AB9" w:rsidTr="006E30BF">
        <w:trPr>
          <w:trHeight w:val="340"/>
        </w:trPr>
        <w:tc>
          <w:tcPr>
            <w:tcW w:w="2074" w:type="dxa"/>
            <w:gridSpan w:val="2"/>
            <w:tcBorders>
              <w:top w:val="single" w:sz="4" w:space="0" w:color="auto"/>
              <w:left w:val="nil"/>
              <w:bottom w:val="single" w:sz="4" w:space="0" w:color="auto"/>
              <w:right w:val="nil"/>
            </w:tcBorders>
            <w:vAlign w:val="center"/>
          </w:tcPr>
          <w:p w:rsidR="006E30BF" w:rsidRPr="00D35AB9" w:rsidRDefault="006E30BF" w:rsidP="003C41E8">
            <w:pPr>
              <w:spacing w:line="220" w:lineRule="atLeast"/>
              <w:rPr>
                <w:sz w:val="22"/>
                <w:szCs w:val="22"/>
              </w:rPr>
            </w:pPr>
            <w:r w:rsidRPr="00D35AB9">
              <w:rPr>
                <w:sz w:val="22"/>
                <w:szCs w:val="22"/>
              </w:rPr>
              <w:t>BÖLÜM IV</w:t>
            </w:r>
          </w:p>
        </w:tc>
        <w:tc>
          <w:tcPr>
            <w:tcW w:w="593" w:type="dxa"/>
            <w:gridSpan w:val="2"/>
            <w:tcBorders>
              <w:top w:val="single" w:sz="4" w:space="0" w:color="auto"/>
              <w:left w:val="nil"/>
              <w:bottom w:val="single" w:sz="4" w:space="0" w:color="auto"/>
              <w:right w:val="nil"/>
            </w:tcBorders>
          </w:tcPr>
          <w:p w:rsidR="006E30BF" w:rsidRPr="00D35AB9" w:rsidRDefault="006E30BF" w:rsidP="003C41E8">
            <w:pPr>
              <w:spacing w:line="220" w:lineRule="atLeast"/>
              <w:rPr>
                <w:sz w:val="22"/>
                <w:szCs w:val="22"/>
              </w:rPr>
            </w:pPr>
          </w:p>
        </w:tc>
        <w:tc>
          <w:tcPr>
            <w:tcW w:w="7364" w:type="dxa"/>
            <w:gridSpan w:val="2"/>
            <w:tcBorders>
              <w:top w:val="single" w:sz="4" w:space="0" w:color="auto"/>
              <w:left w:val="nil"/>
              <w:bottom w:val="single" w:sz="4" w:space="0" w:color="auto"/>
              <w:right w:val="nil"/>
            </w:tcBorders>
            <w:vAlign w:val="center"/>
          </w:tcPr>
          <w:p w:rsidR="006E30BF" w:rsidRPr="00D35AB9" w:rsidRDefault="006E30BF" w:rsidP="003C41E8">
            <w:pPr>
              <w:spacing w:line="220" w:lineRule="atLeast"/>
              <w:rPr>
                <w:sz w:val="22"/>
                <w:szCs w:val="22"/>
              </w:rPr>
            </w:pPr>
          </w:p>
        </w:tc>
      </w:tr>
      <w:tr w:rsidR="006E30BF" w:rsidRPr="00D35AB9" w:rsidTr="006E30BF">
        <w:trPr>
          <w:trHeight w:val="340"/>
        </w:trPr>
        <w:tc>
          <w:tcPr>
            <w:tcW w:w="2074" w:type="dxa"/>
            <w:gridSpan w:val="2"/>
            <w:tcBorders>
              <w:top w:val="single" w:sz="4" w:space="0" w:color="auto"/>
              <w:left w:val="single" w:sz="4" w:space="0" w:color="auto"/>
              <w:bottom w:val="single" w:sz="4" w:space="0" w:color="auto"/>
              <w:right w:val="single" w:sz="4" w:space="0" w:color="auto"/>
            </w:tcBorders>
            <w:vAlign w:val="center"/>
          </w:tcPr>
          <w:p w:rsidR="006E30BF" w:rsidRPr="00D35AB9" w:rsidRDefault="006E30BF" w:rsidP="003C41E8">
            <w:pPr>
              <w:spacing w:line="220" w:lineRule="atLeast"/>
              <w:rPr>
                <w:sz w:val="22"/>
                <w:szCs w:val="22"/>
              </w:rPr>
            </w:pPr>
            <w:r w:rsidRPr="00D35AB9">
              <w:rPr>
                <w:sz w:val="22"/>
                <w:szCs w:val="22"/>
              </w:rPr>
              <w:t xml:space="preserve">Planın Uygulanmasına </w:t>
            </w:r>
          </w:p>
          <w:p w:rsidR="006E30BF" w:rsidRPr="00D35AB9" w:rsidRDefault="006E30BF" w:rsidP="003C41E8">
            <w:pPr>
              <w:spacing w:line="220" w:lineRule="atLeast"/>
              <w:rPr>
                <w:sz w:val="22"/>
                <w:szCs w:val="22"/>
              </w:rPr>
            </w:pPr>
            <w:r w:rsidRPr="00D35AB9">
              <w:rPr>
                <w:sz w:val="22"/>
                <w:szCs w:val="22"/>
              </w:rPr>
              <w:t>İlişkin Açıklamalar</w:t>
            </w:r>
          </w:p>
        </w:tc>
        <w:tc>
          <w:tcPr>
            <w:tcW w:w="7957" w:type="dxa"/>
            <w:gridSpan w:val="4"/>
            <w:tcBorders>
              <w:top w:val="single" w:sz="4" w:space="0" w:color="auto"/>
              <w:left w:val="single" w:sz="4" w:space="0" w:color="auto"/>
              <w:bottom w:val="single" w:sz="4" w:space="0" w:color="auto"/>
              <w:right w:val="single" w:sz="4" w:space="0" w:color="auto"/>
            </w:tcBorders>
            <w:vAlign w:val="center"/>
          </w:tcPr>
          <w:p w:rsidR="006E30BF" w:rsidRPr="00A4459E" w:rsidRDefault="006E30BF"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6E30BF" w:rsidRPr="00A4459E" w:rsidRDefault="006E30BF"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6E30BF" w:rsidRPr="00D35AB9" w:rsidRDefault="006E30BF"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8D66A0">
        <w:t>02</w:t>
      </w:r>
      <w:r>
        <w:t>.</w:t>
      </w:r>
      <w:r w:rsidR="00A009A9">
        <w:t>0</w:t>
      </w:r>
      <w:r w:rsidR="008D66A0">
        <w:t>6</w:t>
      </w:r>
      <w:r>
        <w:t>.202</w:t>
      </w:r>
      <w:r w:rsidR="002349F4">
        <w:t>5</w:t>
      </w:r>
    </w:p>
    <w:p w:rsidR="00A41867" w:rsidRDefault="00A41867" w:rsidP="00994EC9">
      <w:pPr>
        <w:jc w:val="both"/>
      </w:pPr>
    </w:p>
    <w:p w:rsidR="00605AF7" w:rsidRDefault="00605AF7" w:rsidP="00994EC9">
      <w:pPr>
        <w:jc w:val="both"/>
      </w:pPr>
    </w:p>
    <w:p w:rsidR="006148D4" w:rsidRDefault="006148D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8D66A0" w:rsidRPr="008D66A0">
        <w:rPr>
          <w:sz w:val="22"/>
          <w:szCs w:val="22"/>
        </w:rPr>
        <w:t>02-06.06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A96375"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2428FE" w:rsidP="00EC67F3">
            <w:pPr>
              <w:spacing w:line="240" w:lineRule="auto"/>
              <w:rPr>
                <w:rFonts w:eastAsia="Times New Roman"/>
                <w:lang w:eastAsia="tr-TR"/>
              </w:rPr>
            </w:pPr>
            <w:r w:rsidRPr="002428FE">
              <w:rPr>
                <w:rFonts w:eastAsia="Times New Roman"/>
                <w:lang w:eastAsia="tr-TR"/>
              </w:rPr>
              <w:t>DOĞA VE EVREN</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4C1B9E" w:rsidRP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T.2.1.4. Dinlediklerinin/izlediklerinin konusunu belirler.</w:t>
            </w:r>
          </w:p>
          <w:p w:rsidR="004C1B9E" w:rsidRP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T.2.1.5. Dinlediklerine/izlediklerine yönelik sorulara cevap verir.</w:t>
            </w:r>
          </w:p>
          <w:p w:rsidR="00A96375"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T.2.1.8. Dinleme stratejilerini uygular.</w:t>
            </w:r>
          </w:p>
          <w:p w:rsidR="00F75A9F" w:rsidRDefault="00F75A9F" w:rsidP="004C1B9E">
            <w:pPr>
              <w:pStyle w:val="Default"/>
              <w:spacing w:before="7"/>
              <w:rPr>
                <w:rFonts w:asciiTheme="majorHAnsi" w:hAnsiTheme="majorHAnsi"/>
                <w:bCs/>
                <w:sz w:val="20"/>
                <w:szCs w:val="20"/>
              </w:rPr>
            </w:pPr>
            <w:r w:rsidRPr="00F75A9F">
              <w:rPr>
                <w:rFonts w:asciiTheme="majorHAnsi" w:hAnsiTheme="majorHAnsi"/>
                <w:bCs/>
                <w:sz w:val="20"/>
                <w:szCs w:val="20"/>
              </w:rPr>
              <w:t>T.2.2.3. Çerçevesi belirli bir konu hakkında konuşur.</w:t>
            </w:r>
          </w:p>
          <w:p w:rsidR="004C1B9E" w:rsidRP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T.2.2.1. Kelimeleri anlamlarına uygun kullanır.</w:t>
            </w:r>
          </w:p>
          <w:p w:rsidR="004C1B9E" w:rsidRP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T.2.2.2. Hazırlıksız konuşmalar yapar.</w:t>
            </w:r>
          </w:p>
          <w:p w:rsidR="004C1B9E" w:rsidRP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T.2.2.3. Çerçevesi belirli bir konu hakkında konuşur.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T.2.2.4. Konuşma stratejilerini uygular.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T.2.3.10. Görsellerle ilgili soruları cevaplar.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T.2.4.1. Anlamlı ve kurallı cümleler yazar.</w:t>
            </w:r>
          </w:p>
          <w:p w:rsidR="002A1BC2" w:rsidRPr="004C1B9E" w:rsidRDefault="002A1BC2" w:rsidP="004C1B9E">
            <w:pPr>
              <w:pStyle w:val="Default"/>
              <w:spacing w:before="7"/>
              <w:rPr>
                <w:rFonts w:asciiTheme="majorHAnsi" w:hAnsiTheme="majorHAnsi"/>
                <w:bCs/>
                <w:sz w:val="20"/>
                <w:szCs w:val="20"/>
              </w:rPr>
            </w:pPr>
            <w:r w:rsidRPr="002A1BC2">
              <w:rPr>
                <w:rFonts w:asciiTheme="majorHAnsi" w:hAnsiTheme="majorHAnsi"/>
                <w:bCs/>
                <w:sz w:val="20"/>
                <w:szCs w:val="20"/>
              </w:rPr>
              <w:t>T.2.4.13. Soru ekini kuralına uygun yazar.</w:t>
            </w:r>
          </w:p>
          <w:p w:rsidR="004C1B9E" w:rsidRDefault="004C1B9E" w:rsidP="004C1B9E">
            <w:pPr>
              <w:pStyle w:val="Default"/>
              <w:spacing w:before="7"/>
              <w:rPr>
                <w:rFonts w:asciiTheme="majorHAnsi" w:hAnsiTheme="majorHAnsi"/>
                <w:bCs/>
                <w:sz w:val="20"/>
                <w:szCs w:val="20"/>
              </w:rPr>
            </w:pPr>
            <w:r w:rsidRPr="004C1B9E">
              <w:rPr>
                <w:rFonts w:asciiTheme="majorHAnsi" w:hAnsiTheme="majorHAnsi"/>
                <w:bCs/>
                <w:sz w:val="20"/>
                <w:szCs w:val="20"/>
              </w:rPr>
              <w:t>T.2.4.3. Kısa metinler yazar.</w:t>
            </w:r>
            <w:r w:rsidR="00E57BE8">
              <w:rPr>
                <w:rFonts w:asciiTheme="majorHAnsi" w:hAnsiTheme="majorHAnsi"/>
                <w:bCs/>
                <w:sz w:val="20"/>
                <w:szCs w:val="20"/>
              </w:rPr>
              <w:t xml:space="preserve">    </w:t>
            </w:r>
            <w:r w:rsidR="00E57BE8" w:rsidRPr="00E57BE8">
              <w:rPr>
                <w:rFonts w:asciiTheme="majorHAnsi" w:hAnsiTheme="majorHAnsi"/>
                <w:bCs/>
                <w:sz w:val="20"/>
                <w:szCs w:val="20"/>
              </w:rPr>
              <w:t>T.2.4.10. Yazdıklarını düzenler.</w:t>
            </w:r>
          </w:p>
          <w:p w:rsidR="00E57BE8" w:rsidRPr="00EA7712" w:rsidRDefault="00E57BE8" w:rsidP="004C1B9E">
            <w:pPr>
              <w:pStyle w:val="Default"/>
              <w:spacing w:before="7"/>
              <w:rPr>
                <w:rFonts w:asciiTheme="majorHAnsi" w:hAnsiTheme="majorHAnsi"/>
                <w:bCs/>
                <w:sz w:val="20"/>
                <w:szCs w:val="20"/>
              </w:rPr>
            </w:pPr>
            <w:r w:rsidRPr="00E57BE8">
              <w:rPr>
                <w:rFonts w:asciiTheme="majorHAnsi" w:hAnsiTheme="majorHAnsi"/>
                <w:bCs/>
                <w:sz w:val="20"/>
                <w:szCs w:val="20"/>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2428FE" w:rsidRDefault="004C1B9E" w:rsidP="00EC67F3">
            <w:pPr>
              <w:tabs>
                <w:tab w:val="num" w:pos="0"/>
                <w:tab w:val="left" w:pos="72"/>
                <w:tab w:val="left" w:pos="252"/>
              </w:tabs>
              <w:spacing w:line="240" w:lineRule="auto"/>
              <w:rPr>
                <w:rFonts w:eastAsia="Times New Roman"/>
                <w:lang w:eastAsia="tr-TR"/>
              </w:rPr>
            </w:pPr>
            <w:r>
              <w:rPr>
                <w:rFonts w:eastAsia="Times New Roman"/>
                <w:lang w:eastAsia="tr-TR"/>
              </w:rPr>
              <w:t>Dinleme</w:t>
            </w:r>
            <w:r w:rsidR="00FA1A3A">
              <w:rPr>
                <w:rFonts w:eastAsia="Times New Roman"/>
                <w:lang w:eastAsia="tr-TR"/>
              </w:rPr>
              <w:t xml:space="preserve"> </w:t>
            </w:r>
            <w:r w:rsidR="00743873">
              <w:rPr>
                <w:rFonts w:eastAsia="Times New Roman"/>
                <w:lang w:eastAsia="tr-TR"/>
              </w:rPr>
              <w:t>Metni:</w:t>
            </w:r>
            <w:r w:rsidR="00743873">
              <w:t xml:space="preserve"> </w:t>
            </w:r>
            <w:r w:rsidRPr="004C1B9E">
              <w:rPr>
                <w:rFonts w:eastAsia="Times New Roman"/>
                <w:lang w:eastAsia="tr-TR"/>
              </w:rPr>
              <w:t>Neden Geri Dönüştürrmeliyim?</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E1671A" w:rsidP="00BB4E24">
            <w:pPr>
              <w:spacing w:line="240" w:lineRule="auto"/>
              <w:jc w:val="both"/>
              <w:rPr>
                <w:bCs/>
                <w:sz w:val="22"/>
                <w:szCs w:val="22"/>
              </w:rPr>
            </w:pPr>
            <w:r>
              <w:rPr>
                <w:bCs/>
                <w:sz w:val="22"/>
                <w:szCs w:val="22"/>
              </w:rPr>
              <w:t>Öğrenciler geri dönüşüme nasıl katkı sağladıklarını söylerler</w:t>
            </w:r>
            <w:r w:rsidR="00525C27">
              <w:rPr>
                <w:bCs/>
                <w:sz w:val="22"/>
                <w:szCs w:val="22"/>
              </w:rPr>
              <w:t xml:space="preserve">. </w:t>
            </w:r>
            <w:r>
              <w:rPr>
                <w:bCs/>
                <w:sz w:val="22"/>
                <w:szCs w:val="22"/>
              </w:rPr>
              <w:t>Dinleme metni öğrenciler tarafından dikkatlice dinlenir.</w:t>
            </w:r>
            <w:r w:rsidR="00EB6BAF">
              <w:rPr>
                <w:bCs/>
                <w:sz w:val="22"/>
                <w:szCs w:val="22"/>
              </w:rPr>
              <w:t xml:space="preserve"> </w:t>
            </w:r>
            <w:r w:rsidR="00525C27">
              <w:rPr>
                <w:bCs/>
                <w:sz w:val="22"/>
                <w:szCs w:val="22"/>
              </w:rPr>
              <w:t xml:space="preserve">Öğrenciler </w:t>
            </w:r>
            <w:r>
              <w:rPr>
                <w:bCs/>
                <w:sz w:val="22"/>
                <w:szCs w:val="22"/>
              </w:rPr>
              <w:t>“geri dönüşüm” ifadesinin kendilerine neler hatırlattığını yazarlar</w:t>
            </w:r>
            <w:r w:rsidR="00525C27">
              <w:rPr>
                <w:bCs/>
                <w:sz w:val="22"/>
                <w:szCs w:val="22"/>
              </w:rPr>
              <w:t xml:space="preserve">. </w:t>
            </w:r>
            <w:r w:rsidR="00F12BC6">
              <w:rPr>
                <w:bCs/>
                <w:sz w:val="22"/>
                <w:szCs w:val="22"/>
              </w:rPr>
              <w:t xml:space="preserve">Öğrenciler </w:t>
            </w:r>
            <w:r>
              <w:rPr>
                <w:bCs/>
                <w:sz w:val="22"/>
                <w:szCs w:val="22"/>
              </w:rPr>
              <w:t>metinle ilgili soruları cevaplandırırlar.</w:t>
            </w:r>
            <w:r w:rsidR="00525C27">
              <w:rPr>
                <w:bCs/>
                <w:sz w:val="22"/>
                <w:szCs w:val="22"/>
              </w:rPr>
              <w:t xml:space="preserve"> </w:t>
            </w:r>
            <w:r w:rsidR="006B294C">
              <w:rPr>
                <w:bCs/>
                <w:sz w:val="22"/>
                <w:szCs w:val="22"/>
              </w:rPr>
              <w:t xml:space="preserve"> </w:t>
            </w:r>
            <w:r w:rsidR="00525C27">
              <w:rPr>
                <w:bCs/>
                <w:sz w:val="22"/>
                <w:szCs w:val="22"/>
              </w:rPr>
              <w:t xml:space="preserve">Öğrenciler </w:t>
            </w:r>
            <w:r w:rsidR="00DC7E23">
              <w:rPr>
                <w:bCs/>
                <w:sz w:val="22"/>
                <w:szCs w:val="22"/>
              </w:rPr>
              <w:t>metnin konusunu yazarlar</w:t>
            </w:r>
            <w:r w:rsidR="00525C27">
              <w:rPr>
                <w:bCs/>
                <w:sz w:val="22"/>
                <w:szCs w:val="22"/>
              </w:rPr>
              <w:t>.</w:t>
            </w:r>
            <w:r w:rsidR="006B294C">
              <w:rPr>
                <w:bCs/>
                <w:sz w:val="22"/>
                <w:szCs w:val="22"/>
              </w:rPr>
              <w:t xml:space="preserve"> Öğrenciler metnin konusun söylerler. </w:t>
            </w:r>
            <w:r w:rsidR="002A0254">
              <w:rPr>
                <w:bCs/>
                <w:sz w:val="22"/>
                <w:szCs w:val="22"/>
              </w:rPr>
              <w:t>Görselleri verilen atıkları uygun geri dönüşüm kutularıyla eşleştirirler</w:t>
            </w:r>
            <w:r w:rsidR="000F3C87">
              <w:rPr>
                <w:bCs/>
                <w:sz w:val="22"/>
                <w:szCs w:val="22"/>
              </w:rPr>
              <w:t xml:space="preserve">. </w:t>
            </w:r>
            <w:r w:rsidR="002A1BC2">
              <w:rPr>
                <w:bCs/>
                <w:sz w:val="22"/>
                <w:szCs w:val="22"/>
              </w:rPr>
              <w:t>Öğrenciler görsellerden anladıklarıyla ilgili kısa bir metin yazarlar</w:t>
            </w:r>
            <w:r w:rsidR="000F3C87">
              <w:rPr>
                <w:bCs/>
                <w:sz w:val="22"/>
                <w:szCs w:val="22"/>
              </w:rPr>
              <w:t xml:space="preserve">. </w:t>
            </w:r>
            <w:r w:rsidR="002A1BC2">
              <w:rPr>
                <w:bCs/>
                <w:sz w:val="22"/>
                <w:szCs w:val="22"/>
              </w:rPr>
              <w:t>Görselleri verilen afişlere uygun slogan yazarlar.</w:t>
            </w:r>
            <w:r w:rsidR="00E57BE8">
              <w:rPr>
                <w:bCs/>
                <w:sz w:val="22"/>
                <w:szCs w:val="22"/>
              </w:rPr>
              <w:t xml:space="preserve"> Öğrenciler geri dönüşümüm faydalarına yönelik kısa bir metin yazarlar.</w:t>
            </w:r>
            <w:r w:rsidR="002A1BC2">
              <w:rPr>
                <w:bCs/>
                <w:sz w:val="22"/>
                <w:szCs w:val="22"/>
              </w:rPr>
              <w:t xml:space="preserve"> “-mi” soru ekinin nasıl yazılacağı örnek cümlelerle anlatılır.</w:t>
            </w:r>
            <w:r w:rsidR="00E57BE8">
              <w:rPr>
                <w:bCs/>
                <w:sz w:val="22"/>
                <w:szCs w:val="22"/>
              </w:rPr>
              <w:t xml:space="preserve"> </w:t>
            </w:r>
            <w:r w:rsidR="002A1BC2">
              <w:rPr>
                <w:bCs/>
                <w:sz w:val="22"/>
                <w:szCs w:val="22"/>
              </w:rPr>
              <w:t xml:space="preserve"> </w:t>
            </w:r>
            <w:r w:rsidR="004455FB">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7D5781" w:rsidRDefault="00A72A6B" w:rsidP="001A5268">
            <w:pPr>
              <w:tabs>
                <w:tab w:val="left" w:pos="224"/>
                <w:tab w:val="left" w:pos="366"/>
              </w:tabs>
              <w:spacing w:line="240" w:lineRule="auto"/>
              <w:rPr>
                <w:color w:val="231F20"/>
                <w:sz w:val="18"/>
                <w:szCs w:val="18"/>
              </w:rPr>
            </w:pPr>
            <w:r>
              <w:rPr>
                <w:color w:val="231F20"/>
                <w:sz w:val="18"/>
                <w:szCs w:val="18"/>
              </w:rPr>
              <w:t>Metinle ilgili soruları doğru cevaplayabiliyorlar</w:t>
            </w:r>
            <w:r w:rsidR="007D5781">
              <w:rPr>
                <w:color w:val="231F20"/>
                <w:sz w:val="18"/>
                <w:szCs w:val="18"/>
              </w:rPr>
              <w:t xml:space="preserve"> mı?</w:t>
            </w:r>
          </w:p>
          <w:p w:rsidR="00A72A6B" w:rsidRDefault="00A72A6B" w:rsidP="001A5268">
            <w:pPr>
              <w:tabs>
                <w:tab w:val="left" w:pos="224"/>
                <w:tab w:val="left" w:pos="366"/>
              </w:tabs>
              <w:spacing w:line="240" w:lineRule="auto"/>
              <w:rPr>
                <w:color w:val="231F20"/>
                <w:sz w:val="18"/>
                <w:szCs w:val="18"/>
              </w:rPr>
            </w:pPr>
            <w:r>
              <w:rPr>
                <w:color w:val="231F20"/>
                <w:sz w:val="18"/>
                <w:szCs w:val="18"/>
              </w:rPr>
              <w:t>Büyük harfleri doğru yerlerde kullanabiliyorlar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8D66A0">
        <w:t>02</w:t>
      </w:r>
      <w:r>
        <w:t>.</w:t>
      </w:r>
      <w:r w:rsidR="002349F4">
        <w:t>0</w:t>
      </w:r>
      <w:r w:rsidR="008D66A0">
        <w:t>6</w:t>
      </w:r>
      <w:r>
        <w:t>.202</w:t>
      </w:r>
      <w:r w:rsidR="002349F4">
        <w:t>5</w:t>
      </w:r>
    </w:p>
    <w:p w:rsidR="00605AF7" w:rsidRDefault="00605AF7" w:rsidP="00994EC9">
      <w:pPr>
        <w:tabs>
          <w:tab w:val="left" w:pos="7104"/>
        </w:tabs>
      </w:pPr>
    </w:p>
    <w:p w:rsidR="000B7EC6" w:rsidRDefault="000B7EC6" w:rsidP="00994EC9">
      <w:pPr>
        <w:tabs>
          <w:tab w:val="left" w:pos="7104"/>
        </w:tabs>
      </w:pPr>
    </w:p>
    <w:p w:rsidR="00DB619E" w:rsidRDefault="00DB619E" w:rsidP="00543CA2">
      <w:pPr>
        <w:spacing w:line="240" w:lineRule="auto"/>
        <w:jc w:val="center"/>
        <w:rPr>
          <w:rFonts w:eastAsiaTheme="minorHAnsi"/>
          <w:kern w:val="0"/>
        </w:rPr>
      </w:pPr>
    </w:p>
    <w:p w:rsidR="004455FB" w:rsidRDefault="004455FB" w:rsidP="00543CA2">
      <w:pPr>
        <w:spacing w:line="240" w:lineRule="auto"/>
        <w:jc w:val="center"/>
        <w:rPr>
          <w:rFonts w:eastAsiaTheme="minorHAnsi"/>
          <w:kern w:val="0"/>
        </w:rPr>
      </w:pPr>
      <w:bookmarkStart w:id="3" w:name="_Hlk197191485"/>
    </w:p>
    <w:bookmarkEnd w:id="3"/>
    <w:p w:rsidR="00EF09F3" w:rsidRDefault="00EF09F3" w:rsidP="00543CA2">
      <w:pPr>
        <w:spacing w:line="240" w:lineRule="auto"/>
        <w:jc w:val="center"/>
        <w:rPr>
          <w:rFonts w:eastAsiaTheme="minorHAnsi"/>
          <w:kern w:val="0"/>
        </w:rPr>
      </w:pPr>
    </w:p>
    <w:p w:rsidR="00861BE6" w:rsidRDefault="00861BE6" w:rsidP="00861BE6">
      <w:pPr>
        <w:spacing w:line="240" w:lineRule="auto"/>
        <w:jc w:val="center"/>
        <w:rPr>
          <w:rFonts w:eastAsiaTheme="minorHAnsi"/>
          <w:kern w:val="0"/>
        </w:rPr>
      </w:pPr>
    </w:p>
    <w:p w:rsidR="00861BE6" w:rsidRPr="002923DC" w:rsidRDefault="00861BE6" w:rsidP="00861BE6">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61BE6" w:rsidRPr="002923DC" w:rsidTr="006A0012">
        <w:trPr>
          <w:trHeight w:val="340"/>
        </w:trPr>
        <w:tc>
          <w:tcPr>
            <w:tcW w:w="2238" w:type="dxa"/>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968" w:type="dxa"/>
            <w:gridSpan w:val="2"/>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331" w:type="dxa"/>
            <w:tcBorders>
              <w:top w:val="nil"/>
              <w:left w:val="nil"/>
              <w:bottom w:val="single" w:sz="4" w:space="0" w:color="auto"/>
              <w:right w:val="nil"/>
            </w:tcBorders>
            <w:vAlign w:val="center"/>
          </w:tcPr>
          <w:p w:rsidR="00861BE6" w:rsidRPr="002923DC" w:rsidRDefault="00861BE6" w:rsidP="006A0012">
            <w:pPr>
              <w:spacing w:line="220" w:lineRule="atLeast"/>
              <w:jc w:val="right"/>
              <w:rPr>
                <w:sz w:val="22"/>
                <w:szCs w:val="22"/>
              </w:rPr>
            </w:pPr>
          </w:p>
        </w:tc>
        <w:tc>
          <w:tcPr>
            <w:tcW w:w="2677" w:type="dxa"/>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r>
              <w:rPr>
                <w:sz w:val="22"/>
                <w:szCs w:val="22"/>
              </w:rPr>
              <w:t xml:space="preserve">    </w:t>
            </w:r>
            <w:r w:rsidR="00BB474E">
              <w:rPr>
                <w:sz w:val="22"/>
                <w:szCs w:val="22"/>
              </w:rPr>
              <w:t>30-</w:t>
            </w:r>
            <w:r w:rsidR="008D66A0" w:rsidRPr="008D66A0">
              <w:rPr>
                <w:sz w:val="22"/>
                <w:szCs w:val="22"/>
              </w:rPr>
              <w:t>02-</w:t>
            </w:r>
            <w:r w:rsidR="00BB474E">
              <w:rPr>
                <w:sz w:val="22"/>
                <w:szCs w:val="22"/>
              </w:rPr>
              <w:t>05</w:t>
            </w:r>
            <w:r w:rsidR="008D66A0" w:rsidRPr="008D66A0">
              <w:rPr>
                <w:sz w:val="22"/>
                <w:szCs w:val="22"/>
              </w:rPr>
              <w:t>.</w:t>
            </w:r>
            <w:r w:rsidR="00BB474E">
              <w:rPr>
                <w:sz w:val="22"/>
                <w:szCs w:val="22"/>
              </w:rPr>
              <w:t>05-</w:t>
            </w:r>
            <w:r w:rsidR="008D66A0" w:rsidRPr="008D66A0">
              <w:rPr>
                <w:sz w:val="22"/>
                <w:szCs w:val="22"/>
              </w:rPr>
              <w:t>06 .2025</w:t>
            </w:r>
          </w:p>
        </w:tc>
      </w:tr>
      <w:tr w:rsidR="00861BE6" w:rsidRPr="002923DC" w:rsidTr="006A0012">
        <w:trPr>
          <w:trHeight w:val="340"/>
        </w:trPr>
        <w:tc>
          <w:tcPr>
            <w:tcW w:w="2422" w:type="dxa"/>
            <w:gridSpan w:val="2"/>
            <w:tcBorders>
              <w:top w:val="single" w:sz="4" w:space="0" w:color="auto"/>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61BE6" w:rsidRPr="002923DC" w:rsidRDefault="00861BE6" w:rsidP="006A0012">
            <w:pPr>
              <w:rPr>
                <w:sz w:val="22"/>
                <w:szCs w:val="22"/>
              </w:rPr>
            </w:pPr>
            <w:r w:rsidRPr="002923DC">
              <w:rPr>
                <w:sz w:val="22"/>
                <w:szCs w:val="22"/>
              </w:rPr>
              <w:t>MATEMATİK</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61BE6" w:rsidRPr="002923DC" w:rsidRDefault="006D1469" w:rsidP="006A0012">
            <w:pPr>
              <w:rPr>
                <w:sz w:val="22"/>
                <w:szCs w:val="22"/>
              </w:rPr>
            </w:pPr>
            <w:r>
              <w:rPr>
                <w:sz w:val="22"/>
                <w:szCs w:val="22"/>
              </w:rPr>
              <w:t>5</w:t>
            </w:r>
            <w:r w:rsidR="00861BE6">
              <w:rPr>
                <w:sz w:val="22"/>
                <w:szCs w:val="22"/>
              </w:rPr>
              <w:t xml:space="preserve"> </w:t>
            </w:r>
            <w:r w:rsidR="00861BE6" w:rsidRPr="002923DC">
              <w:rPr>
                <w:sz w:val="22"/>
                <w:szCs w:val="22"/>
              </w:rPr>
              <w:t xml:space="preserve"> </w:t>
            </w:r>
            <w:r w:rsidR="00861BE6">
              <w:rPr>
                <w:sz w:val="22"/>
                <w:szCs w:val="22"/>
              </w:rPr>
              <w:t>ders saati</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61BE6" w:rsidRPr="002923DC" w:rsidRDefault="00861BE6" w:rsidP="006A0012">
            <w:pPr>
              <w:rPr>
                <w:sz w:val="22"/>
                <w:szCs w:val="22"/>
              </w:rPr>
            </w:pPr>
            <w:r w:rsidRPr="002923DC">
              <w:rPr>
                <w:sz w:val="22"/>
                <w:szCs w:val="22"/>
              </w:rPr>
              <w:t>2</w:t>
            </w:r>
            <w:r>
              <w:rPr>
                <w:sz w:val="22"/>
                <w:szCs w:val="22"/>
              </w:rPr>
              <w:t>-D</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61BE6" w:rsidRPr="002923DC" w:rsidRDefault="00861BE6" w:rsidP="006A0012">
            <w:r w:rsidRPr="00420F27">
              <w:t>M.2.3.1. Uzunluk Ölçme</w:t>
            </w:r>
          </w:p>
        </w:tc>
      </w:tr>
      <w:tr w:rsidR="00861BE6" w:rsidRPr="002923DC" w:rsidTr="006A0012">
        <w:trPr>
          <w:trHeight w:val="340"/>
        </w:trPr>
        <w:tc>
          <w:tcPr>
            <w:tcW w:w="2422" w:type="dxa"/>
            <w:gridSpan w:val="2"/>
            <w:tcBorders>
              <w:left w:val="single" w:sz="4" w:space="0" w:color="auto"/>
              <w:bottom w:val="single" w:sz="4" w:space="0" w:color="auto"/>
            </w:tcBorders>
            <w:vAlign w:val="center"/>
          </w:tcPr>
          <w:p w:rsidR="00861BE6" w:rsidRPr="002923DC" w:rsidRDefault="00861BE6" w:rsidP="006A0012">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61BE6" w:rsidRPr="00C24456" w:rsidRDefault="00861BE6" w:rsidP="006A0012">
            <w:r>
              <w:rPr>
                <w:sz w:val="22"/>
                <w:szCs w:val="22"/>
              </w:rPr>
              <w:t>Uzunluk Ölçme</w:t>
            </w: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top w:val="single" w:sz="4" w:space="0" w:color="auto"/>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861BE6" w:rsidRPr="00031663" w:rsidRDefault="006D1469" w:rsidP="006A0012">
            <w:pPr>
              <w:spacing w:line="220" w:lineRule="atLeast"/>
              <w:rPr>
                <w:sz w:val="22"/>
                <w:szCs w:val="22"/>
              </w:rPr>
            </w:pPr>
            <w:r w:rsidRPr="006D1469">
              <w:rPr>
                <w:sz w:val="22"/>
                <w:szCs w:val="22"/>
              </w:rPr>
              <w:t>M.2.3.1.6. Uzunluk ölçme birimi kullanılan problemleri çözer.</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861BE6" w:rsidRPr="00031663" w:rsidRDefault="00861BE6" w:rsidP="006A001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861BE6" w:rsidRPr="00031663" w:rsidRDefault="00861BE6" w:rsidP="006A0012">
            <w:pPr>
              <w:spacing w:line="220" w:lineRule="atLeast"/>
              <w:rPr>
                <w:sz w:val="22"/>
                <w:szCs w:val="22"/>
              </w:rPr>
            </w:pPr>
            <w:r w:rsidRPr="00AF07E2">
              <w:rPr>
                <w:sz w:val="22"/>
                <w:szCs w:val="22"/>
              </w:rPr>
              <w:t>Metre (m), santimetre (cm)</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Ders kitabı, </w:t>
            </w:r>
            <w:r>
              <w:rPr>
                <w:sz w:val="22"/>
                <w:szCs w:val="22"/>
              </w:rPr>
              <w:t xml:space="preserve">akıllı tahta </w:t>
            </w:r>
          </w:p>
        </w:tc>
      </w:tr>
      <w:tr w:rsidR="00861BE6" w:rsidRPr="002923DC" w:rsidTr="006A0012">
        <w:trPr>
          <w:trHeight w:val="340"/>
        </w:trPr>
        <w:tc>
          <w:tcPr>
            <w:tcW w:w="9922" w:type="dxa"/>
            <w:gridSpan w:val="8"/>
            <w:tcBorders>
              <w:left w:val="single" w:sz="4" w:space="0" w:color="auto"/>
              <w:right w:val="single" w:sz="4" w:space="0" w:color="auto"/>
            </w:tcBorders>
            <w:vAlign w:val="center"/>
          </w:tcPr>
          <w:p w:rsidR="00861BE6" w:rsidRPr="002923DC" w:rsidRDefault="00861BE6" w:rsidP="006A0012">
            <w:pPr>
              <w:spacing w:line="220" w:lineRule="atLeast"/>
              <w:jc w:val="center"/>
              <w:rPr>
                <w:sz w:val="22"/>
                <w:szCs w:val="22"/>
              </w:rPr>
            </w:pPr>
            <w:r w:rsidRPr="002923DC">
              <w:rPr>
                <w:sz w:val="22"/>
                <w:szCs w:val="22"/>
              </w:rPr>
              <w:t>ÖĞRENME-ÖĞRETME SÜRECİ</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283"/>
        </w:trPr>
        <w:tc>
          <w:tcPr>
            <w:tcW w:w="9922" w:type="dxa"/>
            <w:gridSpan w:val="8"/>
            <w:tcBorders>
              <w:left w:val="single" w:sz="4" w:space="0" w:color="auto"/>
              <w:right w:val="single" w:sz="4" w:space="0" w:color="auto"/>
            </w:tcBorders>
          </w:tcPr>
          <w:p w:rsidR="00861BE6" w:rsidRPr="00712401" w:rsidRDefault="00861BE6" w:rsidP="006A0012">
            <w:pPr>
              <w:tabs>
                <w:tab w:val="left" w:pos="900"/>
                <w:tab w:val="center" w:pos="4536"/>
                <w:tab w:val="right" w:pos="9072"/>
              </w:tabs>
              <w:spacing w:line="276" w:lineRule="auto"/>
              <w:rPr>
                <w:rFonts w:eastAsia="Times New Roman"/>
                <w:color w:val="000000" w:themeColor="text1"/>
                <w:kern w:val="0"/>
                <w:sz w:val="20"/>
                <w:szCs w:val="20"/>
              </w:rPr>
            </w:pPr>
          </w:p>
          <w:p w:rsidR="006D1469" w:rsidRPr="006D1469" w:rsidRDefault="00861BE6" w:rsidP="006D1469">
            <w:pPr>
              <w:pStyle w:val="stBilgi"/>
              <w:tabs>
                <w:tab w:val="left" w:pos="900"/>
              </w:tabs>
              <w:spacing w:line="276" w:lineRule="auto"/>
              <w:rPr>
                <w:bCs/>
                <w:color w:val="000000" w:themeColor="text1"/>
              </w:rPr>
            </w:pPr>
            <w:r>
              <w:rPr>
                <w:bCs/>
                <w:color w:val="000000" w:themeColor="text1"/>
              </w:rPr>
              <w:t xml:space="preserve">        </w:t>
            </w:r>
            <w:r w:rsidR="006D1469" w:rsidRPr="006D1469">
              <w:rPr>
                <w:bCs/>
                <w:color w:val="000000" w:themeColor="text1"/>
              </w:rPr>
              <w:t>Uzunluk ölçme birimi kullanılan problemleri çözer.</w:t>
            </w:r>
            <w:r w:rsidR="00C3096F">
              <w:rPr>
                <w:bCs/>
                <w:color w:val="000000" w:themeColor="text1"/>
              </w:rPr>
              <w:t xml:space="preserve"> Problemlerde verilenler ve istenilen üzerinde durulur. Nasıl çözüleceği anlatılır. Öğrencilere değişik problemler çözdürülür.</w:t>
            </w:r>
          </w:p>
          <w:p w:rsidR="006D1469" w:rsidRPr="006D1469" w:rsidRDefault="006D1469" w:rsidP="006D1469">
            <w:pPr>
              <w:pStyle w:val="stBilgi"/>
              <w:tabs>
                <w:tab w:val="left" w:pos="900"/>
              </w:tabs>
              <w:spacing w:line="276" w:lineRule="auto"/>
              <w:rPr>
                <w:bCs/>
                <w:color w:val="000000" w:themeColor="text1"/>
              </w:rPr>
            </w:pPr>
            <w:r>
              <w:rPr>
                <w:bCs/>
                <w:color w:val="000000" w:themeColor="text1"/>
              </w:rPr>
              <w:t xml:space="preserve">        </w:t>
            </w:r>
            <w:r w:rsidRPr="006D1469">
              <w:rPr>
                <w:bCs/>
                <w:color w:val="000000" w:themeColor="text1"/>
              </w:rPr>
              <w:t>a)Tek uzunluk ölçme biriminin kullanılmasına dikkat edilir.</w:t>
            </w:r>
          </w:p>
          <w:p w:rsidR="00861BE6" w:rsidRDefault="006D1469" w:rsidP="006D1469">
            <w:pPr>
              <w:pStyle w:val="stBilgi"/>
              <w:tabs>
                <w:tab w:val="left" w:pos="900"/>
              </w:tabs>
              <w:spacing w:line="276" w:lineRule="auto"/>
              <w:rPr>
                <w:bCs/>
                <w:color w:val="000000" w:themeColor="text1"/>
              </w:rPr>
            </w:pPr>
            <w:r>
              <w:rPr>
                <w:bCs/>
                <w:color w:val="000000" w:themeColor="text1"/>
              </w:rPr>
              <w:t xml:space="preserve">        </w:t>
            </w:r>
            <w:r w:rsidRPr="006D1469">
              <w:rPr>
                <w:bCs/>
                <w:color w:val="000000" w:themeColor="text1"/>
              </w:rPr>
              <w:t>b) Çözümünde birimler arası dönüştürme yapılması gereken problemlere yer verilmez.</w:t>
            </w:r>
            <w:r>
              <w:rPr>
                <w:bCs/>
                <w:color w:val="000000" w:themeColor="text1"/>
              </w:rPr>
              <w:t xml:space="preserve"> </w:t>
            </w:r>
            <w:r w:rsidR="00861BE6" w:rsidRPr="001948DB">
              <w:rPr>
                <w:bCs/>
                <w:color w:val="000000" w:themeColor="text1"/>
              </w:rPr>
              <w:t>Ders kitabında verilen etkinlikler ile ders işlenir.</w:t>
            </w:r>
          </w:p>
          <w:p w:rsidR="00861BE6" w:rsidRPr="001948DB" w:rsidRDefault="00861BE6" w:rsidP="006A0012">
            <w:pPr>
              <w:pStyle w:val="stBilgi"/>
              <w:tabs>
                <w:tab w:val="left" w:pos="900"/>
              </w:tabs>
              <w:spacing w:line="276" w:lineRule="auto"/>
              <w:rPr>
                <w:bCs/>
                <w:color w:val="000000" w:themeColor="text1"/>
              </w:rPr>
            </w:pP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Bireysel Öğrenme Etkinlikleri</w:t>
            </w:r>
          </w:p>
          <w:p w:rsidR="00861BE6" w:rsidRPr="002923DC" w:rsidRDefault="00861BE6" w:rsidP="006A0012">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861BE6" w:rsidRPr="002923DC" w:rsidRDefault="00C3096F" w:rsidP="006A0012">
            <w:pPr>
              <w:spacing w:line="220" w:lineRule="atLeast"/>
              <w:rPr>
                <w:sz w:val="22"/>
                <w:szCs w:val="22"/>
              </w:rPr>
            </w:pPr>
            <w:r>
              <w:rPr>
                <w:sz w:val="22"/>
                <w:szCs w:val="22"/>
              </w:rPr>
              <w:t>Öğrencilere farklı problemler çözdürülür.</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Grupla Öğrenme Etkinlikleri</w:t>
            </w:r>
          </w:p>
          <w:p w:rsidR="00861BE6" w:rsidRPr="002923DC" w:rsidRDefault="00861BE6" w:rsidP="006A0012">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left w:val="single" w:sz="4" w:space="0" w:color="auto"/>
              <w:bottom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1005"/>
        </w:trPr>
        <w:tc>
          <w:tcPr>
            <w:tcW w:w="4022" w:type="dxa"/>
            <w:gridSpan w:val="5"/>
            <w:tcBorders>
              <w:top w:val="single" w:sz="4" w:space="0" w:color="auto"/>
              <w:left w:val="single" w:sz="4" w:space="0" w:color="auto"/>
              <w:bottom w:val="single" w:sz="4" w:space="0" w:color="auto"/>
            </w:tcBorders>
          </w:tcPr>
          <w:p w:rsidR="00861BE6" w:rsidRPr="002A05F6" w:rsidRDefault="00861BE6" w:rsidP="006A0012">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861BE6" w:rsidRPr="002923DC" w:rsidRDefault="00861BE6" w:rsidP="006A0012">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861BE6" w:rsidRDefault="00381A66" w:rsidP="006A0012">
            <w:pPr>
              <w:rPr>
                <w:sz w:val="22"/>
                <w:szCs w:val="22"/>
              </w:rPr>
            </w:pPr>
            <w:r>
              <w:rPr>
                <w:sz w:val="22"/>
                <w:szCs w:val="22"/>
              </w:rPr>
              <w:t>Taner</w:t>
            </w:r>
            <w:r w:rsidR="0060321D">
              <w:rPr>
                <w:sz w:val="22"/>
                <w:szCs w:val="22"/>
              </w:rPr>
              <w:t>’</w:t>
            </w:r>
            <w:r>
              <w:rPr>
                <w:sz w:val="22"/>
                <w:szCs w:val="22"/>
              </w:rPr>
              <w:t>i</w:t>
            </w:r>
            <w:r w:rsidR="0060321D">
              <w:rPr>
                <w:sz w:val="22"/>
                <w:szCs w:val="22"/>
              </w:rPr>
              <w:t>n karışının uzunluğu 13 cm’dir. Buna göre 3 karışının uzunluğu kaç cm’dir?</w:t>
            </w:r>
          </w:p>
          <w:p w:rsidR="0060321D" w:rsidRPr="00075CDE" w:rsidRDefault="00381A66" w:rsidP="006A0012">
            <w:pPr>
              <w:rPr>
                <w:sz w:val="22"/>
                <w:szCs w:val="22"/>
              </w:rPr>
            </w:pPr>
            <w:r>
              <w:rPr>
                <w:sz w:val="22"/>
                <w:szCs w:val="22"/>
              </w:rPr>
              <w:t>Eda 80 cm ipin 35 cm’sini kesmiş. Geriye kaç cm ip kalmıştır?</w:t>
            </w:r>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Planın Uygulanmasına </w:t>
            </w:r>
          </w:p>
          <w:p w:rsidR="00861BE6" w:rsidRPr="002923DC" w:rsidRDefault="00861BE6" w:rsidP="006A0012">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3B720C" w:rsidRDefault="00861BE6" w:rsidP="006A0012">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861BE6" w:rsidRPr="002923DC" w:rsidRDefault="00861BE6" w:rsidP="006A0012">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861BE6" w:rsidRPr="00D35AB9" w:rsidRDefault="00861BE6" w:rsidP="00861BE6">
      <w:pPr>
        <w:tabs>
          <w:tab w:val="left" w:pos="7164"/>
        </w:tabs>
      </w:pPr>
      <w:r>
        <w:tab/>
        <w:t xml:space="preserve">  </w:t>
      </w:r>
      <w:r w:rsidR="008D66A0">
        <w:t>02</w:t>
      </w:r>
      <w:r>
        <w:t>.0</w:t>
      </w:r>
      <w:r w:rsidR="008D66A0">
        <w:t>6</w:t>
      </w:r>
      <w:r>
        <w:t>.2025</w:t>
      </w:r>
    </w:p>
    <w:p w:rsidR="00861BE6" w:rsidRDefault="00861BE6" w:rsidP="00861BE6">
      <w:pPr>
        <w:spacing w:line="240" w:lineRule="auto"/>
        <w:jc w:val="center"/>
        <w:rPr>
          <w:rFonts w:eastAsiaTheme="minorHAnsi"/>
          <w:kern w:val="0"/>
        </w:rPr>
      </w:pPr>
    </w:p>
    <w:p w:rsidR="00145E53" w:rsidRDefault="00145E53"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407EF1" w:rsidRDefault="00407EF1" w:rsidP="00543CA2">
      <w:pPr>
        <w:spacing w:line="240" w:lineRule="auto"/>
        <w:jc w:val="center"/>
        <w:rPr>
          <w:rFonts w:eastAsiaTheme="minorHAnsi"/>
          <w:kern w:val="0"/>
        </w:rPr>
      </w:pPr>
    </w:p>
    <w:p w:rsidR="00004641" w:rsidRDefault="00004641"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BB204F" w:rsidRPr="00BB204F">
        <w:rPr>
          <w:sz w:val="22"/>
          <w:szCs w:val="22"/>
        </w:rPr>
        <w:t>02-06.06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w:t>
            </w:r>
            <w:r w:rsidR="005C6E89">
              <w:rPr>
                <w:rFonts w:eastAsiaTheme="minorHAnsi"/>
                <w:kern w:val="0"/>
              </w:rPr>
              <w:t>3</w:t>
            </w:r>
            <w:r w:rsidRPr="003734BD">
              <w:rPr>
                <w:rFonts w:eastAsiaTheme="minorHAnsi"/>
                <w:kern w:val="0"/>
              </w:rPr>
              <w:t xml:space="preserve">. </w:t>
            </w:r>
            <w:r w:rsidR="005C6E89" w:rsidRPr="005C6E89">
              <w:rPr>
                <w:rFonts w:eastAsiaTheme="minorHAnsi"/>
                <w:kern w:val="0"/>
              </w:rPr>
              <w:t>Kültürel Birikimlerimiz ve Değerlerimiz</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1A69CF" w:rsidP="00E56711">
            <w:pPr>
              <w:spacing w:line="276" w:lineRule="auto"/>
              <w:rPr>
                <w:rFonts w:eastAsiaTheme="minorHAnsi"/>
                <w:kern w:val="0"/>
              </w:rPr>
            </w:pPr>
            <w:r w:rsidRPr="001A69CF">
              <w:rPr>
                <w:rFonts w:eastAsiaTheme="minorHAnsi"/>
                <w:kern w:val="0"/>
              </w:rPr>
              <w:t>BO.2.2.3.3. Geleneksel çocuk oyunlarını oynar.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407EF1" w:rsidRDefault="00407EF1" w:rsidP="00407EF1">
            <w:pPr>
              <w:spacing w:line="240" w:lineRule="auto"/>
              <w:rPr>
                <w:bCs/>
                <w:kern w:val="0"/>
                <w:sz w:val="22"/>
                <w:szCs w:val="22"/>
              </w:rPr>
            </w:pPr>
          </w:p>
          <w:p w:rsidR="00407EF1" w:rsidRPr="00407EF1" w:rsidRDefault="00407EF1" w:rsidP="00407EF1">
            <w:pPr>
              <w:spacing w:line="240" w:lineRule="auto"/>
              <w:rPr>
                <w:bCs/>
                <w:kern w:val="0"/>
              </w:rPr>
            </w:pPr>
            <w:r w:rsidRPr="00407EF1">
              <w:rPr>
                <w:bCs/>
                <w:kern w:val="0"/>
              </w:rPr>
              <w:t>Benim  Bir  Bebeğim  Var:  Öğrenciler  el  ele  tutuşarak  bir  daire  oluştururlar.  Oyunun  şarkısını söyleyerek uygun hareketler yaparlar.</w:t>
            </w:r>
          </w:p>
          <w:p w:rsidR="00407EF1" w:rsidRPr="00407EF1" w:rsidRDefault="00407EF1" w:rsidP="00407EF1">
            <w:pPr>
              <w:spacing w:line="240" w:lineRule="auto"/>
              <w:rPr>
                <w:bCs/>
                <w:kern w:val="0"/>
              </w:rPr>
            </w:pPr>
            <w:r w:rsidRPr="00407EF1">
              <w:rPr>
                <w:bCs/>
                <w:kern w:val="0"/>
              </w:rPr>
              <w:t xml:space="preserve">Benim bir bebeğim var (halka olarak dönerler) </w:t>
            </w:r>
          </w:p>
          <w:p w:rsidR="00407EF1" w:rsidRPr="00407EF1" w:rsidRDefault="00407EF1" w:rsidP="00407EF1">
            <w:pPr>
              <w:spacing w:line="240" w:lineRule="auto"/>
              <w:rPr>
                <w:bCs/>
                <w:kern w:val="0"/>
              </w:rPr>
            </w:pPr>
            <w:r w:rsidRPr="00407EF1">
              <w:rPr>
                <w:bCs/>
                <w:kern w:val="0"/>
              </w:rPr>
              <w:t xml:space="preserve">Otur dersem oturur (bütün öğrenciler çömelir) </w:t>
            </w:r>
          </w:p>
          <w:p w:rsidR="00407EF1" w:rsidRPr="00407EF1" w:rsidRDefault="00407EF1" w:rsidP="00407EF1">
            <w:pPr>
              <w:spacing w:line="240" w:lineRule="auto"/>
              <w:rPr>
                <w:bCs/>
                <w:kern w:val="0"/>
              </w:rPr>
            </w:pPr>
            <w:r w:rsidRPr="00407EF1">
              <w:rPr>
                <w:bCs/>
                <w:kern w:val="0"/>
              </w:rPr>
              <w:t xml:space="preserve">Kalk dersem kalkar (tüm öğrenciler ayağa kalkar) </w:t>
            </w:r>
          </w:p>
          <w:p w:rsidR="00407EF1" w:rsidRPr="00407EF1" w:rsidRDefault="00407EF1" w:rsidP="00407EF1">
            <w:pPr>
              <w:spacing w:line="240" w:lineRule="auto"/>
              <w:rPr>
                <w:bCs/>
                <w:kern w:val="0"/>
              </w:rPr>
            </w:pPr>
            <w:r w:rsidRPr="00407EF1">
              <w:rPr>
                <w:bCs/>
                <w:kern w:val="0"/>
              </w:rPr>
              <w:t xml:space="preserve">Büzül dersem büzülür (büzülüp daireyi küçültürler) </w:t>
            </w:r>
          </w:p>
          <w:p w:rsidR="00407EF1" w:rsidRPr="00407EF1" w:rsidRDefault="00407EF1" w:rsidP="00407EF1">
            <w:pPr>
              <w:spacing w:line="240" w:lineRule="auto"/>
              <w:rPr>
                <w:bCs/>
                <w:kern w:val="0"/>
              </w:rPr>
            </w:pPr>
            <w:r w:rsidRPr="00407EF1">
              <w:rPr>
                <w:bCs/>
                <w:kern w:val="0"/>
              </w:rPr>
              <w:t xml:space="preserve">Süzül dersem süzülür (daire açılarak genişletilir) </w:t>
            </w:r>
          </w:p>
          <w:p w:rsidR="00407EF1" w:rsidRPr="00407EF1" w:rsidRDefault="00407EF1" w:rsidP="00407EF1">
            <w:pPr>
              <w:spacing w:line="240" w:lineRule="auto"/>
              <w:rPr>
                <w:bCs/>
                <w:kern w:val="0"/>
              </w:rPr>
            </w:pPr>
            <w:r w:rsidRPr="00407EF1">
              <w:rPr>
                <w:bCs/>
                <w:kern w:val="0"/>
              </w:rPr>
              <w:t xml:space="preserve">Eller şap şap (eller çırpılır) </w:t>
            </w:r>
          </w:p>
          <w:p w:rsidR="00407EF1" w:rsidRPr="00407EF1" w:rsidRDefault="00407EF1" w:rsidP="00407EF1">
            <w:pPr>
              <w:spacing w:line="240" w:lineRule="auto"/>
              <w:rPr>
                <w:bCs/>
                <w:kern w:val="0"/>
              </w:rPr>
            </w:pPr>
            <w:r w:rsidRPr="00407EF1">
              <w:rPr>
                <w:bCs/>
                <w:kern w:val="0"/>
              </w:rPr>
              <w:t xml:space="preserve">Ayaklar rap rap (ayaklar yere vurulur) </w:t>
            </w:r>
          </w:p>
          <w:p w:rsidR="00407EF1" w:rsidRPr="00407EF1" w:rsidRDefault="00407EF1" w:rsidP="00407EF1">
            <w:pPr>
              <w:spacing w:line="240" w:lineRule="auto"/>
              <w:rPr>
                <w:bCs/>
                <w:kern w:val="0"/>
              </w:rPr>
            </w:pPr>
            <w:r w:rsidRPr="00407EF1">
              <w:rPr>
                <w:bCs/>
                <w:kern w:val="0"/>
              </w:rPr>
              <w:t>Aslan geliyor, kaplan geliyor (zıplayarak 1-2-3 denilerek ayaklar açılıp kapatılır)</w:t>
            </w:r>
          </w:p>
          <w:p w:rsidR="00407EF1" w:rsidRPr="00407EF1" w:rsidRDefault="00407EF1" w:rsidP="00407EF1">
            <w:pPr>
              <w:autoSpaceDE w:val="0"/>
              <w:autoSpaceDN w:val="0"/>
              <w:adjustRightInd w:val="0"/>
              <w:spacing w:line="240" w:lineRule="auto"/>
              <w:rPr>
                <w:bCs/>
                <w:kern w:val="0"/>
              </w:rPr>
            </w:pPr>
            <w:r w:rsidRPr="00407EF1">
              <w:rPr>
                <w:bCs/>
                <w:kern w:val="0"/>
              </w:rPr>
              <w:t>Beş Taş: Oyunu oynayabilmek için beş adet küçük ve yuvarlağa yakın taş seçilir. Taşlar elde yuvarlanır ve gelişigüzel atılır. Oyuncu içlerinden bir taş alır, havaya (yüksekliği az) atar, taş havada ikin yerdeki taşlardan  birini  alır.  Yerdeki  taşı  alırken  diğer  taşlara  dokunmaz.  Bütün  taşlar  alındıktan  sonra  yine taşlar atılır, sol el ile bir köprü yapılarak sağ eldeki taş havaya atılır. Taş daha havada iken taşlardan birini  köprünün  altından  geçirir.  Taşları  herhangi  bir  şekilde  birbirine  değen  öğrenciler  sıralarını karşılarındaki oyuncuya verirler.</w:t>
            </w:r>
          </w:p>
          <w:p w:rsidR="00C557E3" w:rsidRPr="00E56711" w:rsidRDefault="00407EF1" w:rsidP="00407EF1">
            <w:pPr>
              <w:autoSpaceDE w:val="0"/>
              <w:autoSpaceDN w:val="0"/>
              <w:adjustRightInd w:val="0"/>
              <w:spacing w:line="240" w:lineRule="auto"/>
              <w:rPr>
                <w:rFonts w:eastAsiaTheme="minorHAnsi"/>
                <w:kern w:val="0"/>
              </w:rPr>
            </w:pPr>
            <w:r w:rsidRPr="00407EF1">
              <w:rPr>
                <w:b/>
                <w:kern w:val="0"/>
              </w:rPr>
              <w:t xml:space="preserve"> </w:t>
            </w: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407EF1" w:rsidP="00560924">
            <w:pPr>
              <w:autoSpaceDE w:val="0"/>
              <w:autoSpaceDN w:val="0"/>
              <w:adjustRightInd w:val="0"/>
              <w:spacing w:line="240" w:lineRule="auto"/>
              <w:rPr>
                <w:rFonts w:eastAsiaTheme="minorHAnsi"/>
                <w:iCs/>
                <w:kern w:val="0"/>
              </w:rPr>
            </w:pPr>
            <w:r w:rsidRPr="00407EF1">
              <w:rPr>
                <w:rFonts w:eastAsiaTheme="minorHAnsi"/>
                <w:iCs/>
                <w:kern w:val="0"/>
                <w:sz w:val="22"/>
                <w:szCs w:val="22"/>
              </w:rPr>
              <w:t>“Etkin Katılım-Geleneksel Çocuk Oyunları” (mor) FEK’lerinden yararlanılabilir. “Yedi Kale (Kule)” (1.kart) FEK’i öncelikle uygulanmalıdır.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407EF1" w:rsidRPr="00407EF1" w:rsidRDefault="00407EF1" w:rsidP="00407EF1">
            <w:pPr>
              <w:spacing w:line="240" w:lineRule="auto"/>
              <w:rPr>
                <w:rFonts w:eastAsiaTheme="minorHAnsi"/>
                <w:kern w:val="0"/>
              </w:rPr>
            </w:pPr>
            <w:r w:rsidRPr="00407EF1">
              <w:rPr>
                <w:rFonts w:eastAsiaTheme="minorHAnsi"/>
                <w:kern w:val="0"/>
              </w:rPr>
              <w:t>Öğrencilere, kültürümüzden geleneksel çocuk oyunları (özelikle yöresel oyunlar) sunulmalıdır. Öğrencilerden seçilen oyuna uygun oyun alanı ile ilgili gerekli düzenlemeleri yapmaları ve oynamaları istenmelidir.</w:t>
            </w:r>
          </w:p>
          <w:p w:rsidR="00E56711" w:rsidRPr="00E56711" w:rsidRDefault="00407EF1" w:rsidP="00407EF1">
            <w:pPr>
              <w:spacing w:line="240" w:lineRule="auto"/>
              <w:rPr>
                <w:rFonts w:eastAsiaTheme="minorHAnsi"/>
                <w:kern w:val="0"/>
              </w:rPr>
            </w:pPr>
            <w:r w:rsidRPr="00407EF1">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BB204F">
        <w:t>02</w:t>
      </w:r>
      <w:r>
        <w:t>.</w:t>
      </w:r>
      <w:r w:rsidR="002349F4">
        <w:t>0</w:t>
      </w:r>
      <w:r w:rsidR="00BB204F">
        <w:t>6</w:t>
      </w:r>
      <w:r>
        <w:t>.202</w:t>
      </w:r>
      <w:r w:rsidR="002349F4">
        <w:t>5</w:t>
      </w:r>
    </w:p>
    <w:p w:rsidR="0014503C" w:rsidRDefault="0014503C" w:rsidP="00F2374E">
      <w:pPr>
        <w:tabs>
          <w:tab w:val="left" w:pos="7164"/>
        </w:tabs>
      </w:pPr>
    </w:p>
    <w:p w:rsidR="009232B0" w:rsidRDefault="009232B0" w:rsidP="00F2374E">
      <w:pPr>
        <w:tabs>
          <w:tab w:val="left" w:pos="7164"/>
        </w:tabs>
      </w:pPr>
    </w:p>
    <w:p w:rsidR="00560924" w:rsidRDefault="00560924" w:rsidP="00F2374E">
      <w:pPr>
        <w:tabs>
          <w:tab w:val="left" w:pos="7164"/>
        </w:tabs>
      </w:pPr>
    </w:p>
    <w:p w:rsidR="00786166" w:rsidRDefault="00786166" w:rsidP="00F2374E">
      <w:pPr>
        <w:tabs>
          <w:tab w:val="left" w:pos="7164"/>
        </w:tabs>
      </w:pPr>
    </w:p>
    <w:p w:rsidR="00543CA2" w:rsidRPr="00C22B11" w:rsidRDefault="00543CA2" w:rsidP="00543CA2">
      <w:pPr>
        <w:jc w:val="center"/>
        <w:rPr>
          <w:bCs/>
        </w:rPr>
      </w:pPr>
      <w:r w:rsidRPr="00C22B11">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C22B11" w:rsidTr="00C06D18">
        <w:trPr>
          <w:trHeight w:val="340"/>
        </w:trPr>
        <w:tc>
          <w:tcPr>
            <w:tcW w:w="10194" w:type="dxa"/>
            <w:gridSpan w:val="4"/>
            <w:tcBorders>
              <w:left w:val="nil"/>
              <w:right w:val="nil"/>
            </w:tcBorders>
            <w:vAlign w:val="center"/>
          </w:tcPr>
          <w:p w:rsidR="00543CA2" w:rsidRPr="00C22B11" w:rsidRDefault="00543CA2" w:rsidP="00434A27">
            <w:r w:rsidRPr="00C22B11">
              <w:t xml:space="preserve">BÖLÜM 1                                                                                                                  </w:t>
            </w:r>
            <w:r w:rsidR="00BB204F" w:rsidRPr="00BB204F">
              <w:t>02-06.06 .2025</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Dersin Adı</w:t>
            </w:r>
          </w:p>
        </w:tc>
        <w:tc>
          <w:tcPr>
            <w:tcW w:w="7676" w:type="dxa"/>
            <w:gridSpan w:val="3"/>
            <w:vAlign w:val="center"/>
          </w:tcPr>
          <w:p w:rsidR="00543CA2" w:rsidRPr="00C22B11" w:rsidRDefault="00543CA2" w:rsidP="00543CA2">
            <w:pPr>
              <w:spacing w:line="220" w:lineRule="atLeast"/>
            </w:pPr>
            <w:r w:rsidRPr="00C22B11">
              <w:t>GÖRSEL SANATLAR</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Süre</w:t>
            </w:r>
          </w:p>
        </w:tc>
        <w:tc>
          <w:tcPr>
            <w:tcW w:w="7676" w:type="dxa"/>
            <w:gridSpan w:val="3"/>
            <w:vAlign w:val="center"/>
          </w:tcPr>
          <w:p w:rsidR="00543CA2" w:rsidRPr="00C22B11" w:rsidRDefault="00543CA2" w:rsidP="00543CA2">
            <w:pPr>
              <w:spacing w:line="220" w:lineRule="atLeast"/>
            </w:pPr>
            <w:r w:rsidRPr="00C22B11">
              <w:t>40 dakika</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Sınıf</w:t>
            </w:r>
          </w:p>
        </w:tc>
        <w:tc>
          <w:tcPr>
            <w:tcW w:w="7676" w:type="dxa"/>
            <w:gridSpan w:val="3"/>
            <w:vAlign w:val="center"/>
          </w:tcPr>
          <w:p w:rsidR="00543CA2" w:rsidRPr="00C22B11" w:rsidRDefault="00543CA2" w:rsidP="00543CA2">
            <w:pPr>
              <w:spacing w:line="220" w:lineRule="atLeast"/>
            </w:pPr>
            <w:r w:rsidRPr="00C22B11">
              <w:t>2-D</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Öğrenme Alanı</w:t>
            </w:r>
          </w:p>
        </w:tc>
        <w:tc>
          <w:tcPr>
            <w:tcW w:w="7676" w:type="dxa"/>
            <w:gridSpan w:val="3"/>
            <w:vAlign w:val="center"/>
          </w:tcPr>
          <w:p w:rsidR="00543CA2" w:rsidRPr="00C22B11" w:rsidRDefault="00280279" w:rsidP="00543CA2">
            <w:pPr>
              <w:spacing w:line="220" w:lineRule="atLeast"/>
            </w:pPr>
            <w:r w:rsidRPr="00280279">
              <w:t>2.</w:t>
            </w:r>
            <w:r w:rsidR="00880923">
              <w:t>1</w:t>
            </w:r>
            <w:r w:rsidRPr="00280279">
              <w:t xml:space="preserve">. </w:t>
            </w:r>
            <w:r w:rsidR="0081231F" w:rsidRPr="0081231F">
              <w:t>Görsel İletişim ve Biçimlendirme</w:t>
            </w: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w:t>
            </w:r>
          </w:p>
        </w:tc>
      </w:tr>
      <w:tr w:rsidR="00543CA2" w:rsidRPr="00C22B11" w:rsidTr="00F02E98">
        <w:trPr>
          <w:trHeight w:val="429"/>
        </w:trPr>
        <w:tc>
          <w:tcPr>
            <w:tcW w:w="3227" w:type="dxa"/>
            <w:gridSpan w:val="2"/>
            <w:vAlign w:val="center"/>
          </w:tcPr>
          <w:p w:rsidR="00543CA2" w:rsidRPr="00C22B11" w:rsidRDefault="00543CA2" w:rsidP="00543CA2">
            <w:pPr>
              <w:spacing w:line="220" w:lineRule="atLeast"/>
              <w:ind w:right="-113"/>
            </w:pPr>
            <w:r w:rsidRPr="00C22B11">
              <w:t>Kazanımlar</w:t>
            </w:r>
          </w:p>
        </w:tc>
        <w:tc>
          <w:tcPr>
            <w:tcW w:w="6967" w:type="dxa"/>
            <w:gridSpan w:val="2"/>
            <w:vAlign w:val="center"/>
          </w:tcPr>
          <w:p w:rsidR="00543CA2" w:rsidRPr="00C22B11" w:rsidRDefault="0081231F" w:rsidP="00543CA2">
            <w:pPr>
              <w:spacing w:line="220" w:lineRule="atLeast"/>
            </w:pPr>
            <w:r w:rsidRPr="0081231F">
              <w:t>G.2.1.1. Görsel sanat çalışmasını oluştururken karşılaştığı sorunlara çeşitli çözümler bulur.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Öğrenme-Öğretme Yöntem ve teknikleri</w:t>
            </w:r>
          </w:p>
        </w:tc>
        <w:tc>
          <w:tcPr>
            <w:tcW w:w="6967" w:type="dxa"/>
            <w:gridSpan w:val="2"/>
            <w:vAlign w:val="center"/>
          </w:tcPr>
          <w:p w:rsidR="00543CA2" w:rsidRPr="00C22B11" w:rsidRDefault="00543CA2" w:rsidP="00543CA2">
            <w:pPr>
              <w:spacing w:line="220" w:lineRule="atLeast"/>
            </w:pPr>
            <w:r w:rsidRPr="00C22B11">
              <w:t>Anlatım, dinleme,  inceleme, uygulama, yaparak yaşayarak öğrenme</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Kullanılan Eğitim Teknolojileri Araç-Gereçler</w:t>
            </w:r>
          </w:p>
        </w:tc>
        <w:tc>
          <w:tcPr>
            <w:tcW w:w="6967" w:type="dxa"/>
            <w:gridSpan w:val="2"/>
            <w:vAlign w:val="center"/>
          </w:tcPr>
          <w:p w:rsidR="00543CA2" w:rsidRPr="00C22B11" w:rsidRDefault="00543CA2" w:rsidP="00543CA2">
            <w:pPr>
              <w:spacing w:line="220" w:lineRule="atLeast"/>
            </w:pPr>
            <w:r w:rsidRPr="00C22B11">
              <w:t>Akıllı tahta , resim defteri, boyalar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Ders Alanı</w:t>
            </w:r>
          </w:p>
        </w:tc>
        <w:tc>
          <w:tcPr>
            <w:tcW w:w="6967" w:type="dxa"/>
            <w:gridSpan w:val="2"/>
            <w:vAlign w:val="center"/>
          </w:tcPr>
          <w:p w:rsidR="00543CA2" w:rsidRPr="00C22B11" w:rsidRDefault="00543CA2" w:rsidP="00543CA2">
            <w:pPr>
              <w:spacing w:line="220" w:lineRule="atLeast"/>
            </w:pPr>
            <w:r w:rsidRPr="00C22B11">
              <w:t>Sınıf</w:t>
            </w:r>
          </w:p>
        </w:tc>
      </w:tr>
      <w:tr w:rsidR="00543CA2" w:rsidRPr="00C22B11" w:rsidTr="00C06D18">
        <w:trPr>
          <w:trHeight w:val="340"/>
        </w:trPr>
        <w:tc>
          <w:tcPr>
            <w:tcW w:w="10194" w:type="dxa"/>
            <w:gridSpan w:val="4"/>
            <w:vAlign w:val="center"/>
          </w:tcPr>
          <w:p w:rsidR="00543CA2" w:rsidRPr="00C22B11" w:rsidRDefault="00543CA2" w:rsidP="00543CA2">
            <w:pPr>
              <w:spacing w:line="220" w:lineRule="atLeast"/>
              <w:jc w:val="center"/>
            </w:pPr>
            <w:r w:rsidRPr="00C22B11">
              <w:t>ÖĞRENME-ÖĞRETME SÜRECİ</w:t>
            </w:r>
          </w:p>
        </w:tc>
      </w:tr>
      <w:tr w:rsidR="00EB1865" w:rsidRPr="00C22B11" w:rsidTr="00C06D18">
        <w:trPr>
          <w:trHeight w:val="340"/>
        </w:trPr>
        <w:tc>
          <w:tcPr>
            <w:tcW w:w="3227" w:type="dxa"/>
            <w:gridSpan w:val="2"/>
            <w:vAlign w:val="center"/>
          </w:tcPr>
          <w:p w:rsidR="00EB1865" w:rsidRPr="00C22B11" w:rsidRDefault="00EB1865" w:rsidP="00EB1865">
            <w:pPr>
              <w:spacing w:line="220" w:lineRule="atLeast"/>
              <w:ind w:left="-57" w:right="-113"/>
            </w:pPr>
            <w:r w:rsidRPr="00C22B11">
              <w:t>Etkinlik Örneği</w:t>
            </w:r>
          </w:p>
        </w:tc>
        <w:tc>
          <w:tcPr>
            <w:tcW w:w="6967" w:type="dxa"/>
            <w:gridSpan w:val="2"/>
            <w:vAlign w:val="center"/>
          </w:tcPr>
          <w:p w:rsidR="00EB1865" w:rsidRPr="00C22B11" w:rsidRDefault="00EB1865" w:rsidP="00EB1865">
            <w:pPr>
              <w:rPr>
                <w:rFonts w:eastAsiaTheme="minorHAnsi"/>
                <w:bCs w:val="0"/>
                <w:kern w:val="0"/>
              </w:rPr>
            </w:pPr>
          </w:p>
        </w:tc>
      </w:tr>
      <w:tr w:rsidR="004F737D" w:rsidRPr="00C22B11" w:rsidTr="00874B7C">
        <w:trPr>
          <w:trHeight w:val="2608"/>
        </w:trPr>
        <w:tc>
          <w:tcPr>
            <w:tcW w:w="10194" w:type="dxa"/>
            <w:gridSpan w:val="4"/>
            <w:vAlign w:val="center"/>
          </w:tcPr>
          <w:p w:rsidR="00C62369" w:rsidRDefault="00C62369" w:rsidP="00C62369">
            <w:r>
              <w:t>Belirlenen konuyu nasıl ifade edeceği, mekânı nasıl oluşturacağı, hangi renkleri, çizgiyi,  biçimi/şekli, formu kullanacağı sorgulatılır.</w:t>
            </w:r>
          </w:p>
          <w:p w:rsidR="004F737D" w:rsidRDefault="00C62369" w:rsidP="00C62369">
            <w:r>
              <w:t>Problemi söyler. Probleme çeşitli çözüm yolları önerir. Çözüm yollarından birini seçer. Seçtiği çözüm yolunun gerekçesini söyler. Seçtiği çözüm yolunu dener. Çözüme ulaşamadığı zaman yeni bir çözüm yolu seçer. Probleme yaratıcı çözüm yolları önerir.</w:t>
            </w:r>
          </w:p>
          <w:p w:rsidR="00C62369" w:rsidRDefault="00C62369" w:rsidP="00C62369">
            <w:r>
              <w:t>Atatürk’ün sözlerinden yararlanılır:</w:t>
            </w:r>
          </w:p>
          <w:p w:rsidR="00C62369" w:rsidRDefault="00C62369" w:rsidP="00C62369">
            <w:r>
              <w:t>“Sanat güzelliğin ifadesidir. Bu anlatım sözle olursa şiir, ezgiyle olursa müzik, resimle olursa ressamlık, oyma ile olursa heykeltıraşlık, bina ile olursa mimarlık olur.”</w:t>
            </w:r>
          </w:p>
          <w:p w:rsidR="00C62369" w:rsidRPr="00C22B11" w:rsidRDefault="00C62369" w:rsidP="00C62369">
            <w:r>
              <w:t xml:space="preserve"> “Sanatsız kalan bir milletin hayat damarlarından biri kopmuş demektir.”</w:t>
            </w:r>
          </w:p>
        </w:tc>
      </w:tr>
      <w:tr w:rsidR="00D0469D" w:rsidRPr="00C22B11" w:rsidTr="00AA4D4E">
        <w:trPr>
          <w:trHeight w:val="340"/>
        </w:trPr>
        <w:tc>
          <w:tcPr>
            <w:tcW w:w="3227" w:type="dxa"/>
            <w:gridSpan w:val="2"/>
            <w:vAlign w:val="center"/>
          </w:tcPr>
          <w:p w:rsidR="00D0469D" w:rsidRPr="00C22B11" w:rsidRDefault="00D0469D" w:rsidP="00D0469D">
            <w:pPr>
              <w:spacing w:line="220" w:lineRule="atLeast"/>
              <w:ind w:left="-57" w:right="-113"/>
            </w:pPr>
            <w:r w:rsidRPr="00C22B11">
              <w:t>Bireysel Öğrenme Etkinlikleri</w:t>
            </w:r>
          </w:p>
          <w:p w:rsidR="00D0469D" w:rsidRPr="00C22B11" w:rsidRDefault="00D0469D" w:rsidP="00D0469D">
            <w:pPr>
              <w:spacing w:line="220" w:lineRule="atLeast"/>
              <w:ind w:left="-57" w:right="-113"/>
            </w:pPr>
            <w:r w:rsidRPr="00C22B11">
              <w:t>(Ödev, deney, problem çözme vb.)</w:t>
            </w:r>
          </w:p>
        </w:tc>
        <w:tc>
          <w:tcPr>
            <w:tcW w:w="6967" w:type="dxa"/>
            <w:gridSpan w:val="2"/>
            <w:vAlign w:val="center"/>
          </w:tcPr>
          <w:p w:rsidR="00962031" w:rsidRDefault="00962031" w:rsidP="00962031">
            <w:pPr>
              <w:spacing w:line="220" w:lineRule="atLeast"/>
            </w:pPr>
            <w:r>
              <w:t>Öğrencilerin sevdiği öykü, masal, anı ile ilgili görsel çalışmalarda biçimlendirme basamakları ödevi verilebilir.</w:t>
            </w:r>
          </w:p>
          <w:p w:rsidR="00D0469D" w:rsidRPr="00C22B11" w:rsidRDefault="00962031" w:rsidP="00962031">
            <w:pPr>
              <w:spacing w:line="220" w:lineRule="atLeast"/>
            </w:pPr>
            <w:r>
              <w:t>Çalışma grupları oluşturulabilir.</w:t>
            </w:r>
          </w:p>
        </w:tc>
      </w:tr>
      <w:tr w:rsidR="00D0469D" w:rsidRPr="00C22B11" w:rsidTr="006539D0">
        <w:trPr>
          <w:trHeight w:val="340"/>
        </w:trPr>
        <w:tc>
          <w:tcPr>
            <w:tcW w:w="3227" w:type="dxa"/>
            <w:gridSpan w:val="2"/>
            <w:vAlign w:val="center"/>
          </w:tcPr>
          <w:p w:rsidR="00D0469D" w:rsidRPr="00C22B11" w:rsidRDefault="00D0469D" w:rsidP="00D0469D">
            <w:pPr>
              <w:spacing w:line="220" w:lineRule="atLeast"/>
              <w:ind w:left="-57" w:right="-113"/>
            </w:pPr>
            <w:r w:rsidRPr="00C22B11">
              <w:t>Grupla Öğrenme Etkinlikleri</w:t>
            </w:r>
          </w:p>
          <w:p w:rsidR="00D0469D" w:rsidRPr="00C22B11" w:rsidRDefault="00D0469D" w:rsidP="00D0469D">
            <w:pPr>
              <w:spacing w:line="220" w:lineRule="atLeast"/>
              <w:ind w:left="-57" w:right="-113"/>
            </w:pPr>
            <w:r w:rsidRPr="00C22B11">
              <w:t>(Proje, gezi, gözlem vb.)</w:t>
            </w:r>
          </w:p>
        </w:tc>
        <w:tc>
          <w:tcPr>
            <w:tcW w:w="6967" w:type="dxa"/>
            <w:gridSpan w:val="2"/>
            <w:vAlign w:val="center"/>
          </w:tcPr>
          <w:p w:rsidR="00D0469D" w:rsidRPr="00C22B11" w:rsidRDefault="00D0469D" w:rsidP="00D0469D">
            <w:pPr>
              <w:spacing w:line="220" w:lineRule="atLeast"/>
            </w:pPr>
          </w:p>
        </w:tc>
      </w:tr>
      <w:tr w:rsidR="00D0469D" w:rsidRPr="00C22B11" w:rsidTr="00C22B11">
        <w:trPr>
          <w:trHeight w:val="472"/>
        </w:trPr>
        <w:tc>
          <w:tcPr>
            <w:tcW w:w="3227" w:type="dxa"/>
            <w:gridSpan w:val="2"/>
            <w:vAlign w:val="center"/>
          </w:tcPr>
          <w:p w:rsidR="00D0469D" w:rsidRPr="00C22B11" w:rsidRDefault="00D0469D" w:rsidP="00D0469D">
            <w:pPr>
              <w:spacing w:line="220" w:lineRule="atLeast"/>
              <w:ind w:left="-57" w:right="-113"/>
            </w:pPr>
            <w:r w:rsidRPr="00C22B11">
              <w:t>Özet</w:t>
            </w:r>
          </w:p>
        </w:tc>
        <w:tc>
          <w:tcPr>
            <w:tcW w:w="6967" w:type="dxa"/>
            <w:gridSpan w:val="2"/>
            <w:vAlign w:val="center"/>
          </w:tcPr>
          <w:p w:rsidR="00D0469D" w:rsidRPr="00C22B11" w:rsidRDefault="00D0469D" w:rsidP="00D0469D">
            <w:pPr>
              <w:spacing w:line="220" w:lineRule="atLeast"/>
            </w:pP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III</w:t>
            </w:r>
          </w:p>
        </w:tc>
      </w:tr>
      <w:tr w:rsidR="00543CA2" w:rsidRPr="00C22B11" w:rsidTr="00C06D18">
        <w:trPr>
          <w:trHeight w:val="340"/>
        </w:trPr>
        <w:tc>
          <w:tcPr>
            <w:tcW w:w="4361" w:type="dxa"/>
            <w:gridSpan w:val="3"/>
          </w:tcPr>
          <w:p w:rsidR="00543CA2" w:rsidRPr="00C22B11" w:rsidRDefault="00543CA2" w:rsidP="00543CA2">
            <w:pPr>
              <w:keepNext/>
              <w:jc w:val="both"/>
              <w:outlineLvl w:val="0"/>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Bireysel öğrenme etkinliklerine yönelik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Ölçme-Değerlendirme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Grupla öğrenme etkinliklerine yönelik</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lang w:eastAsia="tr-TR"/>
              </w:rPr>
            </w:pPr>
            <w:r w:rsidRPr="00C22B11">
              <w:rPr>
                <w:rFonts w:eastAsia="Times New Roman"/>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Bireysel değerlendirme:</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-Çalışmada özgünlük, yaratıcılık var mı?</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-Zamanı iyi kullanıyor mu?</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Grup değerlendirme:</w:t>
            </w:r>
          </w:p>
          <w:p w:rsidR="00543CA2" w:rsidRPr="00C22B11" w:rsidRDefault="006422A1" w:rsidP="006422A1">
            <w:pPr>
              <w:tabs>
                <w:tab w:val="left" w:pos="0"/>
              </w:tabs>
              <w:rPr>
                <w:rFonts w:eastAsia="Times New Roman"/>
                <w:kern w:val="0"/>
                <w:lang w:eastAsia="tr-TR"/>
              </w:rPr>
            </w:pPr>
            <w:r w:rsidRPr="00C22B11">
              <w:rPr>
                <w:rFonts w:eastAsia="Times New Roman"/>
                <w:kern w:val="0"/>
                <w:lang w:eastAsia="tr-TR"/>
              </w:rPr>
              <w:t xml:space="preserve">   -Öğrenciler, ilginç ve etkileyici buldukları çalışmalar üzerinde tartıştırılır.</w:t>
            </w:r>
          </w:p>
        </w:tc>
      </w:tr>
      <w:tr w:rsidR="00D363A6" w:rsidRPr="00C22B11" w:rsidTr="00F02E98">
        <w:trPr>
          <w:trHeight w:val="430"/>
        </w:trPr>
        <w:tc>
          <w:tcPr>
            <w:tcW w:w="2518" w:type="dxa"/>
            <w:vAlign w:val="center"/>
          </w:tcPr>
          <w:p w:rsidR="00D363A6" w:rsidRPr="00C22B11" w:rsidRDefault="00D363A6" w:rsidP="00D363A6">
            <w:pPr>
              <w:spacing w:line="220" w:lineRule="atLeast"/>
            </w:pPr>
            <w:r w:rsidRPr="00C22B11">
              <w:t>Dersin Diğer Derslerle İlişkisi/Açıklamalar</w:t>
            </w:r>
          </w:p>
        </w:tc>
        <w:tc>
          <w:tcPr>
            <w:tcW w:w="7676" w:type="dxa"/>
            <w:gridSpan w:val="3"/>
            <w:vAlign w:val="center"/>
          </w:tcPr>
          <w:p w:rsidR="00D363A6" w:rsidRPr="00C22B11" w:rsidRDefault="00D363A6" w:rsidP="00D363A6">
            <w:pPr>
              <w:spacing w:line="220" w:lineRule="atLeast"/>
            </w:pPr>
          </w:p>
        </w:tc>
      </w:tr>
      <w:tr w:rsidR="00D363A6" w:rsidRPr="00C22B11" w:rsidTr="00C06D18">
        <w:trPr>
          <w:trHeight w:val="340"/>
        </w:trPr>
        <w:tc>
          <w:tcPr>
            <w:tcW w:w="10194" w:type="dxa"/>
            <w:gridSpan w:val="4"/>
            <w:tcBorders>
              <w:left w:val="nil"/>
              <w:right w:val="nil"/>
            </w:tcBorders>
            <w:vAlign w:val="center"/>
          </w:tcPr>
          <w:p w:rsidR="00D363A6" w:rsidRPr="00C22B11" w:rsidRDefault="00D363A6" w:rsidP="00D363A6">
            <w:pPr>
              <w:spacing w:line="220" w:lineRule="atLeast"/>
            </w:pPr>
            <w:r w:rsidRPr="00C22B11">
              <w:t>BÖLÜM IV</w:t>
            </w:r>
          </w:p>
        </w:tc>
      </w:tr>
      <w:tr w:rsidR="00D363A6" w:rsidRPr="00C22B11" w:rsidTr="00C06D18">
        <w:trPr>
          <w:trHeight w:val="340"/>
        </w:trPr>
        <w:tc>
          <w:tcPr>
            <w:tcW w:w="2518" w:type="dxa"/>
            <w:vAlign w:val="center"/>
          </w:tcPr>
          <w:p w:rsidR="00D363A6" w:rsidRPr="00C22B11" w:rsidRDefault="00D363A6" w:rsidP="00D363A6">
            <w:pPr>
              <w:spacing w:line="220" w:lineRule="atLeast"/>
            </w:pPr>
            <w:r w:rsidRPr="00C22B11">
              <w:t xml:space="preserve">Planın Uygulanmasına </w:t>
            </w:r>
          </w:p>
          <w:p w:rsidR="00D363A6" w:rsidRPr="00C22B11" w:rsidRDefault="00D363A6" w:rsidP="00D363A6">
            <w:pPr>
              <w:spacing w:line="220" w:lineRule="atLeast"/>
            </w:pPr>
            <w:r w:rsidRPr="00C22B11">
              <w:t>İlişkin Açıklamalar</w:t>
            </w:r>
          </w:p>
        </w:tc>
        <w:tc>
          <w:tcPr>
            <w:tcW w:w="7676" w:type="dxa"/>
            <w:gridSpan w:val="3"/>
            <w:vAlign w:val="center"/>
          </w:tcPr>
          <w:p w:rsidR="00D363A6" w:rsidRPr="00C22B11" w:rsidRDefault="00500C44" w:rsidP="00D363A6">
            <w:pPr>
              <w:spacing w:line="220" w:lineRule="atLeast"/>
            </w:pPr>
            <w:r w:rsidRPr="00500C44">
              <w:t>Tercih edilen araç - gereçler en az bir ders öncesinden öğrencilere bildirilmeli, araç-gereç ve teknik seçimlerinde öğrencilerin ilgi ve istekleri dikkate alınmalıdır.</w:t>
            </w:r>
          </w:p>
        </w:tc>
      </w:tr>
    </w:tbl>
    <w:p w:rsidR="00A60F8E" w:rsidRPr="00C22B11" w:rsidRDefault="00A60F8E" w:rsidP="00A60F8E">
      <w:pPr>
        <w:tabs>
          <w:tab w:val="left" w:pos="7032"/>
        </w:tabs>
      </w:pPr>
      <w:r w:rsidRPr="00C22B11">
        <w:tab/>
        <w:t xml:space="preserve">   </w:t>
      </w:r>
      <w:r w:rsidR="00BB204F">
        <w:t>02</w:t>
      </w:r>
      <w:r w:rsidRPr="00C22B11">
        <w:t>.</w:t>
      </w:r>
      <w:r w:rsidR="002349F4" w:rsidRPr="00C22B11">
        <w:t>0</w:t>
      </w:r>
      <w:r w:rsidR="00BB204F">
        <w:t>6</w:t>
      </w:r>
      <w:r w:rsidRPr="00C22B11">
        <w:t>.202</w:t>
      </w:r>
      <w:r w:rsidR="002349F4" w:rsidRPr="00C22B11">
        <w:t>5</w:t>
      </w:r>
    </w:p>
    <w:p w:rsidR="00B25DEF" w:rsidRPr="00C22B11" w:rsidRDefault="00B25DEF" w:rsidP="00A60F8E">
      <w:pPr>
        <w:tabs>
          <w:tab w:val="left" w:pos="7032"/>
        </w:tabs>
      </w:pPr>
    </w:p>
    <w:p w:rsidR="001722F6" w:rsidRDefault="001722F6" w:rsidP="00A60F8E">
      <w:pPr>
        <w:tabs>
          <w:tab w:val="left" w:pos="7032"/>
        </w:tabs>
      </w:pPr>
    </w:p>
    <w:p w:rsidR="00B56CE7" w:rsidRPr="00C22B11" w:rsidRDefault="00B56CE7" w:rsidP="00B56CE7">
      <w:pPr>
        <w:jc w:val="center"/>
        <w:rPr>
          <w:color w:val="000000" w:themeColor="text1"/>
        </w:rPr>
      </w:pPr>
      <w:r w:rsidRPr="00C22B11">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C22B11" w:rsidTr="00C06D18">
        <w:trPr>
          <w:trHeight w:val="340"/>
        </w:trPr>
        <w:tc>
          <w:tcPr>
            <w:tcW w:w="10194" w:type="dxa"/>
            <w:gridSpan w:val="4"/>
            <w:tcBorders>
              <w:left w:val="nil"/>
              <w:right w:val="nil"/>
            </w:tcBorders>
            <w:vAlign w:val="center"/>
          </w:tcPr>
          <w:p w:rsidR="00B56CE7" w:rsidRPr="00C22B11" w:rsidRDefault="00B56CE7" w:rsidP="00434A27">
            <w:r w:rsidRPr="00C22B11">
              <w:rPr>
                <w:color w:val="000000" w:themeColor="text1"/>
              </w:rPr>
              <w:t xml:space="preserve">BÖLÜM 1                                                                                                                  </w:t>
            </w:r>
            <w:r w:rsidR="002349F4" w:rsidRPr="00C22B11">
              <w:rPr>
                <w:color w:val="000000" w:themeColor="text1"/>
              </w:rPr>
              <w:t xml:space="preserve"> </w:t>
            </w:r>
            <w:r w:rsidR="00BB204F" w:rsidRPr="00BB204F">
              <w:t>02-06.06 .2025</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Dersin Adı</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MÜZİK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Süre</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40 dk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Sınıf</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2-D</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Öğrenme Alanı</w:t>
            </w:r>
          </w:p>
        </w:tc>
        <w:tc>
          <w:tcPr>
            <w:tcW w:w="7676" w:type="dxa"/>
            <w:gridSpan w:val="3"/>
            <w:vAlign w:val="center"/>
          </w:tcPr>
          <w:p w:rsidR="00B56CE7" w:rsidRPr="00C22B11" w:rsidRDefault="00812106" w:rsidP="00C06D18">
            <w:pPr>
              <w:spacing w:line="220" w:lineRule="atLeast"/>
              <w:rPr>
                <w:color w:val="000000" w:themeColor="text1"/>
              </w:rPr>
            </w:pPr>
            <w:r w:rsidRPr="00812106">
              <w:rPr>
                <w:color w:val="000000" w:themeColor="text1"/>
              </w:rPr>
              <w:t>Müzik Kültürü</w:t>
            </w: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w:t>
            </w:r>
          </w:p>
        </w:tc>
      </w:tr>
      <w:tr w:rsidR="00B56CE7" w:rsidRPr="00C22B11" w:rsidTr="00C06D18">
        <w:trPr>
          <w:trHeight w:val="397"/>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Kazanımlar</w:t>
            </w:r>
          </w:p>
        </w:tc>
        <w:tc>
          <w:tcPr>
            <w:tcW w:w="6967" w:type="dxa"/>
            <w:gridSpan w:val="2"/>
            <w:vAlign w:val="center"/>
          </w:tcPr>
          <w:p w:rsidR="00B56CE7" w:rsidRPr="00C22B11" w:rsidRDefault="00812106" w:rsidP="00C66900">
            <w:pPr>
              <w:spacing w:line="220" w:lineRule="atLeast"/>
              <w:rPr>
                <w:color w:val="000000" w:themeColor="text1"/>
              </w:rPr>
            </w:pPr>
            <w:r w:rsidRPr="00812106">
              <w:rPr>
                <w:color w:val="000000" w:themeColor="text1"/>
              </w:rPr>
              <w:t>Mü.2.D.4. Çevresindeki müzik etkinliklerine katılır.</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Öğrenme-Öğretme Yöntem ve teknikleri</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 xml:space="preserve">Anlatım, soru-cevap, söyleme, dinleme, uygulama, gösterip yaptırma, yaparak-yaşayarak öğrenme, </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Kullanılan Eğitim Teknolojileri Araç-Gereçler</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Ders kitabı, akıllı tahta</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Ders Alanı</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Sınıf</w:t>
            </w:r>
          </w:p>
        </w:tc>
      </w:tr>
      <w:tr w:rsidR="00B56CE7" w:rsidRPr="00C22B11" w:rsidTr="00C06D18">
        <w:trPr>
          <w:trHeight w:val="340"/>
        </w:trPr>
        <w:tc>
          <w:tcPr>
            <w:tcW w:w="10194" w:type="dxa"/>
            <w:gridSpan w:val="4"/>
            <w:vAlign w:val="center"/>
          </w:tcPr>
          <w:p w:rsidR="00B56CE7" w:rsidRPr="00C22B11" w:rsidRDefault="00B56CE7" w:rsidP="00C06D18">
            <w:pPr>
              <w:spacing w:line="220" w:lineRule="atLeast"/>
              <w:jc w:val="center"/>
              <w:rPr>
                <w:color w:val="000000" w:themeColor="text1"/>
              </w:rPr>
            </w:pPr>
            <w:r w:rsidRPr="00C22B11">
              <w:rPr>
                <w:color w:val="000000" w:themeColor="text1"/>
              </w:rPr>
              <w:t>ÖĞRENME-ÖĞRETME SÜRECİ</w:t>
            </w:r>
          </w:p>
        </w:tc>
      </w:tr>
      <w:tr w:rsidR="00505719" w:rsidRPr="00C22B11" w:rsidTr="00C06D18">
        <w:trPr>
          <w:trHeight w:val="340"/>
        </w:trPr>
        <w:tc>
          <w:tcPr>
            <w:tcW w:w="3227" w:type="dxa"/>
            <w:gridSpan w:val="2"/>
            <w:vAlign w:val="center"/>
          </w:tcPr>
          <w:p w:rsidR="00505719" w:rsidRPr="00C22B11" w:rsidRDefault="00505719" w:rsidP="00505719">
            <w:pPr>
              <w:spacing w:line="220" w:lineRule="atLeast"/>
              <w:ind w:left="-57" w:right="-113"/>
              <w:rPr>
                <w:color w:val="000000" w:themeColor="text1"/>
              </w:rPr>
            </w:pPr>
            <w:r w:rsidRPr="00C22B11">
              <w:rPr>
                <w:color w:val="000000" w:themeColor="text1"/>
              </w:rPr>
              <w:t>Etkinlik Örneği</w:t>
            </w:r>
          </w:p>
        </w:tc>
        <w:tc>
          <w:tcPr>
            <w:tcW w:w="6967" w:type="dxa"/>
            <w:gridSpan w:val="2"/>
            <w:vAlign w:val="center"/>
          </w:tcPr>
          <w:p w:rsidR="00505719" w:rsidRPr="00C22B11" w:rsidRDefault="00505719" w:rsidP="00505719">
            <w:pPr>
              <w:pStyle w:val="AralkYok"/>
              <w:rPr>
                <w:rFonts w:ascii="Times New Roman" w:hAnsi="Times New Roman"/>
                <w:sz w:val="24"/>
                <w:szCs w:val="24"/>
              </w:rPr>
            </w:pPr>
          </w:p>
        </w:tc>
      </w:tr>
      <w:tr w:rsidR="00D40D55" w:rsidRPr="00C22B11" w:rsidTr="00C25A69">
        <w:trPr>
          <w:trHeight w:val="2311"/>
        </w:trPr>
        <w:tc>
          <w:tcPr>
            <w:tcW w:w="10194" w:type="dxa"/>
            <w:gridSpan w:val="4"/>
            <w:vAlign w:val="center"/>
          </w:tcPr>
          <w:p w:rsidR="000152AA" w:rsidRPr="00C22B11" w:rsidRDefault="00C00A89" w:rsidP="000152AA">
            <w:pPr>
              <w:pStyle w:val="AralkYok"/>
              <w:rPr>
                <w:rFonts w:ascii="Times New Roman" w:hAnsi="Times New Roman"/>
                <w:bCs/>
                <w:sz w:val="24"/>
                <w:szCs w:val="24"/>
              </w:rPr>
            </w:pPr>
            <w:r w:rsidRPr="00C00A89">
              <w:rPr>
                <w:rFonts w:ascii="Times New Roman" w:hAnsi="Times New Roman"/>
                <w:iCs/>
                <w:sz w:val="24"/>
                <w:szCs w:val="24"/>
              </w:rPr>
              <w:t>Öğrencilerin çevresinde düzenlenen müzik  etkinliklerine  dinleyici  veya  görevli  olarak  katılmalarının önemi vurgulanır.</w:t>
            </w:r>
            <w:r w:rsidR="00255B6B">
              <w:rPr>
                <w:rFonts w:ascii="Times New Roman" w:hAnsi="Times New Roman"/>
                <w:iCs/>
                <w:sz w:val="24"/>
                <w:szCs w:val="24"/>
              </w:rPr>
              <w:t xml:space="preserve"> Sınıfta öğrencilere şarkılar söyletilir.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Bireysel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(Ödev, deney, problem çözme vb.)</w:t>
            </w:r>
          </w:p>
        </w:tc>
        <w:tc>
          <w:tcPr>
            <w:tcW w:w="6967" w:type="dxa"/>
            <w:gridSpan w:val="2"/>
            <w:vAlign w:val="center"/>
          </w:tcPr>
          <w:p w:rsidR="002E4B1D" w:rsidRPr="00C22B11" w:rsidRDefault="003646E7" w:rsidP="002E4B1D">
            <w:pPr>
              <w:spacing w:line="220" w:lineRule="atLeast"/>
              <w:rPr>
                <w:color w:val="000000" w:themeColor="text1"/>
              </w:rPr>
            </w:pPr>
            <w:r w:rsidRPr="003646E7">
              <w:rPr>
                <w:color w:val="000000" w:themeColor="text1"/>
              </w:rPr>
              <w:t>Belirli gün ve haftalar</w:t>
            </w:r>
            <w:r w:rsidR="003B7620">
              <w:rPr>
                <w:color w:val="000000" w:themeColor="text1"/>
              </w:rPr>
              <w:t>l</w:t>
            </w:r>
            <w:r w:rsidRPr="003646E7">
              <w:rPr>
                <w:color w:val="000000" w:themeColor="text1"/>
              </w:rPr>
              <w:t xml:space="preserve">a </w:t>
            </w:r>
            <w:r w:rsidR="003B7620">
              <w:rPr>
                <w:color w:val="000000" w:themeColor="text1"/>
              </w:rPr>
              <w:t>ilgili şarkıları söylerler</w:t>
            </w:r>
            <w:r w:rsidRPr="003646E7">
              <w:rPr>
                <w:color w:val="000000" w:themeColor="text1"/>
              </w:rPr>
              <w:t>.</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Grupla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(Proje, gezi, gözlem vb.)</w:t>
            </w:r>
          </w:p>
        </w:tc>
        <w:tc>
          <w:tcPr>
            <w:tcW w:w="6967" w:type="dxa"/>
            <w:gridSpan w:val="2"/>
            <w:vAlign w:val="center"/>
          </w:tcPr>
          <w:p w:rsidR="002E4B1D" w:rsidRPr="00C22B11" w:rsidRDefault="002E4B1D" w:rsidP="002E4B1D">
            <w:pPr>
              <w:spacing w:line="220" w:lineRule="atLeast"/>
              <w:rPr>
                <w:color w:val="000000" w:themeColor="text1"/>
              </w:rPr>
            </w:pPr>
          </w:p>
        </w:tc>
      </w:tr>
      <w:tr w:rsidR="002E4B1D" w:rsidRPr="00C22B11" w:rsidTr="000150A4">
        <w:trPr>
          <w:trHeight w:val="737"/>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Özet</w:t>
            </w:r>
          </w:p>
        </w:tc>
        <w:tc>
          <w:tcPr>
            <w:tcW w:w="6967" w:type="dxa"/>
            <w:gridSpan w:val="2"/>
            <w:vAlign w:val="center"/>
          </w:tcPr>
          <w:p w:rsidR="002E4B1D" w:rsidRPr="00C22B11" w:rsidRDefault="002E4B1D" w:rsidP="002E4B1D">
            <w:pPr>
              <w:spacing w:line="220" w:lineRule="atLeast"/>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III</w:t>
            </w:r>
          </w:p>
        </w:tc>
      </w:tr>
      <w:tr w:rsidR="002E4B1D" w:rsidRPr="00C22B11" w:rsidTr="00585AAE">
        <w:trPr>
          <w:trHeight w:val="340"/>
        </w:trPr>
        <w:tc>
          <w:tcPr>
            <w:tcW w:w="4361" w:type="dxa"/>
            <w:gridSpan w:val="3"/>
          </w:tcPr>
          <w:p w:rsidR="002E4B1D" w:rsidRPr="00C22B11" w:rsidRDefault="002E4B1D" w:rsidP="002E4B1D">
            <w:pPr>
              <w:keepNext/>
              <w:jc w:val="both"/>
              <w:outlineLvl w:val="0"/>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Bireysel öğrenme etkinliklerine yönelik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Ölçme-Değerlendirme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Grupla öğrenme etkinliklerine yönelik</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lang w:eastAsia="tr-TR"/>
              </w:rPr>
            </w:pPr>
            <w:r w:rsidRPr="00C22B11">
              <w:rPr>
                <w:rFonts w:eastAsia="Times New Roman"/>
                <w:color w:val="000000" w:themeColor="text1"/>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87705D" w:rsidRPr="00C22B11" w:rsidRDefault="0087705D" w:rsidP="0087705D">
            <w:pPr>
              <w:tabs>
                <w:tab w:val="left" w:pos="0"/>
              </w:tabs>
              <w:rPr>
                <w:rFonts w:eastAsia="Times New Roman"/>
                <w:color w:val="000000" w:themeColor="text1"/>
                <w:kern w:val="0"/>
                <w:lang w:eastAsia="tr-TR"/>
              </w:rPr>
            </w:pPr>
            <w:r w:rsidRPr="00C22B11">
              <w:rPr>
                <w:rFonts w:eastAsia="Times New Roman"/>
                <w:color w:val="000000" w:themeColor="text1"/>
                <w:kern w:val="0"/>
                <w:lang w:eastAsia="tr-TR"/>
              </w:rPr>
              <w:t>Öğrenciler etkinlik sürecine katılım sağladı mı?</w:t>
            </w:r>
          </w:p>
          <w:p w:rsidR="002E4B1D" w:rsidRPr="00C22B11" w:rsidRDefault="002E4B1D" w:rsidP="0087705D">
            <w:pPr>
              <w:tabs>
                <w:tab w:val="left" w:pos="0"/>
              </w:tabs>
              <w:rPr>
                <w:rFonts w:eastAsia="Times New Roman"/>
                <w:bCs/>
                <w:color w:val="000000" w:themeColor="text1"/>
                <w:kern w:val="0"/>
                <w:lang w:eastAsia="tr-TR"/>
              </w:rPr>
            </w:pPr>
          </w:p>
        </w:tc>
      </w:tr>
      <w:tr w:rsidR="002E4B1D" w:rsidRPr="00C22B11" w:rsidTr="00585AAE">
        <w:trPr>
          <w:trHeight w:val="340"/>
        </w:trPr>
        <w:tc>
          <w:tcPr>
            <w:tcW w:w="2518" w:type="dxa"/>
            <w:vAlign w:val="center"/>
          </w:tcPr>
          <w:p w:rsidR="002E4B1D" w:rsidRPr="00C22B11" w:rsidRDefault="002E4B1D" w:rsidP="002E4B1D">
            <w:pPr>
              <w:spacing w:line="220" w:lineRule="atLeast"/>
              <w:rPr>
                <w:color w:val="000000" w:themeColor="text1"/>
              </w:rPr>
            </w:pPr>
            <w:r w:rsidRPr="00C22B11">
              <w:rPr>
                <w:color w:val="000000" w:themeColor="text1"/>
              </w:rPr>
              <w:t>Dersin Diğer Derslerle İlişkisi/Açıklamalar</w:t>
            </w:r>
          </w:p>
        </w:tc>
        <w:tc>
          <w:tcPr>
            <w:tcW w:w="7676" w:type="dxa"/>
            <w:gridSpan w:val="3"/>
            <w:vAlign w:val="center"/>
          </w:tcPr>
          <w:p w:rsidR="002E4B1D" w:rsidRPr="00C22B11" w:rsidRDefault="002E4B1D" w:rsidP="002E4B1D">
            <w:pPr>
              <w:spacing w:line="220" w:lineRule="atLeast"/>
              <w:jc w:val="both"/>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IV</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 xml:space="preserve">Planın Uygulanmasına </w:t>
            </w:r>
          </w:p>
          <w:p w:rsidR="00B56CE7" w:rsidRPr="00C22B11" w:rsidRDefault="00B56CE7" w:rsidP="00C06D18">
            <w:pPr>
              <w:spacing w:line="220" w:lineRule="atLeast"/>
              <w:rPr>
                <w:color w:val="000000" w:themeColor="text1"/>
              </w:rPr>
            </w:pPr>
            <w:r w:rsidRPr="00C22B11">
              <w:rPr>
                <w:color w:val="000000" w:themeColor="text1"/>
              </w:rPr>
              <w:t>İlişkin Açıklamalar</w:t>
            </w:r>
          </w:p>
        </w:tc>
        <w:tc>
          <w:tcPr>
            <w:tcW w:w="7676" w:type="dxa"/>
            <w:gridSpan w:val="3"/>
            <w:vAlign w:val="center"/>
          </w:tcPr>
          <w:p w:rsidR="00B56CE7" w:rsidRPr="00C22B11" w:rsidRDefault="00844F82" w:rsidP="00C06D18">
            <w:pPr>
              <w:spacing w:line="220" w:lineRule="atLeast"/>
              <w:rPr>
                <w:color w:val="000000" w:themeColor="text1"/>
              </w:rPr>
            </w:pPr>
            <w:r w:rsidRPr="00C22B11">
              <w:rPr>
                <w:color w:val="000000" w:themeColor="text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C22B11" w:rsidRDefault="00B56CE7" w:rsidP="00B56CE7">
      <w:pPr>
        <w:jc w:val="center"/>
        <w:rPr>
          <w:color w:val="000000" w:themeColor="text1"/>
        </w:rPr>
      </w:pPr>
    </w:p>
    <w:p w:rsidR="00DA657E" w:rsidRPr="00C22B11" w:rsidRDefault="00107C1E" w:rsidP="00107C1E">
      <w:pPr>
        <w:tabs>
          <w:tab w:val="left" w:pos="7116"/>
        </w:tabs>
      </w:pPr>
      <w:r w:rsidRPr="00C22B11">
        <w:tab/>
      </w:r>
      <w:r w:rsidR="00A626D4" w:rsidRPr="00C22B11">
        <w:t xml:space="preserve"> </w:t>
      </w:r>
      <w:r w:rsidR="00BB204F">
        <w:t>02</w:t>
      </w:r>
      <w:r w:rsidR="006A6ADF" w:rsidRPr="00C22B11">
        <w:t>.0</w:t>
      </w:r>
      <w:r w:rsidR="00BB204F">
        <w:t>6</w:t>
      </w:r>
      <w:r w:rsidR="006A6ADF" w:rsidRPr="00C22B11">
        <w:t xml:space="preserve"> .2025</w:t>
      </w:r>
    </w:p>
    <w:sectPr w:rsidR="00DA657E" w:rsidRPr="00C22B11"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C5F" w:rsidRDefault="00433C5F" w:rsidP="00E11122">
      <w:pPr>
        <w:spacing w:line="240" w:lineRule="auto"/>
      </w:pPr>
      <w:r>
        <w:separator/>
      </w:r>
    </w:p>
  </w:endnote>
  <w:endnote w:type="continuationSeparator" w:id="0">
    <w:p w:rsidR="00433C5F" w:rsidRDefault="00433C5F"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4F54AC">
      <w:t>…………………………..</w:t>
    </w:r>
    <w:r w:rsidR="00BB36D7">
      <w:t xml:space="preserve">                                                 </w:t>
    </w:r>
    <w:r w:rsidR="00F73025">
      <w:t xml:space="preserve">   </w:t>
    </w:r>
    <w:r w:rsidR="004F54AC">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C5F" w:rsidRDefault="00433C5F" w:rsidP="00E11122">
      <w:pPr>
        <w:spacing w:line="240" w:lineRule="auto"/>
      </w:pPr>
      <w:r>
        <w:separator/>
      </w:r>
    </w:p>
  </w:footnote>
  <w:footnote w:type="continuationSeparator" w:id="0">
    <w:p w:rsidR="00433C5F" w:rsidRDefault="00433C5F"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60C"/>
    <w:rsid w:val="00004641"/>
    <w:rsid w:val="00004999"/>
    <w:rsid w:val="00012EC5"/>
    <w:rsid w:val="00014757"/>
    <w:rsid w:val="000152AA"/>
    <w:rsid w:val="00017545"/>
    <w:rsid w:val="00017E80"/>
    <w:rsid w:val="000246CE"/>
    <w:rsid w:val="00024FEE"/>
    <w:rsid w:val="00030892"/>
    <w:rsid w:val="00031663"/>
    <w:rsid w:val="00033A98"/>
    <w:rsid w:val="00034466"/>
    <w:rsid w:val="00037D22"/>
    <w:rsid w:val="000417E1"/>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7983"/>
    <w:rsid w:val="00085425"/>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3C87"/>
    <w:rsid w:val="000F662D"/>
    <w:rsid w:val="001021F9"/>
    <w:rsid w:val="00102868"/>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5E53"/>
    <w:rsid w:val="00147856"/>
    <w:rsid w:val="00147D43"/>
    <w:rsid w:val="00150329"/>
    <w:rsid w:val="00151990"/>
    <w:rsid w:val="00152508"/>
    <w:rsid w:val="0016106F"/>
    <w:rsid w:val="00161223"/>
    <w:rsid w:val="00161988"/>
    <w:rsid w:val="00161A73"/>
    <w:rsid w:val="001655C3"/>
    <w:rsid w:val="001664C2"/>
    <w:rsid w:val="00167913"/>
    <w:rsid w:val="0017029F"/>
    <w:rsid w:val="00170427"/>
    <w:rsid w:val="001722F6"/>
    <w:rsid w:val="00172A43"/>
    <w:rsid w:val="0017344F"/>
    <w:rsid w:val="00180608"/>
    <w:rsid w:val="00181DFF"/>
    <w:rsid w:val="00182DB9"/>
    <w:rsid w:val="001831CF"/>
    <w:rsid w:val="00184705"/>
    <w:rsid w:val="00184AEC"/>
    <w:rsid w:val="00186E87"/>
    <w:rsid w:val="0019231D"/>
    <w:rsid w:val="00192BF6"/>
    <w:rsid w:val="0019436A"/>
    <w:rsid w:val="001948DB"/>
    <w:rsid w:val="001A04BA"/>
    <w:rsid w:val="001A4579"/>
    <w:rsid w:val="001A4D62"/>
    <w:rsid w:val="001A4F82"/>
    <w:rsid w:val="001A5268"/>
    <w:rsid w:val="001A583C"/>
    <w:rsid w:val="001A69CF"/>
    <w:rsid w:val="001A6C27"/>
    <w:rsid w:val="001B00A4"/>
    <w:rsid w:val="001B20C0"/>
    <w:rsid w:val="001B29B8"/>
    <w:rsid w:val="001B3FE6"/>
    <w:rsid w:val="001B489A"/>
    <w:rsid w:val="001B55C4"/>
    <w:rsid w:val="001B5CE3"/>
    <w:rsid w:val="001B7608"/>
    <w:rsid w:val="001C4806"/>
    <w:rsid w:val="001C4E63"/>
    <w:rsid w:val="001C5474"/>
    <w:rsid w:val="001D1124"/>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8AB"/>
    <w:rsid w:val="00211156"/>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8FE"/>
    <w:rsid w:val="00242F30"/>
    <w:rsid w:val="00242F7D"/>
    <w:rsid w:val="0025080B"/>
    <w:rsid w:val="002526B1"/>
    <w:rsid w:val="00253615"/>
    <w:rsid w:val="00254C79"/>
    <w:rsid w:val="00255435"/>
    <w:rsid w:val="00255504"/>
    <w:rsid w:val="00255B6B"/>
    <w:rsid w:val="00256FA1"/>
    <w:rsid w:val="00257D2B"/>
    <w:rsid w:val="00260241"/>
    <w:rsid w:val="002610CC"/>
    <w:rsid w:val="00262BE9"/>
    <w:rsid w:val="00263372"/>
    <w:rsid w:val="00264CA2"/>
    <w:rsid w:val="00270D13"/>
    <w:rsid w:val="0027269D"/>
    <w:rsid w:val="00272C3F"/>
    <w:rsid w:val="002735EB"/>
    <w:rsid w:val="00280279"/>
    <w:rsid w:val="00280908"/>
    <w:rsid w:val="00283091"/>
    <w:rsid w:val="00286CA1"/>
    <w:rsid w:val="00290B21"/>
    <w:rsid w:val="00291B20"/>
    <w:rsid w:val="002925DC"/>
    <w:rsid w:val="00292F59"/>
    <w:rsid w:val="00293EB3"/>
    <w:rsid w:val="00294FD8"/>
    <w:rsid w:val="002A0254"/>
    <w:rsid w:val="002A05F6"/>
    <w:rsid w:val="002A1BC2"/>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3250"/>
    <w:rsid w:val="003146CB"/>
    <w:rsid w:val="003168F9"/>
    <w:rsid w:val="00317FE1"/>
    <w:rsid w:val="003209CA"/>
    <w:rsid w:val="00321862"/>
    <w:rsid w:val="00327D3A"/>
    <w:rsid w:val="0033127D"/>
    <w:rsid w:val="00331453"/>
    <w:rsid w:val="00331873"/>
    <w:rsid w:val="00334A0B"/>
    <w:rsid w:val="00337EF0"/>
    <w:rsid w:val="003413AA"/>
    <w:rsid w:val="00341A93"/>
    <w:rsid w:val="003422BE"/>
    <w:rsid w:val="003423FC"/>
    <w:rsid w:val="003436CB"/>
    <w:rsid w:val="00343B3C"/>
    <w:rsid w:val="0034550A"/>
    <w:rsid w:val="00345F2E"/>
    <w:rsid w:val="0034767C"/>
    <w:rsid w:val="00352E68"/>
    <w:rsid w:val="00353FFD"/>
    <w:rsid w:val="00356582"/>
    <w:rsid w:val="00360F5C"/>
    <w:rsid w:val="00361D15"/>
    <w:rsid w:val="00363E7C"/>
    <w:rsid w:val="003646E7"/>
    <w:rsid w:val="00366B34"/>
    <w:rsid w:val="00366C65"/>
    <w:rsid w:val="00367614"/>
    <w:rsid w:val="00371597"/>
    <w:rsid w:val="003734BD"/>
    <w:rsid w:val="003758EC"/>
    <w:rsid w:val="00376340"/>
    <w:rsid w:val="00377E1D"/>
    <w:rsid w:val="003802A0"/>
    <w:rsid w:val="0038048E"/>
    <w:rsid w:val="00380EA5"/>
    <w:rsid w:val="00381A66"/>
    <w:rsid w:val="00382108"/>
    <w:rsid w:val="00384DE4"/>
    <w:rsid w:val="00385315"/>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B7620"/>
    <w:rsid w:val="003C39D8"/>
    <w:rsid w:val="003C41E8"/>
    <w:rsid w:val="003C5633"/>
    <w:rsid w:val="003C5DF2"/>
    <w:rsid w:val="003C7145"/>
    <w:rsid w:val="003D3D81"/>
    <w:rsid w:val="003E0311"/>
    <w:rsid w:val="003E4382"/>
    <w:rsid w:val="003E4A9A"/>
    <w:rsid w:val="003E582E"/>
    <w:rsid w:val="003E71B3"/>
    <w:rsid w:val="003E7B23"/>
    <w:rsid w:val="003F1CFC"/>
    <w:rsid w:val="003F3183"/>
    <w:rsid w:val="003F7033"/>
    <w:rsid w:val="00402BE9"/>
    <w:rsid w:val="004070BD"/>
    <w:rsid w:val="00407EF1"/>
    <w:rsid w:val="00410C17"/>
    <w:rsid w:val="00411087"/>
    <w:rsid w:val="00411300"/>
    <w:rsid w:val="0041131C"/>
    <w:rsid w:val="00411973"/>
    <w:rsid w:val="0041332D"/>
    <w:rsid w:val="004206E2"/>
    <w:rsid w:val="00420F27"/>
    <w:rsid w:val="00423A42"/>
    <w:rsid w:val="00425D63"/>
    <w:rsid w:val="0043195A"/>
    <w:rsid w:val="004325EF"/>
    <w:rsid w:val="004328F1"/>
    <w:rsid w:val="00433C5F"/>
    <w:rsid w:val="00434A27"/>
    <w:rsid w:val="00435951"/>
    <w:rsid w:val="004369A9"/>
    <w:rsid w:val="004375E8"/>
    <w:rsid w:val="0044231D"/>
    <w:rsid w:val="0044490C"/>
    <w:rsid w:val="004455FB"/>
    <w:rsid w:val="00445D15"/>
    <w:rsid w:val="00450715"/>
    <w:rsid w:val="004515C5"/>
    <w:rsid w:val="00452EAF"/>
    <w:rsid w:val="00452F6D"/>
    <w:rsid w:val="00453E5F"/>
    <w:rsid w:val="00456041"/>
    <w:rsid w:val="0045718A"/>
    <w:rsid w:val="004637B7"/>
    <w:rsid w:val="00463DB8"/>
    <w:rsid w:val="00465E33"/>
    <w:rsid w:val="00476A7E"/>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463"/>
    <w:rsid w:val="004B0917"/>
    <w:rsid w:val="004B384D"/>
    <w:rsid w:val="004B4631"/>
    <w:rsid w:val="004B4D85"/>
    <w:rsid w:val="004B637B"/>
    <w:rsid w:val="004B77A9"/>
    <w:rsid w:val="004C02FF"/>
    <w:rsid w:val="004C1B9E"/>
    <w:rsid w:val="004C2E88"/>
    <w:rsid w:val="004C7EC7"/>
    <w:rsid w:val="004D125E"/>
    <w:rsid w:val="004D1531"/>
    <w:rsid w:val="004D1C4D"/>
    <w:rsid w:val="004D24E9"/>
    <w:rsid w:val="004D652E"/>
    <w:rsid w:val="004E02FA"/>
    <w:rsid w:val="004E44B4"/>
    <w:rsid w:val="004E7C45"/>
    <w:rsid w:val="004F0398"/>
    <w:rsid w:val="004F2035"/>
    <w:rsid w:val="004F208F"/>
    <w:rsid w:val="004F4E88"/>
    <w:rsid w:val="004F54AC"/>
    <w:rsid w:val="004F737D"/>
    <w:rsid w:val="00500C44"/>
    <w:rsid w:val="005049C0"/>
    <w:rsid w:val="00505719"/>
    <w:rsid w:val="005061EC"/>
    <w:rsid w:val="005076EC"/>
    <w:rsid w:val="00507729"/>
    <w:rsid w:val="0051143C"/>
    <w:rsid w:val="00513648"/>
    <w:rsid w:val="005141C2"/>
    <w:rsid w:val="005217D7"/>
    <w:rsid w:val="005220DB"/>
    <w:rsid w:val="00524ECB"/>
    <w:rsid w:val="00525C27"/>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5622B"/>
    <w:rsid w:val="00560924"/>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32A2"/>
    <w:rsid w:val="00594074"/>
    <w:rsid w:val="0059502F"/>
    <w:rsid w:val="0059684B"/>
    <w:rsid w:val="0059718B"/>
    <w:rsid w:val="00597A95"/>
    <w:rsid w:val="005A49BA"/>
    <w:rsid w:val="005A5897"/>
    <w:rsid w:val="005A65B0"/>
    <w:rsid w:val="005B071E"/>
    <w:rsid w:val="005B291A"/>
    <w:rsid w:val="005B7D58"/>
    <w:rsid w:val="005C0577"/>
    <w:rsid w:val="005C0914"/>
    <w:rsid w:val="005C0EDA"/>
    <w:rsid w:val="005C0F60"/>
    <w:rsid w:val="005C2CD9"/>
    <w:rsid w:val="005C4B18"/>
    <w:rsid w:val="005C574F"/>
    <w:rsid w:val="005C6630"/>
    <w:rsid w:val="005C6685"/>
    <w:rsid w:val="005C6E89"/>
    <w:rsid w:val="005D4325"/>
    <w:rsid w:val="005D5179"/>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321D"/>
    <w:rsid w:val="00603937"/>
    <w:rsid w:val="00605AF7"/>
    <w:rsid w:val="006079B8"/>
    <w:rsid w:val="00607F43"/>
    <w:rsid w:val="0061135C"/>
    <w:rsid w:val="006148D4"/>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5BF5"/>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40EC"/>
    <w:rsid w:val="006A5113"/>
    <w:rsid w:val="006A6ADF"/>
    <w:rsid w:val="006A78F5"/>
    <w:rsid w:val="006B02BE"/>
    <w:rsid w:val="006B0905"/>
    <w:rsid w:val="006B0E22"/>
    <w:rsid w:val="006B294C"/>
    <w:rsid w:val="006B6059"/>
    <w:rsid w:val="006B6163"/>
    <w:rsid w:val="006B6D57"/>
    <w:rsid w:val="006C0405"/>
    <w:rsid w:val="006C2026"/>
    <w:rsid w:val="006C2A38"/>
    <w:rsid w:val="006C6407"/>
    <w:rsid w:val="006D1469"/>
    <w:rsid w:val="006D2B69"/>
    <w:rsid w:val="006D373B"/>
    <w:rsid w:val="006D4225"/>
    <w:rsid w:val="006D6353"/>
    <w:rsid w:val="006D66E2"/>
    <w:rsid w:val="006E0FEA"/>
    <w:rsid w:val="006E12AA"/>
    <w:rsid w:val="006E30BF"/>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15D60"/>
    <w:rsid w:val="007173C8"/>
    <w:rsid w:val="0072074D"/>
    <w:rsid w:val="00723178"/>
    <w:rsid w:val="00723939"/>
    <w:rsid w:val="00723A20"/>
    <w:rsid w:val="00725237"/>
    <w:rsid w:val="007256DB"/>
    <w:rsid w:val="00725F5C"/>
    <w:rsid w:val="00725F67"/>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47FE"/>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884"/>
    <w:rsid w:val="00803188"/>
    <w:rsid w:val="008106F8"/>
    <w:rsid w:val="0081099A"/>
    <w:rsid w:val="00811AA8"/>
    <w:rsid w:val="00812106"/>
    <w:rsid w:val="0081231F"/>
    <w:rsid w:val="008157EB"/>
    <w:rsid w:val="008166C7"/>
    <w:rsid w:val="008208DB"/>
    <w:rsid w:val="0082384A"/>
    <w:rsid w:val="00824EB5"/>
    <w:rsid w:val="00827F89"/>
    <w:rsid w:val="00831AE5"/>
    <w:rsid w:val="008342E7"/>
    <w:rsid w:val="00835F86"/>
    <w:rsid w:val="008361CC"/>
    <w:rsid w:val="008372B9"/>
    <w:rsid w:val="008374FE"/>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0FCA"/>
    <w:rsid w:val="00861BE6"/>
    <w:rsid w:val="00861E39"/>
    <w:rsid w:val="008645A6"/>
    <w:rsid w:val="00864913"/>
    <w:rsid w:val="00870B10"/>
    <w:rsid w:val="00875C0C"/>
    <w:rsid w:val="00875FC5"/>
    <w:rsid w:val="0087705D"/>
    <w:rsid w:val="00880923"/>
    <w:rsid w:val="00880FF7"/>
    <w:rsid w:val="00881490"/>
    <w:rsid w:val="00881E48"/>
    <w:rsid w:val="00882E42"/>
    <w:rsid w:val="008853B1"/>
    <w:rsid w:val="008854B5"/>
    <w:rsid w:val="0089130F"/>
    <w:rsid w:val="00893D76"/>
    <w:rsid w:val="008947C3"/>
    <w:rsid w:val="00897151"/>
    <w:rsid w:val="00897632"/>
    <w:rsid w:val="008A047E"/>
    <w:rsid w:val="008A283B"/>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D66A0"/>
    <w:rsid w:val="008E02DD"/>
    <w:rsid w:val="008E3CF2"/>
    <w:rsid w:val="008E5C58"/>
    <w:rsid w:val="008E6396"/>
    <w:rsid w:val="008E688B"/>
    <w:rsid w:val="008E76AA"/>
    <w:rsid w:val="008F03E2"/>
    <w:rsid w:val="008F2F22"/>
    <w:rsid w:val="008F3DEF"/>
    <w:rsid w:val="008F4A81"/>
    <w:rsid w:val="00901918"/>
    <w:rsid w:val="00903E30"/>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5062A"/>
    <w:rsid w:val="00962031"/>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97E63"/>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9F7293"/>
    <w:rsid w:val="00A009A9"/>
    <w:rsid w:val="00A012E1"/>
    <w:rsid w:val="00A06172"/>
    <w:rsid w:val="00A061FD"/>
    <w:rsid w:val="00A12133"/>
    <w:rsid w:val="00A15DEA"/>
    <w:rsid w:val="00A1613C"/>
    <w:rsid w:val="00A1646F"/>
    <w:rsid w:val="00A16B3B"/>
    <w:rsid w:val="00A17484"/>
    <w:rsid w:val="00A210A1"/>
    <w:rsid w:val="00A260D5"/>
    <w:rsid w:val="00A263E1"/>
    <w:rsid w:val="00A26BE8"/>
    <w:rsid w:val="00A317BE"/>
    <w:rsid w:val="00A3180D"/>
    <w:rsid w:val="00A32078"/>
    <w:rsid w:val="00A32AD1"/>
    <w:rsid w:val="00A37B1F"/>
    <w:rsid w:val="00A405D3"/>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65"/>
    <w:rsid w:val="00A726FD"/>
    <w:rsid w:val="00A7274A"/>
    <w:rsid w:val="00A72846"/>
    <w:rsid w:val="00A72A6B"/>
    <w:rsid w:val="00A73F8E"/>
    <w:rsid w:val="00A75E89"/>
    <w:rsid w:val="00A84079"/>
    <w:rsid w:val="00A84889"/>
    <w:rsid w:val="00A86AA1"/>
    <w:rsid w:val="00A92337"/>
    <w:rsid w:val="00A9246A"/>
    <w:rsid w:val="00A92CA0"/>
    <w:rsid w:val="00A92EBA"/>
    <w:rsid w:val="00A93F9D"/>
    <w:rsid w:val="00A96375"/>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07E2"/>
    <w:rsid w:val="00AF1234"/>
    <w:rsid w:val="00AF1C54"/>
    <w:rsid w:val="00AF1F54"/>
    <w:rsid w:val="00AF36BB"/>
    <w:rsid w:val="00AF4EB5"/>
    <w:rsid w:val="00AF66F6"/>
    <w:rsid w:val="00AF6D97"/>
    <w:rsid w:val="00B015D6"/>
    <w:rsid w:val="00B05B61"/>
    <w:rsid w:val="00B16322"/>
    <w:rsid w:val="00B166F6"/>
    <w:rsid w:val="00B20FD4"/>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1366"/>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04F"/>
    <w:rsid w:val="00BB2975"/>
    <w:rsid w:val="00BB36D7"/>
    <w:rsid w:val="00BB3BB2"/>
    <w:rsid w:val="00BB3C36"/>
    <w:rsid w:val="00BB43D8"/>
    <w:rsid w:val="00BB474E"/>
    <w:rsid w:val="00BB4E24"/>
    <w:rsid w:val="00BB56FD"/>
    <w:rsid w:val="00BB6342"/>
    <w:rsid w:val="00BC29ED"/>
    <w:rsid w:val="00BC3DC5"/>
    <w:rsid w:val="00BD0EEB"/>
    <w:rsid w:val="00BD1B11"/>
    <w:rsid w:val="00BD1DDA"/>
    <w:rsid w:val="00BD6E16"/>
    <w:rsid w:val="00BD789F"/>
    <w:rsid w:val="00BE2E4F"/>
    <w:rsid w:val="00BF062E"/>
    <w:rsid w:val="00BF13A1"/>
    <w:rsid w:val="00BF1A2C"/>
    <w:rsid w:val="00BF1F76"/>
    <w:rsid w:val="00BF2A5C"/>
    <w:rsid w:val="00BF31C8"/>
    <w:rsid w:val="00BF3A99"/>
    <w:rsid w:val="00C00A89"/>
    <w:rsid w:val="00C038CA"/>
    <w:rsid w:val="00C05EC5"/>
    <w:rsid w:val="00C06F2E"/>
    <w:rsid w:val="00C101D7"/>
    <w:rsid w:val="00C1181B"/>
    <w:rsid w:val="00C11FE1"/>
    <w:rsid w:val="00C123B1"/>
    <w:rsid w:val="00C124A1"/>
    <w:rsid w:val="00C12B61"/>
    <w:rsid w:val="00C16D05"/>
    <w:rsid w:val="00C21053"/>
    <w:rsid w:val="00C2257F"/>
    <w:rsid w:val="00C22615"/>
    <w:rsid w:val="00C22B11"/>
    <w:rsid w:val="00C2463D"/>
    <w:rsid w:val="00C249EC"/>
    <w:rsid w:val="00C25A69"/>
    <w:rsid w:val="00C3096F"/>
    <w:rsid w:val="00C32FDE"/>
    <w:rsid w:val="00C3330A"/>
    <w:rsid w:val="00C33478"/>
    <w:rsid w:val="00C352B6"/>
    <w:rsid w:val="00C35C53"/>
    <w:rsid w:val="00C365B3"/>
    <w:rsid w:val="00C4084B"/>
    <w:rsid w:val="00C40C71"/>
    <w:rsid w:val="00C41D61"/>
    <w:rsid w:val="00C43319"/>
    <w:rsid w:val="00C466BC"/>
    <w:rsid w:val="00C51637"/>
    <w:rsid w:val="00C5297A"/>
    <w:rsid w:val="00C55110"/>
    <w:rsid w:val="00C557E3"/>
    <w:rsid w:val="00C60646"/>
    <w:rsid w:val="00C619D7"/>
    <w:rsid w:val="00C61A37"/>
    <w:rsid w:val="00C62369"/>
    <w:rsid w:val="00C626A2"/>
    <w:rsid w:val="00C6333F"/>
    <w:rsid w:val="00C6360D"/>
    <w:rsid w:val="00C6445E"/>
    <w:rsid w:val="00C64661"/>
    <w:rsid w:val="00C65132"/>
    <w:rsid w:val="00C65160"/>
    <w:rsid w:val="00C66900"/>
    <w:rsid w:val="00C66F33"/>
    <w:rsid w:val="00C67B72"/>
    <w:rsid w:val="00C73D38"/>
    <w:rsid w:val="00C76537"/>
    <w:rsid w:val="00C76871"/>
    <w:rsid w:val="00C77E3D"/>
    <w:rsid w:val="00C80584"/>
    <w:rsid w:val="00C83F00"/>
    <w:rsid w:val="00C84100"/>
    <w:rsid w:val="00C84241"/>
    <w:rsid w:val="00C87F22"/>
    <w:rsid w:val="00C9042B"/>
    <w:rsid w:val="00C943F9"/>
    <w:rsid w:val="00C96611"/>
    <w:rsid w:val="00C9683B"/>
    <w:rsid w:val="00CA3C9C"/>
    <w:rsid w:val="00CA457B"/>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055AD"/>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5EC9"/>
    <w:rsid w:val="00D46EE0"/>
    <w:rsid w:val="00D50E6D"/>
    <w:rsid w:val="00D50F56"/>
    <w:rsid w:val="00D52131"/>
    <w:rsid w:val="00D53839"/>
    <w:rsid w:val="00D56A92"/>
    <w:rsid w:val="00D5744A"/>
    <w:rsid w:val="00D60E3F"/>
    <w:rsid w:val="00D64489"/>
    <w:rsid w:val="00D67D16"/>
    <w:rsid w:val="00D70D8A"/>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5004"/>
    <w:rsid w:val="00DB615C"/>
    <w:rsid w:val="00DB619E"/>
    <w:rsid w:val="00DC704F"/>
    <w:rsid w:val="00DC7E23"/>
    <w:rsid w:val="00DD20E3"/>
    <w:rsid w:val="00DD327A"/>
    <w:rsid w:val="00DD3BB0"/>
    <w:rsid w:val="00DD3E3F"/>
    <w:rsid w:val="00DD5141"/>
    <w:rsid w:val="00DD6495"/>
    <w:rsid w:val="00DD6533"/>
    <w:rsid w:val="00DE07E5"/>
    <w:rsid w:val="00DE18B4"/>
    <w:rsid w:val="00DE2BD6"/>
    <w:rsid w:val="00DE46FC"/>
    <w:rsid w:val="00DE4CEB"/>
    <w:rsid w:val="00DE554F"/>
    <w:rsid w:val="00DF0143"/>
    <w:rsid w:val="00DF1CF4"/>
    <w:rsid w:val="00DF2517"/>
    <w:rsid w:val="00DF27F2"/>
    <w:rsid w:val="00DF327A"/>
    <w:rsid w:val="00DF6217"/>
    <w:rsid w:val="00DF71A4"/>
    <w:rsid w:val="00DF748C"/>
    <w:rsid w:val="00E001FA"/>
    <w:rsid w:val="00E02106"/>
    <w:rsid w:val="00E030BC"/>
    <w:rsid w:val="00E031B2"/>
    <w:rsid w:val="00E05B55"/>
    <w:rsid w:val="00E0664E"/>
    <w:rsid w:val="00E07224"/>
    <w:rsid w:val="00E075C4"/>
    <w:rsid w:val="00E11122"/>
    <w:rsid w:val="00E11715"/>
    <w:rsid w:val="00E14549"/>
    <w:rsid w:val="00E14D5A"/>
    <w:rsid w:val="00E15890"/>
    <w:rsid w:val="00E15E8E"/>
    <w:rsid w:val="00E16716"/>
    <w:rsid w:val="00E1671A"/>
    <w:rsid w:val="00E16E36"/>
    <w:rsid w:val="00E21799"/>
    <w:rsid w:val="00E245FD"/>
    <w:rsid w:val="00E254E6"/>
    <w:rsid w:val="00E314CC"/>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BE8"/>
    <w:rsid w:val="00E57D15"/>
    <w:rsid w:val="00E60A81"/>
    <w:rsid w:val="00E64A77"/>
    <w:rsid w:val="00E66DED"/>
    <w:rsid w:val="00E7154E"/>
    <w:rsid w:val="00E71A2B"/>
    <w:rsid w:val="00E731BA"/>
    <w:rsid w:val="00E73994"/>
    <w:rsid w:val="00E745F9"/>
    <w:rsid w:val="00E760DE"/>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5F75"/>
    <w:rsid w:val="00EB60D7"/>
    <w:rsid w:val="00EB6139"/>
    <w:rsid w:val="00EB6BAF"/>
    <w:rsid w:val="00EB7349"/>
    <w:rsid w:val="00EC0D5D"/>
    <w:rsid w:val="00EC287D"/>
    <w:rsid w:val="00EC323A"/>
    <w:rsid w:val="00EC56A3"/>
    <w:rsid w:val="00EC60D9"/>
    <w:rsid w:val="00EC73F3"/>
    <w:rsid w:val="00ED048D"/>
    <w:rsid w:val="00ED2E5F"/>
    <w:rsid w:val="00ED3E48"/>
    <w:rsid w:val="00ED677E"/>
    <w:rsid w:val="00EE4C71"/>
    <w:rsid w:val="00EE560E"/>
    <w:rsid w:val="00EE573F"/>
    <w:rsid w:val="00EE74F5"/>
    <w:rsid w:val="00EE7EA8"/>
    <w:rsid w:val="00EF09F3"/>
    <w:rsid w:val="00EF373D"/>
    <w:rsid w:val="00F02475"/>
    <w:rsid w:val="00F02AB3"/>
    <w:rsid w:val="00F02E98"/>
    <w:rsid w:val="00F04604"/>
    <w:rsid w:val="00F050EC"/>
    <w:rsid w:val="00F0755E"/>
    <w:rsid w:val="00F07D16"/>
    <w:rsid w:val="00F102B4"/>
    <w:rsid w:val="00F11C3C"/>
    <w:rsid w:val="00F12BC6"/>
    <w:rsid w:val="00F13047"/>
    <w:rsid w:val="00F1726D"/>
    <w:rsid w:val="00F224B4"/>
    <w:rsid w:val="00F22BA4"/>
    <w:rsid w:val="00F23290"/>
    <w:rsid w:val="00F233F7"/>
    <w:rsid w:val="00F2374E"/>
    <w:rsid w:val="00F23F1D"/>
    <w:rsid w:val="00F242D4"/>
    <w:rsid w:val="00F26532"/>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45FD"/>
    <w:rsid w:val="00F56F31"/>
    <w:rsid w:val="00F56FEE"/>
    <w:rsid w:val="00F6797F"/>
    <w:rsid w:val="00F70307"/>
    <w:rsid w:val="00F706F8"/>
    <w:rsid w:val="00F70E48"/>
    <w:rsid w:val="00F71BED"/>
    <w:rsid w:val="00F72D7D"/>
    <w:rsid w:val="00F73025"/>
    <w:rsid w:val="00F75A9F"/>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25B"/>
    <w:rsid w:val="00FD68CF"/>
    <w:rsid w:val="00FE2729"/>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 w:id="8833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9425</TotalTime>
  <Pages>6</Pages>
  <Words>1982</Words>
  <Characters>11299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822</cp:revision>
  <dcterms:created xsi:type="dcterms:W3CDTF">2019-03-03T14:07:00Z</dcterms:created>
  <dcterms:modified xsi:type="dcterms:W3CDTF">2025-05-11T10:36:00Z</dcterms:modified>
  <cp:category/>
</cp:coreProperties>
</file>