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8010" w14:textId="5BEF6911" w:rsidR="00984FAF" w:rsidRPr="00A972BF" w:rsidRDefault="00AE1DC3" w:rsidP="00A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FAF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EĞİTİM ÖĞRETİM YILI </w:t>
      </w:r>
      <w:r>
        <w:rPr>
          <w:rFonts w:ascii="Times New Roman" w:hAnsi="Times New Roman" w:cs="Times New Roman"/>
          <w:b/>
          <w:sz w:val="24"/>
          <w:szCs w:val="24"/>
        </w:rPr>
        <w:t xml:space="preserve">MUSTAFA KIZIKLI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İLKOKULU </w:t>
      </w:r>
      <w:r w:rsidR="000A70C2">
        <w:rPr>
          <w:rFonts w:ascii="Times New Roman" w:hAnsi="Times New Roman" w:cs="Times New Roman"/>
          <w:b/>
          <w:sz w:val="24"/>
          <w:szCs w:val="24"/>
        </w:rPr>
        <w:t>2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 xml:space="preserve"> SINIFI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REHBERLİK ÇALIŞMALARI </w:t>
      </w:r>
      <w:r w:rsidR="007C4257">
        <w:rPr>
          <w:rFonts w:ascii="Times New Roman" w:hAnsi="Times New Roman" w:cs="Times New Roman"/>
          <w:b/>
          <w:sz w:val="24"/>
          <w:szCs w:val="24"/>
        </w:rPr>
        <w:t xml:space="preserve">YIL  SONU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FAALİYET RAPORU</w:t>
      </w: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B9086E" w:rsidRPr="00984FAF" w14:paraId="5168AE00" w14:textId="77777777" w:rsidTr="00B50E41">
        <w:tc>
          <w:tcPr>
            <w:tcW w:w="1135" w:type="dxa"/>
            <w:tcBorders>
              <w:bottom w:val="single" w:sz="4" w:space="0" w:color="auto"/>
            </w:tcBorders>
          </w:tcPr>
          <w:p w14:paraId="55F5C1AC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13D7D9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44C7D0B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2565E757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B50E41" w:rsidRPr="00984FAF" w14:paraId="64BACF0E" w14:textId="77777777" w:rsidTr="007C4257">
        <w:trPr>
          <w:cantSplit/>
          <w:trHeight w:val="568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D7DB3B9" w14:textId="2CD6A05F" w:rsidR="00B50E41" w:rsidRPr="00984FAF" w:rsidRDefault="00B50E41" w:rsidP="00B50E4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b/>
                <w:sz w:val="24"/>
                <w:szCs w:val="24"/>
              </w:rPr>
              <w:t>EYLÜL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6A9169C5" w14:textId="77777777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969D5A" w14:textId="74BF50F3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Okula ve Okulun Çevresine Uyum</w:t>
            </w:r>
          </w:p>
          <w:p w14:paraId="3A64AC08" w14:textId="4E352941" w:rsidR="00B50E41" w:rsidRPr="00521B70" w:rsidRDefault="00B50E41" w:rsidP="00B50E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14:paraId="0183A20F" w14:textId="51DBAE47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Okulun kendisi için önemini açıklar.</w:t>
            </w:r>
          </w:p>
        </w:tc>
        <w:tc>
          <w:tcPr>
            <w:tcW w:w="2269" w:type="dxa"/>
            <w:vMerge w:val="restart"/>
          </w:tcPr>
          <w:p w14:paraId="0434EE7C" w14:textId="77777777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9C85" w14:textId="77777777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CE80" w14:textId="7DADB527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B50E41" w:rsidRPr="00984FAF" w14:paraId="21552C91" w14:textId="77777777" w:rsidTr="007C4257">
        <w:trPr>
          <w:trHeight w:val="842"/>
        </w:trPr>
        <w:tc>
          <w:tcPr>
            <w:tcW w:w="1135" w:type="dxa"/>
            <w:vMerge/>
            <w:textDirection w:val="btLr"/>
          </w:tcPr>
          <w:p w14:paraId="5958ACB2" w14:textId="77777777" w:rsidR="00B50E41" w:rsidRPr="00984FAF" w:rsidRDefault="00B50E41" w:rsidP="00A972B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39E61EC0" w14:textId="71DF16F2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14:paraId="4C368FC7" w14:textId="4AF1AF58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Okul ve sınıf kurallarına uyulmadığın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71D79">
              <w:rPr>
                <w:rFonts w:ascii="Times New Roman" w:hAnsi="Times New Roman" w:cs="Times New Roman"/>
                <w:sz w:val="24"/>
                <w:szCs w:val="24"/>
              </w:rPr>
              <w:t>da ortaya çıkabilecek sonuçları tartışır.</w:t>
            </w:r>
          </w:p>
        </w:tc>
        <w:tc>
          <w:tcPr>
            <w:tcW w:w="2269" w:type="dxa"/>
            <w:vMerge/>
          </w:tcPr>
          <w:p w14:paraId="6436B1F0" w14:textId="460340CC" w:rsidR="00B50E41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E41" w:rsidRPr="00984FAF" w14:paraId="161359AD" w14:textId="77777777" w:rsidTr="007C4257">
        <w:trPr>
          <w:trHeight w:val="701"/>
        </w:trPr>
        <w:tc>
          <w:tcPr>
            <w:tcW w:w="1135" w:type="dxa"/>
            <w:vMerge/>
            <w:textDirection w:val="btLr"/>
          </w:tcPr>
          <w:p w14:paraId="6DA62729" w14:textId="77777777" w:rsidR="00B50E41" w:rsidRPr="00984FAF" w:rsidRDefault="00B50E41" w:rsidP="00B50E4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A39349A" w14:textId="576FBD55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14:paraId="1FA3B038" w14:textId="3B39339D" w:rsidR="00B50E41" w:rsidRPr="00516700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B70">
              <w:rPr>
                <w:rFonts w:ascii="Times New Roman" w:hAnsi="Times New Roman" w:cs="Times New Roman"/>
                <w:sz w:val="24"/>
                <w:szCs w:val="24"/>
              </w:rPr>
              <w:t>Okul hazırlığına ilişkin sorumluluklarını üstlenir.</w:t>
            </w:r>
          </w:p>
        </w:tc>
        <w:tc>
          <w:tcPr>
            <w:tcW w:w="2269" w:type="dxa"/>
            <w:vMerge/>
          </w:tcPr>
          <w:p w14:paraId="65AC17A1" w14:textId="4444E2E7" w:rsidR="00B50E41" w:rsidRPr="00984FAF" w:rsidRDefault="00B50E41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33AE769C" w14:textId="77777777" w:rsidTr="007C4257">
        <w:trPr>
          <w:cantSplit/>
          <w:trHeight w:val="838"/>
        </w:trPr>
        <w:tc>
          <w:tcPr>
            <w:tcW w:w="1135" w:type="dxa"/>
            <w:vMerge w:val="restart"/>
            <w:textDirection w:val="btLr"/>
            <w:vAlign w:val="center"/>
          </w:tcPr>
          <w:p w14:paraId="3AA18D7C" w14:textId="731B0396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EKİM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2BDB213" w14:textId="4697C4D2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22656F8D" w14:textId="47668ED2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B70">
              <w:rPr>
                <w:rFonts w:ascii="Times New Roman" w:hAnsi="Times New Roman" w:cs="Times New Roman"/>
                <w:sz w:val="24"/>
                <w:szCs w:val="24"/>
              </w:rPr>
              <w:t>Okul hazırlığına ilişkin sorumluluklarını üstlenir.</w:t>
            </w:r>
          </w:p>
        </w:tc>
        <w:tc>
          <w:tcPr>
            <w:tcW w:w="2269" w:type="dxa"/>
            <w:vMerge w:val="restart"/>
            <w:vAlign w:val="center"/>
          </w:tcPr>
          <w:p w14:paraId="571E27C4" w14:textId="77777777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C47C" w14:textId="77777777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DE668" w14:textId="08B38D63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  <w:p w14:paraId="2875363C" w14:textId="6CAD8A5C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51ECFF39" w14:textId="77777777" w:rsidTr="007C4257">
        <w:trPr>
          <w:cantSplit/>
          <w:trHeight w:val="848"/>
        </w:trPr>
        <w:tc>
          <w:tcPr>
            <w:tcW w:w="1135" w:type="dxa"/>
            <w:vMerge/>
            <w:textDirection w:val="btLr"/>
          </w:tcPr>
          <w:p w14:paraId="0E0F88A3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F97CEE" w14:textId="648CCA38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</w:tc>
        <w:tc>
          <w:tcPr>
            <w:tcW w:w="3968" w:type="dxa"/>
            <w:vAlign w:val="center"/>
          </w:tcPr>
          <w:p w14:paraId="723A7446" w14:textId="0836A821" w:rsidR="00776B6C" w:rsidRPr="00904DB3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Günlük yaşamda yaptığı tercihleri etkileyen faktörleri fark eder.</w:t>
            </w:r>
          </w:p>
        </w:tc>
        <w:tc>
          <w:tcPr>
            <w:tcW w:w="2269" w:type="dxa"/>
            <w:vMerge/>
          </w:tcPr>
          <w:p w14:paraId="478B9C03" w14:textId="5838E749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3AAD255A" w14:textId="77777777" w:rsidTr="00776B6C">
        <w:trPr>
          <w:cantSplit/>
          <w:trHeight w:val="680"/>
        </w:trPr>
        <w:tc>
          <w:tcPr>
            <w:tcW w:w="1135" w:type="dxa"/>
            <w:vMerge/>
            <w:textDirection w:val="btLr"/>
          </w:tcPr>
          <w:p w14:paraId="6ED180A9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641C655" w14:textId="33DCAF0A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54629D4B" w14:textId="3433DD30" w:rsidR="00776B6C" w:rsidRPr="00904DB3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Sosyal ilişkilerinde nezaket ifadeleri kullanır.</w:t>
            </w:r>
          </w:p>
        </w:tc>
        <w:tc>
          <w:tcPr>
            <w:tcW w:w="2269" w:type="dxa"/>
            <w:vMerge/>
          </w:tcPr>
          <w:p w14:paraId="66392E2B" w14:textId="77777777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11C37A96" w14:textId="77777777" w:rsidTr="007C4257">
        <w:trPr>
          <w:cantSplit/>
          <w:trHeight w:val="844"/>
        </w:trPr>
        <w:tc>
          <w:tcPr>
            <w:tcW w:w="1135" w:type="dxa"/>
            <w:vMerge w:val="restart"/>
            <w:textDirection w:val="btLr"/>
            <w:vAlign w:val="center"/>
          </w:tcPr>
          <w:p w14:paraId="2307C253" w14:textId="5F6C284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KASIM</w:t>
            </w:r>
          </w:p>
        </w:tc>
        <w:tc>
          <w:tcPr>
            <w:tcW w:w="2835" w:type="dxa"/>
            <w:vAlign w:val="center"/>
          </w:tcPr>
          <w:p w14:paraId="7BB69EAC" w14:textId="451C5A21" w:rsidR="00776B6C" w:rsidRPr="0086182A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 xml:space="preserve">Duyguları Anlama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e Yönetme</w:t>
            </w:r>
          </w:p>
        </w:tc>
        <w:tc>
          <w:tcPr>
            <w:tcW w:w="3968" w:type="dxa"/>
            <w:vAlign w:val="center"/>
          </w:tcPr>
          <w:p w14:paraId="27F2395A" w14:textId="6BBA82B2" w:rsidR="00776B6C" w:rsidRPr="00B50E41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Duyguların insan yaşamı için önemini fark eder.</w:t>
            </w:r>
          </w:p>
        </w:tc>
        <w:tc>
          <w:tcPr>
            <w:tcW w:w="2269" w:type="dxa"/>
            <w:vMerge w:val="restart"/>
            <w:vAlign w:val="center"/>
          </w:tcPr>
          <w:p w14:paraId="128EF7C2" w14:textId="201D1B99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76B6C" w:rsidRPr="00984FAF" w14:paraId="4FD46B66" w14:textId="77777777" w:rsidTr="007C4257">
        <w:trPr>
          <w:cantSplit/>
          <w:trHeight w:val="841"/>
        </w:trPr>
        <w:tc>
          <w:tcPr>
            <w:tcW w:w="1135" w:type="dxa"/>
            <w:vMerge/>
            <w:textDirection w:val="btLr"/>
            <w:vAlign w:val="center"/>
          </w:tcPr>
          <w:p w14:paraId="2643D7FF" w14:textId="48DCF33C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C21633" w14:textId="1E366250" w:rsidR="00776B6C" w:rsidRPr="0086182A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17DA5DB9" w14:textId="27666151" w:rsidR="00776B6C" w:rsidRPr="0086182A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E41">
              <w:rPr>
                <w:rFonts w:ascii="Times New Roman" w:hAnsi="Times New Roman" w:cs="Times New Roman"/>
                <w:sz w:val="24"/>
                <w:szCs w:val="24"/>
              </w:rPr>
              <w:t>Sınıfta söz isteyerek düşüncelerini ifade etmeye istekli olur.</w:t>
            </w:r>
          </w:p>
        </w:tc>
        <w:tc>
          <w:tcPr>
            <w:tcW w:w="2269" w:type="dxa"/>
            <w:vMerge/>
            <w:vAlign w:val="center"/>
          </w:tcPr>
          <w:p w14:paraId="2F4A48B7" w14:textId="555E5CDB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32E39F0D" w14:textId="77777777" w:rsidTr="007C4257">
        <w:trPr>
          <w:cantSplit/>
          <w:trHeight w:val="840"/>
        </w:trPr>
        <w:tc>
          <w:tcPr>
            <w:tcW w:w="1135" w:type="dxa"/>
            <w:vMerge/>
            <w:textDirection w:val="btLr"/>
            <w:vAlign w:val="center"/>
          </w:tcPr>
          <w:p w14:paraId="21C159DC" w14:textId="53518055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A10CC4" w14:textId="408552E6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 xml:space="preserve">Akademik Anlayış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e Sorumluluk</w:t>
            </w:r>
          </w:p>
        </w:tc>
        <w:tc>
          <w:tcPr>
            <w:tcW w:w="3968" w:type="dxa"/>
            <w:vAlign w:val="center"/>
          </w:tcPr>
          <w:p w14:paraId="6A736563" w14:textId="67B7E459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Öğrenme etkinliklerine katılmaya istekli olur.</w:t>
            </w:r>
          </w:p>
        </w:tc>
        <w:tc>
          <w:tcPr>
            <w:tcW w:w="2269" w:type="dxa"/>
            <w:vMerge/>
            <w:vAlign w:val="center"/>
          </w:tcPr>
          <w:p w14:paraId="68056AEB" w14:textId="647F42BF" w:rsidR="00776B6C" w:rsidRDefault="00776B6C" w:rsidP="00776B6C"/>
        </w:tc>
      </w:tr>
      <w:tr w:rsidR="00776B6C" w:rsidRPr="00984FAF" w14:paraId="0DF83138" w14:textId="77777777" w:rsidTr="007C4257">
        <w:trPr>
          <w:cantSplit/>
          <w:trHeight w:val="838"/>
        </w:trPr>
        <w:tc>
          <w:tcPr>
            <w:tcW w:w="1135" w:type="dxa"/>
            <w:vMerge/>
            <w:textDirection w:val="btLr"/>
          </w:tcPr>
          <w:p w14:paraId="61597BDB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F15AFF" w14:textId="4C18D833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063CCBB2" w14:textId="7D2C7EB7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Arkadaşlarının olumlu özelliklerini takdir eder.</w:t>
            </w:r>
          </w:p>
        </w:tc>
        <w:tc>
          <w:tcPr>
            <w:tcW w:w="2269" w:type="dxa"/>
            <w:vMerge/>
          </w:tcPr>
          <w:p w14:paraId="655F2415" w14:textId="76F4F79F" w:rsidR="00776B6C" w:rsidRDefault="00776B6C" w:rsidP="00776B6C"/>
        </w:tc>
      </w:tr>
      <w:tr w:rsidR="00776B6C" w:rsidRPr="00984FAF" w14:paraId="26333838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58B68E63" w14:textId="740E697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ARALIK</w:t>
            </w:r>
          </w:p>
        </w:tc>
        <w:tc>
          <w:tcPr>
            <w:tcW w:w="2835" w:type="dxa"/>
            <w:vAlign w:val="center"/>
          </w:tcPr>
          <w:p w14:paraId="6E813FCF" w14:textId="359D69EB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6F79CBDA" w14:textId="47358585" w:rsidR="00776B6C" w:rsidRPr="0086182A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1BC">
              <w:rPr>
                <w:rFonts w:ascii="Times New Roman" w:hAnsi="Times New Roman" w:cs="Times New Roman"/>
                <w:sz w:val="24"/>
                <w:szCs w:val="24"/>
              </w:rPr>
              <w:t>Grup çalışmalarında katılımcıları dinler.</w:t>
            </w:r>
          </w:p>
        </w:tc>
        <w:tc>
          <w:tcPr>
            <w:tcW w:w="2269" w:type="dxa"/>
            <w:vMerge w:val="restart"/>
            <w:vAlign w:val="center"/>
          </w:tcPr>
          <w:p w14:paraId="2E8E5A84" w14:textId="6FECD2BC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76B6C" w:rsidRPr="00984FAF" w14:paraId="3727EC44" w14:textId="77777777" w:rsidTr="00776B6C">
        <w:tc>
          <w:tcPr>
            <w:tcW w:w="1135" w:type="dxa"/>
            <w:vMerge/>
            <w:textDirection w:val="btLr"/>
            <w:vAlign w:val="center"/>
          </w:tcPr>
          <w:p w14:paraId="2BE29B6B" w14:textId="54F91E5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99AAA94" w14:textId="77777777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134B5" w14:textId="729BAF22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</w:tcPr>
          <w:p w14:paraId="24FFDF9E" w14:textId="6BC1DC4E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Bireylerin birbirinden fiziksel ve kişilik özellikleri açısından farklılığının doğal olduğunu bilir.</w:t>
            </w:r>
          </w:p>
        </w:tc>
        <w:tc>
          <w:tcPr>
            <w:tcW w:w="2269" w:type="dxa"/>
            <w:vMerge/>
            <w:vAlign w:val="center"/>
          </w:tcPr>
          <w:p w14:paraId="07327E67" w14:textId="20978598" w:rsidR="00776B6C" w:rsidRDefault="00776B6C" w:rsidP="00776B6C"/>
        </w:tc>
      </w:tr>
      <w:tr w:rsidR="00776B6C" w:rsidRPr="00984FAF" w14:paraId="5907F549" w14:textId="77777777" w:rsidTr="007C4257">
        <w:trPr>
          <w:cantSplit/>
          <w:trHeight w:val="794"/>
        </w:trPr>
        <w:tc>
          <w:tcPr>
            <w:tcW w:w="1135" w:type="dxa"/>
            <w:vMerge/>
            <w:textDirection w:val="btLr"/>
          </w:tcPr>
          <w:p w14:paraId="72ED61F9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55B1759" w14:textId="77777777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47CCE" w14:textId="7E678B61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vAlign w:val="center"/>
          </w:tcPr>
          <w:p w14:paraId="4DC4A98D" w14:textId="39F54CCF" w:rsidR="00776B6C" w:rsidRPr="008946A9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82A">
              <w:rPr>
                <w:rFonts w:ascii="Times New Roman" w:hAnsi="Times New Roman" w:cs="Times New Roman"/>
                <w:sz w:val="24"/>
                <w:szCs w:val="24"/>
              </w:rPr>
              <w:t>Kişisel güvenliği için kişisel alanların gerekliliğini fark eder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vMerge/>
          </w:tcPr>
          <w:p w14:paraId="0CA96157" w14:textId="77777777" w:rsidR="00776B6C" w:rsidRDefault="00776B6C" w:rsidP="00776B6C"/>
        </w:tc>
      </w:tr>
      <w:tr w:rsidR="00776B6C" w:rsidRPr="00984FAF" w14:paraId="1637B745" w14:textId="77777777" w:rsidTr="007C4257">
        <w:trPr>
          <w:cantSplit/>
          <w:trHeight w:val="794"/>
        </w:trPr>
        <w:tc>
          <w:tcPr>
            <w:tcW w:w="1135" w:type="dxa"/>
            <w:vMerge/>
            <w:textDirection w:val="btLr"/>
          </w:tcPr>
          <w:p w14:paraId="59EBE398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987222C" w14:textId="28292C35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036D7A9" w14:textId="6FD03995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F22">
              <w:rPr>
                <w:rFonts w:ascii="Times New Roman" w:hAnsi="Times New Roman" w:cs="Times New Roman"/>
                <w:sz w:val="24"/>
                <w:szCs w:val="24"/>
              </w:rPr>
              <w:t>Kişisel güvenliği için “kişisel alan”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F22">
              <w:rPr>
                <w:rFonts w:ascii="Times New Roman" w:hAnsi="Times New Roman" w:cs="Times New Roman"/>
                <w:sz w:val="24"/>
                <w:szCs w:val="24"/>
              </w:rPr>
              <w:t>ların gerekliliğini fark eder.</w:t>
            </w:r>
          </w:p>
        </w:tc>
        <w:tc>
          <w:tcPr>
            <w:tcW w:w="2269" w:type="dxa"/>
            <w:vMerge/>
          </w:tcPr>
          <w:p w14:paraId="32FC5AE4" w14:textId="77777777" w:rsidR="00776B6C" w:rsidRDefault="00776B6C" w:rsidP="00776B6C"/>
        </w:tc>
      </w:tr>
      <w:tr w:rsidR="00776B6C" w:rsidRPr="00984FAF" w14:paraId="3723A58A" w14:textId="77777777" w:rsidTr="007C4257">
        <w:trPr>
          <w:cantSplit/>
          <w:trHeight w:val="794"/>
        </w:trPr>
        <w:tc>
          <w:tcPr>
            <w:tcW w:w="1135" w:type="dxa"/>
            <w:vMerge w:val="restart"/>
            <w:textDirection w:val="btLr"/>
            <w:vAlign w:val="center"/>
          </w:tcPr>
          <w:p w14:paraId="6B564B6D" w14:textId="3315A76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OCAK</w:t>
            </w:r>
          </w:p>
        </w:tc>
        <w:tc>
          <w:tcPr>
            <w:tcW w:w="2835" w:type="dxa"/>
            <w:vAlign w:val="center"/>
          </w:tcPr>
          <w:p w14:paraId="689880CB" w14:textId="67E20BDB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46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1DFF4A07" w14:textId="34BACD89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46">
              <w:rPr>
                <w:rFonts w:ascii="Times New Roman" w:hAnsi="Times New Roman" w:cs="Times New Roman"/>
                <w:sz w:val="24"/>
                <w:szCs w:val="24"/>
              </w:rPr>
              <w:t>Okul içinde ve dışında yapmaktan hoşlandığı etkinlikleri fark eder.</w:t>
            </w:r>
          </w:p>
        </w:tc>
        <w:tc>
          <w:tcPr>
            <w:tcW w:w="2269" w:type="dxa"/>
            <w:vMerge w:val="restart"/>
            <w:vAlign w:val="center"/>
          </w:tcPr>
          <w:p w14:paraId="65C7A577" w14:textId="2C0F6A34" w:rsidR="00776B6C" w:rsidRDefault="00776B6C" w:rsidP="00776B6C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76B6C" w:rsidRPr="00984FAF" w14:paraId="574301DB" w14:textId="77777777" w:rsidTr="00776B6C">
        <w:trPr>
          <w:cantSplit/>
          <w:trHeight w:val="680"/>
        </w:trPr>
        <w:tc>
          <w:tcPr>
            <w:tcW w:w="1135" w:type="dxa"/>
            <w:vMerge/>
          </w:tcPr>
          <w:p w14:paraId="0A5896C2" w14:textId="77777777" w:rsidR="00776B6C" w:rsidRPr="00984FAF" w:rsidRDefault="00776B6C" w:rsidP="00776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39C5291" w14:textId="6EE20FCF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46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005FB423" w14:textId="0AAC2064" w:rsidR="00776B6C" w:rsidRPr="00984FAF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646">
              <w:rPr>
                <w:rFonts w:ascii="Times New Roman" w:hAnsi="Times New Roman" w:cs="Times New Roman"/>
                <w:sz w:val="24"/>
                <w:szCs w:val="24"/>
              </w:rPr>
              <w:t>Hata yaptığında telafi etme yollarını kullanır.</w:t>
            </w:r>
          </w:p>
        </w:tc>
        <w:tc>
          <w:tcPr>
            <w:tcW w:w="2269" w:type="dxa"/>
            <w:vMerge/>
          </w:tcPr>
          <w:p w14:paraId="728E46E7" w14:textId="1E9541A6" w:rsidR="00776B6C" w:rsidRDefault="00776B6C" w:rsidP="00776B6C"/>
        </w:tc>
      </w:tr>
    </w:tbl>
    <w:p w14:paraId="40AB130A" w14:textId="77777777" w:rsidR="002F4D3E" w:rsidRDefault="00A972BF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5C8A9756" w14:textId="77777777" w:rsidR="007C4257" w:rsidRDefault="007C4257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7C4257" w:rsidRPr="00984FAF" w14:paraId="206ACCBE" w14:textId="77777777" w:rsidTr="005043C9">
        <w:tc>
          <w:tcPr>
            <w:tcW w:w="1135" w:type="dxa"/>
            <w:tcBorders>
              <w:bottom w:val="single" w:sz="4" w:space="0" w:color="auto"/>
            </w:tcBorders>
          </w:tcPr>
          <w:p w14:paraId="68B8B3BA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0D3E7D4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C7160CC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149B2F1B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7C4257" w:rsidRPr="00984FAF" w14:paraId="1C8FF816" w14:textId="77777777" w:rsidTr="005043C9">
        <w:trPr>
          <w:cantSplit/>
          <w:trHeight w:val="713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C3D55C3" w14:textId="77777777" w:rsidR="007C4257" w:rsidRPr="00984FAF" w:rsidRDefault="007C4257" w:rsidP="005043C9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ŞUBAT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F149" w14:textId="77777777" w:rsidR="007C4257" w:rsidRPr="00521B70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B4">
              <w:rPr>
                <w:rFonts w:ascii="Times New Roman" w:hAnsi="Times New Roman" w:cs="Times New Roman"/>
                <w:sz w:val="24"/>
                <w:szCs w:val="24"/>
              </w:rPr>
              <w:t xml:space="preserve">Kariyer Farkındalığı </w:t>
            </w:r>
          </w:p>
        </w:tc>
        <w:tc>
          <w:tcPr>
            <w:tcW w:w="3968" w:type="dxa"/>
            <w:vAlign w:val="center"/>
          </w:tcPr>
          <w:p w14:paraId="36A83006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B4">
              <w:rPr>
                <w:rFonts w:ascii="Times New Roman" w:hAnsi="Times New Roman" w:cs="Times New Roman"/>
                <w:sz w:val="24"/>
                <w:szCs w:val="24"/>
              </w:rPr>
              <w:t>Okul içinde ve dışında yapmaktan hoşlandığı etkinlikleri fark eder.</w:t>
            </w:r>
          </w:p>
        </w:tc>
        <w:tc>
          <w:tcPr>
            <w:tcW w:w="2269" w:type="dxa"/>
            <w:vMerge w:val="restart"/>
            <w:vAlign w:val="center"/>
          </w:tcPr>
          <w:p w14:paraId="6D4719FD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CE782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A55F1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C4257" w:rsidRPr="00984FAF" w14:paraId="17A2F5BF" w14:textId="77777777" w:rsidTr="005043C9">
        <w:trPr>
          <w:trHeight w:val="704"/>
        </w:trPr>
        <w:tc>
          <w:tcPr>
            <w:tcW w:w="1135" w:type="dxa"/>
            <w:vMerge/>
            <w:textDirection w:val="btLr"/>
          </w:tcPr>
          <w:p w14:paraId="5A2D2F72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1FEE2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B4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201BEF1B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9B4">
              <w:rPr>
                <w:rFonts w:ascii="Times New Roman" w:hAnsi="Times New Roman" w:cs="Times New Roman"/>
                <w:sz w:val="24"/>
                <w:szCs w:val="24"/>
              </w:rPr>
              <w:t>Hata yaptığında telafi etme yollarını kullanır.</w:t>
            </w:r>
          </w:p>
        </w:tc>
        <w:tc>
          <w:tcPr>
            <w:tcW w:w="2269" w:type="dxa"/>
            <w:vMerge/>
          </w:tcPr>
          <w:p w14:paraId="6AB0B1D4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22F9A27A" w14:textId="77777777" w:rsidTr="005043C9">
        <w:trPr>
          <w:trHeight w:val="1000"/>
        </w:trPr>
        <w:tc>
          <w:tcPr>
            <w:tcW w:w="1135" w:type="dxa"/>
            <w:vMerge/>
            <w:textDirection w:val="btLr"/>
          </w:tcPr>
          <w:p w14:paraId="61BA7128" w14:textId="77777777" w:rsidR="007C4257" w:rsidRPr="00984FAF" w:rsidRDefault="007C4257" w:rsidP="005043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40464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Duygusal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49A4" w14:textId="77777777" w:rsidR="007C4257" w:rsidRPr="00516700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</w:t>
            </w:r>
            <w:r w:rsidRPr="001529B4">
              <w:rPr>
                <w:rFonts w:ascii="Times New Roman" w:hAnsi="Times New Roman" w:cs="Times New Roman"/>
                <w:sz w:val="24"/>
                <w:szCs w:val="24"/>
              </w:rPr>
              <w:t xml:space="preserve">yilik hâli için beslenme, temizlik, uyku, dinlenme ve fiziksel egzersizin </w:t>
            </w: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önemini örneklerle açıklar.</w:t>
            </w:r>
          </w:p>
        </w:tc>
        <w:tc>
          <w:tcPr>
            <w:tcW w:w="2269" w:type="dxa"/>
            <w:vMerge/>
          </w:tcPr>
          <w:p w14:paraId="550B0632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4A3F1061" w14:textId="77777777" w:rsidTr="005043C9">
        <w:trPr>
          <w:trHeight w:val="729"/>
        </w:trPr>
        <w:tc>
          <w:tcPr>
            <w:tcW w:w="1135" w:type="dxa"/>
            <w:vMerge/>
            <w:textDirection w:val="btLr"/>
          </w:tcPr>
          <w:p w14:paraId="5DDAF4E4" w14:textId="77777777" w:rsidR="007C4257" w:rsidRPr="00984FAF" w:rsidRDefault="007C4257" w:rsidP="00504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3F1AF1D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59D7AEAB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Tanıdığı mesleklerin özelliklerini açıklar.</w:t>
            </w:r>
          </w:p>
        </w:tc>
        <w:tc>
          <w:tcPr>
            <w:tcW w:w="2269" w:type="dxa"/>
            <w:vMerge/>
          </w:tcPr>
          <w:p w14:paraId="4254CCBC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1BA3B081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70642909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D872944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5546FE3A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Her mesleğin toplumsal yaşama katkısı olduğunu fark eder.</w:t>
            </w:r>
          </w:p>
        </w:tc>
        <w:tc>
          <w:tcPr>
            <w:tcW w:w="2269" w:type="dxa"/>
            <w:vMerge w:val="restart"/>
            <w:vAlign w:val="center"/>
          </w:tcPr>
          <w:p w14:paraId="1F93DFD3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E5296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  <w:p w14:paraId="65B2E90E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38C3CA9E" w14:textId="77777777" w:rsidTr="005043C9">
        <w:trPr>
          <w:cantSplit/>
          <w:trHeight w:val="888"/>
        </w:trPr>
        <w:tc>
          <w:tcPr>
            <w:tcW w:w="1135" w:type="dxa"/>
            <w:vMerge/>
            <w:textDirection w:val="btLr"/>
          </w:tcPr>
          <w:p w14:paraId="71B70659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7B7B19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3D2E1DD0" w14:textId="77777777" w:rsidR="007C4257" w:rsidRPr="00904DB3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Başarılı olduğu durumlara ilişkin örnekler verir.</w:t>
            </w:r>
          </w:p>
        </w:tc>
        <w:tc>
          <w:tcPr>
            <w:tcW w:w="2269" w:type="dxa"/>
            <w:vMerge/>
          </w:tcPr>
          <w:p w14:paraId="2D3A8317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208448FC" w14:textId="77777777" w:rsidTr="005043C9">
        <w:trPr>
          <w:cantSplit/>
          <w:trHeight w:val="986"/>
        </w:trPr>
        <w:tc>
          <w:tcPr>
            <w:tcW w:w="1135" w:type="dxa"/>
            <w:vMerge w:val="restart"/>
            <w:textDirection w:val="btLr"/>
            <w:vAlign w:val="center"/>
          </w:tcPr>
          <w:p w14:paraId="4A40F141" w14:textId="77777777" w:rsidR="007C4257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NİSAN</w:t>
            </w:r>
          </w:p>
        </w:tc>
        <w:tc>
          <w:tcPr>
            <w:tcW w:w="2835" w:type="dxa"/>
            <w:vAlign w:val="center"/>
          </w:tcPr>
          <w:p w14:paraId="38742CFF" w14:textId="77777777" w:rsidR="007C4257" w:rsidRPr="0086182A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5BEEF911" w14:textId="77777777" w:rsidR="007C4257" w:rsidRPr="00B50E41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Okul içinde ve dışında katıldığı etkinliklerde yapabildiklerini fark eder.</w:t>
            </w:r>
          </w:p>
        </w:tc>
        <w:tc>
          <w:tcPr>
            <w:tcW w:w="2269" w:type="dxa"/>
            <w:vMerge w:val="restart"/>
            <w:vAlign w:val="center"/>
          </w:tcPr>
          <w:p w14:paraId="79D5F77C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C4257" w:rsidRPr="00984FAF" w14:paraId="0CCB9512" w14:textId="77777777" w:rsidTr="005043C9">
        <w:trPr>
          <w:cantSplit/>
          <w:trHeight w:val="680"/>
        </w:trPr>
        <w:tc>
          <w:tcPr>
            <w:tcW w:w="1135" w:type="dxa"/>
            <w:vMerge/>
            <w:textDirection w:val="btLr"/>
            <w:vAlign w:val="center"/>
          </w:tcPr>
          <w:p w14:paraId="0DF0A59F" w14:textId="77777777" w:rsidR="007C4257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0E6F78" w14:textId="77777777" w:rsidR="007C4257" w:rsidRPr="0086182A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7C3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  <w:vAlign w:val="center"/>
          </w:tcPr>
          <w:p w14:paraId="18D73CF7" w14:textId="77777777" w:rsidR="007C4257" w:rsidRPr="0086182A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Duyguların çeşitliliğini fark eder.</w:t>
            </w:r>
          </w:p>
        </w:tc>
        <w:tc>
          <w:tcPr>
            <w:tcW w:w="2269" w:type="dxa"/>
            <w:vMerge/>
            <w:vAlign w:val="center"/>
          </w:tcPr>
          <w:p w14:paraId="144A9890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0C9E3E56" w14:textId="77777777" w:rsidTr="005043C9">
        <w:trPr>
          <w:cantSplit/>
          <w:trHeight w:val="881"/>
        </w:trPr>
        <w:tc>
          <w:tcPr>
            <w:tcW w:w="1135" w:type="dxa"/>
            <w:vMerge/>
            <w:textDirection w:val="btLr"/>
            <w:vAlign w:val="center"/>
          </w:tcPr>
          <w:p w14:paraId="79229553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C77D6D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06238436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Toplumsal rol ve sorumlulukların önemini fark eder.</w:t>
            </w:r>
          </w:p>
        </w:tc>
        <w:tc>
          <w:tcPr>
            <w:tcW w:w="2269" w:type="dxa"/>
            <w:vMerge/>
            <w:vAlign w:val="center"/>
          </w:tcPr>
          <w:p w14:paraId="1B93B548" w14:textId="77777777" w:rsidR="007C4257" w:rsidRDefault="007C4257" w:rsidP="005043C9"/>
        </w:tc>
      </w:tr>
      <w:tr w:rsidR="007C4257" w:rsidRPr="00984FAF" w14:paraId="545DDD5B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2DCA1F0B" w14:textId="77777777" w:rsidR="007C4257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MAYIS</w:t>
            </w:r>
          </w:p>
        </w:tc>
        <w:tc>
          <w:tcPr>
            <w:tcW w:w="2835" w:type="dxa"/>
            <w:vAlign w:val="center"/>
          </w:tcPr>
          <w:p w14:paraId="3E15AC82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Akademik Anlayış ve Sorumluluk.</w:t>
            </w:r>
          </w:p>
        </w:tc>
        <w:tc>
          <w:tcPr>
            <w:tcW w:w="3968" w:type="dxa"/>
            <w:vAlign w:val="center"/>
          </w:tcPr>
          <w:p w14:paraId="6087C3F4" w14:textId="77777777" w:rsidR="007C4257" w:rsidRPr="0086182A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Öğrenme etkinliklerine yönelik duygu ve düşüncelerini ifade eder.</w:t>
            </w:r>
          </w:p>
        </w:tc>
        <w:tc>
          <w:tcPr>
            <w:tcW w:w="2269" w:type="dxa"/>
            <w:vMerge w:val="restart"/>
            <w:vAlign w:val="center"/>
          </w:tcPr>
          <w:p w14:paraId="5375417B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C4257" w:rsidRPr="00984FAF" w14:paraId="20615D42" w14:textId="77777777" w:rsidTr="005043C9">
        <w:trPr>
          <w:trHeight w:val="757"/>
        </w:trPr>
        <w:tc>
          <w:tcPr>
            <w:tcW w:w="1135" w:type="dxa"/>
            <w:vMerge/>
            <w:textDirection w:val="btLr"/>
            <w:vAlign w:val="center"/>
          </w:tcPr>
          <w:p w14:paraId="3001C573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009B00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6547411D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BC">
              <w:rPr>
                <w:rFonts w:ascii="Times New Roman" w:hAnsi="Times New Roman" w:cs="Times New Roman"/>
                <w:sz w:val="24"/>
                <w:szCs w:val="24"/>
              </w:rPr>
              <w:t>Güçlü ve geliştirilmesi gereken özelliklerini fark eder</w:t>
            </w:r>
          </w:p>
        </w:tc>
        <w:tc>
          <w:tcPr>
            <w:tcW w:w="2269" w:type="dxa"/>
            <w:vMerge/>
            <w:vAlign w:val="center"/>
          </w:tcPr>
          <w:p w14:paraId="7999E7DF" w14:textId="77777777" w:rsidR="007C4257" w:rsidRDefault="007C4257" w:rsidP="005043C9"/>
        </w:tc>
      </w:tr>
      <w:tr w:rsidR="007C4257" w:rsidRPr="00984FAF" w14:paraId="7F58A97F" w14:textId="77777777" w:rsidTr="005043C9">
        <w:trPr>
          <w:cantSplit/>
          <w:trHeight w:val="838"/>
        </w:trPr>
        <w:tc>
          <w:tcPr>
            <w:tcW w:w="1135" w:type="dxa"/>
            <w:vMerge/>
            <w:textDirection w:val="btLr"/>
          </w:tcPr>
          <w:p w14:paraId="52438192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2CE9AA8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33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vAlign w:val="center"/>
          </w:tcPr>
          <w:p w14:paraId="4B0FBFA0" w14:textId="77777777" w:rsidR="007C4257" w:rsidRPr="008946A9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33">
              <w:rPr>
                <w:rFonts w:ascii="Times New Roman" w:hAnsi="Times New Roman" w:cs="Times New Roman"/>
                <w:sz w:val="24"/>
                <w:szCs w:val="24"/>
              </w:rPr>
              <w:t>Başarmak için çalışmanın gerekliliğini fark eder.</w:t>
            </w:r>
          </w:p>
        </w:tc>
        <w:tc>
          <w:tcPr>
            <w:tcW w:w="2269" w:type="dxa"/>
            <w:vMerge/>
          </w:tcPr>
          <w:p w14:paraId="3637377E" w14:textId="77777777" w:rsidR="007C4257" w:rsidRDefault="007C4257" w:rsidP="005043C9"/>
        </w:tc>
      </w:tr>
      <w:tr w:rsidR="007C4257" w:rsidRPr="00984FAF" w14:paraId="69B2E3ED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076B6D58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HAZİRAN</w:t>
            </w:r>
          </w:p>
        </w:tc>
        <w:tc>
          <w:tcPr>
            <w:tcW w:w="2835" w:type="dxa"/>
            <w:vAlign w:val="center"/>
          </w:tcPr>
          <w:p w14:paraId="3F4E745A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33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vAlign w:val="center"/>
          </w:tcPr>
          <w:p w14:paraId="3FD2810E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33">
              <w:rPr>
                <w:rFonts w:ascii="Times New Roman" w:hAnsi="Times New Roman" w:cs="Times New Roman"/>
                <w:sz w:val="24"/>
                <w:szCs w:val="24"/>
              </w:rPr>
              <w:t>Bilişim teknolojilerini kullanmanın yaşamına katkılarını açıklar.</w:t>
            </w:r>
          </w:p>
        </w:tc>
        <w:tc>
          <w:tcPr>
            <w:tcW w:w="2269" w:type="dxa"/>
            <w:vMerge w:val="restart"/>
            <w:vAlign w:val="center"/>
          </w:tcPr>
          <w:p w14:paraId="09ADC032" w14:textId="77777777" w:rsidR="007C4257" w:rsidRDefault="007C4257" w:rsidP="005043C9">
            <w:r>
              <w:rPr>
                <w:rFonts w:ascii="Times New Roman" w:hAnsi="Times New Roman" w:cs="Times New Roman"/>
                <w:sz w:val="24"/>
                <w:szCs w:val="24"/>
              </w:rPr>
              <w:t>Hayat bilgisi dersi ilişkilendirildi.</w:t>
            </w:r>
          </w:p>
        </w:tc>
      </w:tr>
      <w:tr w:rsidR="007C4257" w:rsidRPr="00984FAF" w14:paraId="41D845F4" w14:textId="77777777" w:rsidTr="005043C9">
        <w:trPr>
          <w:cantSplit/>
          <w:trHeight w:val="861"/>
        </w:trPr>
        <w:tc>
          <w:tcPr>
            <w:tcW w:w="1135" w:type="dxa"/>
            <w:vMerge/>
          </w:tcPr>
          <w:p w14:paraId="0EDEE9EC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C0A8A7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33">
              <w:rPr>
                <w:rFonts w:ascii="Times New Roman" w:hAnsi="Times New Roman" w:cs="Times New Roman"/>
                <w:sz w:val="24"/>
                <w:szCs w:val="24"/>
              </w:rPr>
              <w:t>Akademik Anlayış ve Sorumluluk.</w:t>
            </w:r>
          </w:p>
        </w:tc>
        <w:tc>
          <w:tcPr>
            <w:tcW w:w="3968" w:type="dxa"/>
            <w:vAlign w:val="center"/>
          </w:tcPr>
          <w:p w14:paraId="3212BEB3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233">
              <w:rPr>
                <w:rFonts w:ascii="Times New Roman" w:hAnsi="Times New Roman" w:cs="Times New Roman"/>
                <w:sz w:val="24"/>
                <w:szCs w:val="24"/>
              </w:rPr>
              <w:t>Öğrenme ortamlarına ilişkin duygu ve düşüncelerini ifade eder.</w:t>
            </w:r>
          </w:p>
        </w:tc>
        <w:tc>
          <w:tcPr>
            <w:tcW w:w="2269" w:type="dxa"/>
            <w:vMerge/>
          </w:tcPr>
          <w:p w14:paraId="142A9D11" w14:textId="77777777" w:rsidR="007C4257" w:rsidRDefault="007C4257" w:rsidP="005043C9"/>
        </w:tc>
      </w:tr>
    </w:tbl>
    <w:p w14:paraId="210084FF" w14:textId="77777777" w:rsidR="007C4257" w:rsidRDefault="007C4257" w:rsidP="007C4257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2BFAFEEF" w14:textId="77777777" w:rsidR="007C4257" w:rsidRDefault="007C4257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972B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72B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5712D790" w14:textId="77777777" w:rsidR="007C4257" w:rsidRDefault="007C4257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14:paraId="08E486C2" w14:textId="77777777" w:rsidR="007C4257" w:rsidRDefault="007C4257" w:rsidP="007C4257">
      <w:pPr>
        <w:tabs>
          <w:tab w:val="left" w:pos="6915"/>
          <w:tab w:val="left" w:pos="7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Ziya  MACİT</w:t>
      </w:r>
    </w:p>
    <w:p w14:paraId="421272FA" w14:textId="77777777" w:rsidR="007C4257" w:rsidRPr="00A972BF" w:rsidRDefault="007C4257" w:rsidP="007C4257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Sınıf Öğretmeni</w:t>
      </w:r>
    </w:p>
    <w:p w14:paraId="39518A3D" w14:textId="58D1CAFE" w:rsidR="00A972BF" w:rsidRPr="00A972BF" w:rsidRDefault="00A972BF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sectPr w:rsidR="00A972BF" w:rsidRPr="00A972BF" w:rsidSect="007C4257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0E6"/>
    <w:rsid w:val="00044AD4"/>
    <w:rsid w:val="000A70C2"/>
    <w:rsid w:val="000C0443"/>
    <w:rsid w:val="00104711"/>
    <w:rsid w:val="00183572"/>
    <w:rsid w:val="002045F8"/>
    <w:rsid w:val="002147B9"/>
    <w:rsid w:val="00275279"/>
    <w:rsid w:val="002B23B6"/>
    <w:rsid w:val="002F4D3E"/>
    <w:rsid w:val="00302DDC"/>
    <w:rsid w:val="003550F2"/>
    <w:rsid w:val="004169BF"/>
    <w:rsid w:val="00512783"/>
    <w:rsid w:val="00516700"/>
    <w:rsid w:val="00521B70"/>
    <w:rsid w:val="00526602"/>
    <w:rsid w:val="00562AAC"/>
    <w:rsid w:val="006432DB"/>
    <w:rsid w:val="006F425A"/>
    <w:rsid w:val="00776B6C"/>
    <w:rsid w:val="007A423C"/>
    <w:rsid w:val="007B3B15"/>
    <w:rsid w:val="007C4257"/>
    <w:rsid w:val="00801B8A"/>
    <w:rsid w:val="00802A03"/>
    <w:rsid w:val="008564DD"/>
    <w:rsid w:val="0086182A"/>
    <w:rsid w:val="008850E6"/>
    <w:rsid w:val="008946A9"/>
    <w:rsid w:val="008D6646"/>
    <w:rsid w:val="0090384A"/>
    <w:rsid w:val="00904DB3"/>
    <w:rsid w:val="0097243D"/>
    <w:rsid w:val="00984FAF"/>
    <w:rsid w:val="009A1CB1"/>
    <w:rsid w:val="00A401D2"/>
    <w:rsid w:val="00A41229"/>
    <w:rsid w:val="00A572D3"/>
    <w:rsid w:val="00A96D9C"/>
    <w:rsid w:val="00A972BF"/>
    <w:rsid w:val="00AE1DC3"/>
    <w:rsid w:val="00B50E41"/>
    <w:rsid w:val="00B9086E"/>
    <w:rsid w:val="00BA5999"/>
    <w:rsid w:val="00C33DFE"/>
    <w:rsid w:val="00D05F22"/>
    <w:rsid w:val="00D16339"/>
    <w:rsid w:val="00D53C1E"/>
    <w:rsid w:val="00D54D7A"/>
    <w:rsid w:val="00D54FFB"/>
    <w:rsid w:val="00E141BC"/>
    <w:rsid w:val="00E71D79"/>
    <w:rsid w:val="00E848CA"/>
    <w:rsid w:val="00ED2E44"/>
    <w:rsid w:val="00EF0679"/>
    <w:rsid w:val="00F42CC7"/>
    <w:rsid w:val="00F614F0"/>
    <w:rsid w:val="00F72526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1A3A"/>
  <w15:docId w15:val="{7DC3F93A-05EF-4460-BAAC-91BA4BD8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85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14F0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96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D23A-F7EF-4E98-BAB1-87542447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1/A sınıfı</dc:creator>
  <cp:lastModifiedBy>ziya macit</cp:lastModifiedBy>
  <cp:revision>11</cp:revision>
  <cp:lastPrinted>2016-06-09T21:20:00Z</cp:lastPrinted>
  <dcterms:created xsi:type="dcterms:W3CDTF">2016-06-09T21:22:00Z</dcterms:created>
  <dcterms:modified xsi:type="dcterms:W3CDTF">2025-06-14T12:35:00Z</dcterms:modified>
</cp:coreProperties>
</file>