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2" w:rightFromText="142" w:vertAnchor="text" w:horzAnchor="margin" w:tblpY="50"/>
        <w:tblOverlap w:val="never"/>
        <w:tblW w:w="16155" w:type="dxa"/>
        <w:tblCellMar>
          <w:left w:w="28" w:type="dxa"/>
          <w:right w:w="0" w:type="dxa"/>
        </w:tblCellMar>
        <w:tblLook w:val="04A0" w:firstRow="1" w:lastRow="0" w:firstColumn="1" w:lastColumn="0" w:noHBand="0" w:noVBand="1"/>
      </w:tblPr>
      <w:tblGrid>
        <w:gridCol w:w="1444"/>
        <w:gridCol w:w="563"/>
        <w:gridCol w:w="1661"/>
        <w:gridCol w:w="5143"/>
        <w:gridCol w:w="1665"/>
        <w:gridCol w:w="1650"/>
        <w:gridCol w:w="2475"/>
        <w:gridCol w:w="1554"/>
      </w:tblGrid>
      <w:tr w:rsidR="00C45D85" w:rsidRPr="00582C6B" w14:paraId="2136AAF6" w14:textId="77777777" w:rsidTr="004D59B2">
        <w:trPr>
          <w:trHeight w:val="231"/>
        </w:trPr>
        <w:tc>
          <w:tcPr>
            <w:tcW w:w="2007" w:type="dxa"/>
            <w:gridSpan w:val="2"/>
            <w:shd w:val="clear" w:color="auto" w:fill="D9D9D9" w:themeFill="background1" w:themeFillShade="D9"/>
            <w:vAlign w:val="center"/>
          </w:tcPr>
          <w:p w14:paraId="1B78C42A"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SÜRE</w:t>
            </w:r>
          </w:p>
        </w:tc>
        <w:tc>
          <w:tcPr>
            <w:tcW w:w="1661" w:type="dxa"/>
            <w:vMerge w:val="restart"/>
            <w:shd w:val="clear" w:color="auto" w:fill="D9D9D9" w:themeFill="background1" w:themeFillShade="D9"/>
            <w:vAlign w:val="center"/>
          </w:tcPr>
          <w:p w14:paraId="5F7D4819" w14:textId="77777777" w:rsidR="00C45D85"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ÜNİTE/TEMA İÇERİK ÇERÇEVESİ</w:t>
            </w:r>
          </w:p>
          <w:p w14:paraId="6443C6C3" w14:textId="77777777" w:rsidR="00211BCB" w:rsidRPr="00582C6B" w:rsidRDefault="00211BCB" w:rsidP="004D59B2">
            <w:pPr>
              <w:jc w:val="center"/>
              <w:rPr>
                <w:rFonts w:ascii="Times New Roman" w:hAnsi="Times New Roman" w:cs="Times New Roman"/>
                <w:sz w:val="16"/>
                <w:szCs w:val="16"/>
              </w:rPr>
            </w:pPr>
          </w:p>
          <w:p w14:paraId="39FD85A5" w14:textId="77777777" w:rsidR="00211BCB" w:rsidRPr="00582C6B" w:rsidRDefault="00211BCB" w:rsidP="004D59B2">
            <w:pPr>
              <w:jc w:val="center"/>
              <w:rPr>
                <w:rFonts w:ascii="Times New Roman" w:hAnsi="Times New Roman" w:cs="Times New Roman"/>
                <w:color w:val="00B0F0"/>
                <w:sz w:val="16"/>
                <w:szCs w:val="16"/>
              </w:rPr>
            </w:pPr>
            <w:r w:rsidRPr="00582C6B">
              <w:rPr>
                <w:rFonts w:ascii="Times New Roman" w:hAnsi="Times New Roman" w:cs="Times New Roman"/>
                <w:b/>
                <w:bCs/>
                <w:color w:val="00B0F0"/>
                <w:sz w:val="16"/>
                <w:szCs w:val="16"/>
              </w:rPr>
              <w:t>1. TEMA: HAREKET EDIYORUM</w:t>
            </w:r>
          </w:p>
          <w:p w14:paraId="030A38BB" w14:textId="0C6D7DBC" w:rsidR="00211BCB" w:rsidRPr="00582C6B" w:rsidRDefault="00211BCB" w:rsidP="004D59B2">
            <w:pPr>
              <w:jc w:val="center"/>
              <w:rPr>
                <w:rFonts w:ascii="Times New Roman" w:hAnsi="Times New Roman" w:cs="Times New Roman"/>
                <w:b/>
                <w:color w:val="000000" w:themeColor="text1"/>
                <w:sz w:val="16"/>
                <w:szCs w:val="16"/>
              </w:rPr>
            </w:pPr>
          </w:p>
        </w:tc>
        <w:tc>
          <w:tcPr>
            <w:tcW w:w="5143" w:type="dxa"/>
            <w:vMerge w:val="restart"/>
            <w:shd w:val="clear" w:color="auto" w:fill="D9D9D9" w:themeFill="background1" w:themeFillShade="D9"/>
            <w:vAlign w:val="center"/>
          </w:tcPr>
          <w:p w14:paraId="3A2F1DA0" w14:textId="76C93188"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ÖĞRENME ÇIKTILARI/SÜREÇ BİLEŞENLERİ</w:t>
            </w:r>
          </w:p>
        </w:tc>
        <w:tc>
          <w:tcPr>
            <w:tcW w:w="1665" w:type="dxa"/>
            <w:shd w:val="clear" w:color="auto" w:fill="D9D9D9" w:themeFill="background1" w:themeFillShade="D9"/>
            <w:vAlign w:val="center"/>
          </w:tcPr>
          <w:p w14:paraId="3C9045BD"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ÖĞRENME KANITLARI</w:t>
            </w:r>
          </w:p>
        </w:tc>
        <w:tc>
          <w:tcPr>
            <w:tcW w:w="1650" w:type="dxa"/>
            <w:vMerge w:val="restart"/>
            <w:shd w:val="clear" w:color="auto" w:fill="D9D9D9" w:themeFill="background1" w:themeFillShade="D9"/>
            <w:vAlign w:val="center"/>
          </w:tcPr>
          <w:p w14:paraId="05D04080"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PROGRAMLAR ARASI BİLEŞENLER</w:t>
            </w:r>
          </w:p>
        </w:tc>
        <w:tc>
          <w:tcPr>
            <w:tcW w:w="2475" w:type="dxa"/>
            <w:vMerge w:val="restart"/>
            <w:shd w:val="clear" w:color="auto" w:fill="D9D9D9" w:themeFill="background1" w:themeFillShade="D9"/>
            <w:vAlign w:val="center"/>
          </w:tcPr>
          <w:p w14:paraId="21472400"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FARKLILAŞTIRMA</w:t>
            </w:r>
          </w:p>
        </w:tc>
        <w:tc>
          <w:tcPr>
            <w:tcW w:w="1554" w:type="dxa"/>
            <w:vMerge w:val="restart"/>
            <w:shd w:val="clear" w:color="auto" w:fill="D9D9D9" w:themeFill="background1" w:themeFillShade="D9"/>
            <w:vAlign w:val="center"/>
          </w:tcPr>
          <w:p w14:paraId="413CE200"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BELİRLİ GÜN VE HAFTALAR</w:t>
            </w:r>
          </w:p>
          <w:p w14:paraId="57B6F736"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OKUL TEMELLİ PLANLAMA</w:t>
            </w:r>
          </w:p>
        </w:tc>
      </w:tr>
      <w:tr w:rsidR="00C45D85" w:rsidRPr="00582C6B" w14:paraId="473E4ABA" w14:textId="77777777" w:rsidTr="004D59B2">
        <w:trPr>
          <w:trHeight w:val="255"/>
        </w:trPr>
        <w:tc>
          <w:tcPr>
            <w:tcW w:w="1444" w:type="dxa"/>
            <w:shd w:val="clear" w:color="auto" w:fill="D9D9D9" w:themeFill="background1" w:themeFillShade="D9"/>
            <w:vAlign w:val="center"/>
          </w:tcPr>
          <w:p w14:paraId="494958C3"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AY</w:t>
            </w:r>
          </w:p>
          <w:p w14:paraId="1DDF0FED"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HAFTA</w:t>
            </w:r>
          </w:p>
        </w:tc>
        <w:tc>
          <w:tcPr>
            <w:tcW w:w="563" w:type="dxa"/>
            <w:shd w:val="clear" w:color="auto" w:fill="D9D9D9" w:themeFill="background1" w:themeFillShade="D9"/>
            <w:vAlign w:val="center"/>
          </w:tcPr>
          <w:p w14:paraId="1172BDD5"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DERS</w:t>
            </w:r>
          </w:p>
        </w:tc>
        <w:tc>
          <w:tcPr>
            <w:tcW w:w="1661" w:type="dxa"/>
            <w:vMerge/>
            <w:shd w:val="clear" w:color="auto" w:fill="D9D9D9" w:themeFill="background1" w:themeFillShade="D9"/>
            <w:vAlign w:val="center"/>
          </w:tcPr>
          <w:p w14:paraId="79E959D6" w14:textId="77777777" w:rsidR="00C45D85" w:rsidRPr="00582C6B" w:rsidRDefault="00C45D85" w:rsidP="004D59B2">
            <w:pPr>
              <w:jc w:val="center"/>
              <w:rPr>
                <w:rFonts w:ascii="Times New Roman" w:hAnsi="Times New Roman" w:cs="Times New Roman"/>
                <w:b/>
                <w:color w:val="000000" w:themeColor="text1"/>
                <w:sz w:val="16"/>
                <w:szCs w:val="16"/>
              </w:rPr>
            </w:pPr>
          </w:p>
        </w:tc>
        <w:tc>
          <w:tcPr>
            <w:tcW w:w="5143" w:type="dxa"/>
            <w:vMerge/>
            <w:shd w:val="clear" w:color="auto" w:fill="D9D9D9" w:themeFill="background1" w:themeFillShade="D9"/>
            <w:vAlign w:val="center"/>
          </w:tcPr>
          <w:p w14:paraId="0D72ECBC" w14:textId="526D58C3" w:rsidR="00C45D85" w:rsidRPr="00582C6B" w:rsidRDefault="00C45D85" w:rsidP="004D59B2">
            <w:pPr>
              <w:jc w:val="center"/>
              <w:rPr>
                <w:rFonts w:ascii="Times New Roman" w:hAnsi="Times New Roman" w:cs="Times New Roman"/>
                <w:b/>
                <w:color w:val="000000" w:themeColor="text1"/>
                <w:sz w:val="16"/>
                <w:szCs w:val="16"/>
              </w:rPr>
            </w:pPr>
          </w:p>
        </w:tc>
        <w:tc>
          <w:tcPr>
            <w:tcW w:w="1665" w:type="dxa"/>
            <w:shd w:val="clear" w:color="auto" w:fill="D9D9D9" w:themeFill="background1" w:themeFillShade="D9"/>
            <w:vAlign w:val="center"/>
          </w:tcPr>
          <w:p w14:paraId="0CF0AB49"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ÖLÇME DEĞERLENDİRME</w:t>
            </w:r>
          </w:p>
        </w:tc>
        <w:tc>
          <w:tcPr>
            <w:tcW w:w="1650" w:type="dxa"/>
            <w:vMerge/>
            <w:vAlign w:val="center"/>
          </w:tcPr>
          <w:p w14:paraId="07E7D1D6" w14:textId="77777777" w:rsidR="00C45D85" w:rsidRPr="00582C6B" w:rsidRDefault="00C45D85" w:rsidP="004D59B2">
            <w:pPr>
              <w:jc w:val="center"/>
              <w:rPr>
                <w:rFonts w:ascii="Times New Roman" w:hAnsi="Times New Roman" w:cs="Times New Roman"/>
                <w:color w:val="000000" w:themeColor="text1"/>
                <w:sz w:val="16"/>
                <w:szCs w:val="16"/>
              </w:rPr>
            </w:pPr>
          </w:p>
        </w:tc>
        <w:tc>
          <w:tcPr>
            <w:tcW w:w="2475" w:type="dxa"/>
            <w:vMerge/>
            <w:vAlign w:val="center"/>
          </w:tcPr>
          <w:p w14:paraId="6369A8B3" w14:textId="77777777" w:rsidR="00C45D85" w:rsidRPr="00582C6B" w:rsidRDefault="00C45D85" w:rsidP="004D59B2">
            <w:pPr>
              <w:jc w:val="center"/>
              <w:rPr>
                <w:rFonts w:ascii="Times New Roman" w:hAnsi="Times New Roman" w:cs="Times New Roman"/>
                <w:color w:val="000000" w:themeColor="text1"/>
                <w:sz w:val="16"/>
                <w:szCs w:val="16"/>
              </w:rPr>
            </w:pPr>
          </w:p>
        </w:tc>
        <w:tc>
          <w:tcPr>
            <w:tcW w:w="1554" w:type="dxa"/>
            <w:vMerge/>
          </w:tcPr>
          <w:p w14:paraId="6779D070" w14:textId="77777777" w:rsidR="00C45D85" w:rsidRPr="00582C6B" w:rsidRDefault="00C45D85" w:rsidP="004D59B2">
            <w:pPr>
              <w:jc w:val="center"/>
              <w:rPr>
                <w:rFonts w:ascii="Times New Roman" w:hAnsi="Times New Roman" w:cs="Times New Roman"/>
                <w:color w:val="000000" w:themeColor="text1"/>
                <w:sz w:val="16"/>
                <w:szCs w:val="16"/>
              </w:rPr>
            </w:pPr>
          </w:p>
        </w:tc>
      </w:tr>
      <w:tr w:rsidR="00211BCB" w:rsidRPr="00582C6B" w14:paraId="4A68AB72" w14:textId="77777777" w:rsidTr="004D59B2">
        <w:trPr>
          <w:cantSplit/>
          <w:trHeight w:val="2141"/>
        </w:trPr>
        <w:tc>
          <w:tcPr>
            <w:tcW w:w="1444" w:type="dxa"/>
            <w:vAlign w:val="center"/>
          </w:tcPr>
          <w:p w14:paraId="3BC5ACF1" w14:textId="56F2E076" w:rsidR="00211BCB" w:rsidRPr="00582C6B" w:rsidRDefault="00211BCB" w:rsidP="004D59B2">
            <w:pPr>
              <w:jc w:val="center"/>
              <w:rPr>
                <w:rFonts w:ascii="Times New Roman" w:hAnsi="Times New Roman" w:cs="Times New Roman"/>
                <w:color w:val="000000" w:themeColor="text1"/>
                <w:sz w:val="16"/>
                <w:szCs w:val="16"/>
              </w:rPr>
            </w:pPr>
          </w:p>
          <w:p w14:paraId="0FE602FF" w14:textId="689ADF3A" w:rsidR="00211BCB" w:rsidRPr="00582C6B" w:rsidRDefault="00211BCB" w:rsidP="004D59B2">
            <w:pPr>
              <w:jc w:val="cente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1.Hafta</w:t>
            </w:r>
          </w:p>
          <w:p w14:paraId="060DB55A" w14:textId="09242267" w:rsidR="00211BCB" w:rsidRDefault="00211BCB" w:rsidP="004D59B2">
            <w:pPr>
              <w:jc w:val="center"/>
              <w:rPr>
                <w:rFonts w:ascii="Times New Roman" w:hAnsi="Times New Roman" w:cs="Times New Roman"/>
                <w:b/>
                <w:color w:val="FF0000"/>
                <w:sz w:val="16"/>
                <w:szCs w:val="16"/>
              </w:rPr>
            </w:pPr>
            <w:r>
              <w:rPr>
                <w:rFonts w:ascii="Times New Roman" w:hAnsi="Times New Roman" w:cs="Times New Roman"/>
                <w:b/>
                <w:color w:val="FF0000"/>
                <w:sz w:val="16"/>
                <w:szCs w:val="16"/>
              </w:rPr>
              <w:t>05</w:t>
            </w:r>
            <w:r w:rsidRPr="00582C6B">
              <w:rPr>
                <w:rFonts w:ascii="Times New Roman" w:hAnsi="Times New Roman" w:cs="Times New Roman"/>
                <w:b/>
                <w:color w:val="FF0000"/>
                <w:sz w:val="16"/>
                <w:szCs w:val="16"/>
              </w:rPr>
              <w:t>.Hafta</w:t>
            </w:r>
          </w:p>
          <w:p w14:paraId="54260750" w14:textId="77777777" w:rsidR="008759A3" w:rsidRPr="00582C6B" w:rsidRDefault="008759A3" w:rsidP="004D59B2">
            <w:pPr>
              <w:jc w:val="center"/>
              <w:rPr>
                <w:rFonts w:ascii="Times New Roman" w:hAnsi="Times New Roman" w:cs="Times New Roman"/>
                <w:b/>
                <w:color w:val="FF0000"/>
                <w:sz w:val="16"/>
                <w:szCs w:val="16"/>
              </w:rPr>
            </w:pPr>
          </w:p>
          <w:p w14:paraId="746BE1BA" w14:textId="77777777" w:rsidR="00211BCB" w:rsidRPr="00582C6B" w:rsidRDefault="00211BCB" w:rsidP="004D59B2">
            <w:pPr>
              <w:jc w:val="center"/>
              <w:rPr>
                <w:rFonts w:ascii="Times New Roman" w:hAnsi="Times New Roman" w:cs="Times New Roman"/>
                <w:color w:val="000000" w:themeColor="text1"/>
                <w:sz w:val="16"/>
                <w:szCs w:val="16"/>
              </w:rPr>
            </w:pPr>
            <w:r w:rsidRPr="00582C6B">
              <w:rPr>
                <w:rFonts w:ascii="Times New Roman" w:hAnsi="Times New Roman" w:cs="Times New Roman"/>
                <w:color w:val="000000" w:themeColor="text1"/>
                <w:sz w:val="16"/>
                <w:szCs w:val="16"/>
              </w:rPr>
              <w:t>08 EYLÜL</w:t>
            </w:r>
          </w:p>
          <w:p w14:paraId="69BF9C19" w14:textId="37CDD694" w:rsidR="00211BCB" w:rsidRPr="00582C6B" w:rsidRDefault="00211BCB" w:rsidP="004D59B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 EKİM</w:t>
            </w:r>
          </w:p>
        </w:tc>
        <w:tc>
          <w:tcPr>
            <w:tcW w:w="563" w:type="dxa"/>
            <w:vAlign w:val="center"/>
          </w:tcPr>
          <w:p w14:paraId="76D44AEA" w14:textId="5BDF3EE3" w:rsidR="00211BCB" w:rsidRPr="00582C6B" w:rsidRDefault="00211BCB" w:rsidP="004D59B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25</w:t>
            </w:r>
          </w:p>
        </w:tc>
        <w:tc>
          <w:tcPr>
            <w:tcW w:w="1661" w:type="dxa"/>
            <w:vAlign w:val="center"/>
          </w:tcPr>
          <w:p w14:paraId="3CBB73AC" w14:textId="77777777" w:rsidR="004D59B2" w:rsidRPr="00211BCB" w:rsidRDefault="004D59B2" w:rsidP="004D59B2">
            <w:pPr>
              <w:rPr>
                <w:rFonts w:ascii="Times New Roman" w:hAnsi="Times New Roman" w:cs="Times New Roman"/>
                <w:b/>
                <w:color w:val="FF0000"/>
                <w:sz w:val="16"/>
                <w:szCs w:val="16"/>
                <w:u w:val="single"/>
              </w:rPr>
            </w:pPr>
            <w:r w:rsidRPr="00211BCB">
              <w:rPr>
                <w:rFonts w:ascii="Times New Roman" w:hAnsi="Times New Roman" w:cs="Times New Roman"/>
                <w:b/>
                <w:color w:val="FF0000"/>
                <w:sz w:val="16"/>
                <w:szCs w:val="16"/>
                <w:u w:val="single"/>
              </w:rPr>
              <w:t>İçerik Çerçevesi</w:t>
            </w:r>
          </w:p>
          <w:p w14:paraId="7E5171CF" w14:textId="77777777" w:rsidR="004D59B2" w:rsidRPr="00211BCB" w:rsidRDefault="004D59B2" w:rsidP="004D59B2">
            <w:pPr>
              <w:autoSpaceDE w:val="0"/>
              <w:autoSpaceDN w:val="0"/>
              <w:adjustRightInd w:val="0"/>
              <w:rPr>
                <w:rFonts w:ascii="Times New Roman" w:hAnsi="Times New Roman" w:cs="Times New Roman"/>
                <w:color w:val="FF0000"/>
                <w:sz w:val="16"/>
                <w:szCs w:val="16"/>
              </w:rPr>
            </w:pPr>
            <w:r w:rsidRPr="00211BCB">
              <w:rPr>
                <w:rFonts w:ascii="Times New Roman" w:hAnsi="Times New Roman" w:cs="Times New Roman"/>
                <w:color w:val="FF0000"/>
                <w:sz w:val="16"/>
                <w:szCs w:val="16"/>
              </w:rPr>
              <w:t>Hareket Kavramları</w:t>
            </w:r>
          </w:p>
          <w:p w14:paraId="1E8C6D83" w14:textId="77777777" w:rsidR="00211BCB" w:rsidRPr="00582C6B" w:rsidRDefault="00211BCB" w:rsidP="004D59B2">
            <w:pPr>
              <w:jc w:val="center"/>
              <w:rPr>
                <w:rFonts w:ascii="Times New Roman" w:hAnsi="Times New Roman" w:cs="Times New Roman"/>
                <w:sz w:val="16"/>
                <w:szCs w:val="16"/>
              </w:rPr>
            </w:pPr>
          </w:p>
          <w:p w14:paraId="0C51F0C4" w14:textId="77777777" w:rsidR="00211BCB" w:rsidRPr="00582C6B" w:rsidRDefault="00211BCB" w:rsidP="004D59B2">
            <w:pPr>
              <w:jc w:val="center"/>
              <w:rPr>
                <w:rFonts w:ascii="Times New Roman" w:hAnsi="Times New Roman" w:cs="Times New Roman"/>
                <w:sz w:val="16"/>
                <w:szCs w:val="16"/>
              </w:rPr>
            </w:pPr>
          </w:p>
          <w:p w14:paraId="2D729C69" w14:textId="27BA0EAA" w:rsidR="00211BCB" w:rsidRPr="00582C6B" w:rsidRDefault="00211BCB" w:rsidP="004D59B2">
            <w:pPr>
              <w:autoSpaceDE w:val="0"/>
              <w:autoSpaceDN w:val="0"/>
              <w:adjustRightInd w:val="0"/>
              <w:rPr>
                <w:rFonts w:ascii="Times New Roman" w:hAnsi="Times New Roman" w:cs="Times New Roman"/>
                <w:sz w:val="16"/>
                <w:szCs w:val="16"/>
              </w:rPr>
            </w:pPr>
          </w:p>
        </w:tc>
        <w:tc>
          <w:tcPr>
            <w:tcW w:w="5143" w:type="dxa"/>
          </w:tcPr>
          <w:p w14:paraId="5E3C451A" w14:textId="77777777" w:rsidR="00211BCB" w:rsidRPr="00582C6B" w:rsidRDefault="00211BCB" w:rsidP="004D59B2">
            <w:pPr>
              <w:rPr>
                <w:rFonts w:ascii="Times New Roman" w:hAnsi="Times New Roman" w:cs="Times New Roman"/>
                <w:color w:val="000000" w:themeColor="text1"/>
                <w:sz w:val="16"/>
                <w:szCs w:val="16"/>
              </w:rPr>
            </w:pPr>
          </w:p>
          <w:p w14:paraId="6F642CDD"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BEO.1.1.1. Oyunlarda hareket kavramlarını uygulayabilme</w:t>
            </w:r>
          </w:p>
          <w:p w14:paraId="0FB97321" w14:textId="35CE2F58"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a) Beden farkındalığı, alan farkındalığı, efor ve hareket ilişkileri kavramlarını ayırt</w:t>
            </w:r>
            <w:r>
              <w:rPr>
                <w:rFonts w:ascii="Times New Roman" w:hAnsi="Times New Roman" w:cs="Times New Roman"/>
                <w:sz w:val="16"/>
                <w:szCs w:val="16"/>
              </w:rPr>
              <w:t xml:space="preserve"> </w:t>
            </w:r>
            <w:r w:rsidRPr="00582C6B">
              <w:rPr>
                <w:rFonts w:ascii="Times New Roman" w:hAnsi="Times New Roman" w:cs="Times New Roman"/>
                <w:sz w:val="16"/>
                <w:szCs w:val="16"/>
              </w:rPr>
              <w:t>eder.</w:t>
            </w:r>
          </w:p>
          <w:p w14:paraId="2236B87C" w14:textId="5A1CBC6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 Hareket ile beden farkındalığı, alan farkındalığı, efor ve hareket ilişkileri kavramları</w:t>
            </w:r>
            <w:r>
              <w:rPr>
                <w:rFonts w:ascii="Times New Roman" w:hAnsi="Times New Roman" w:cs="Times New Roman"/>
                <w:sz w:val="16"/>
                <w:szCs w:val="16"/>
              </w:rPr>
              <w:t xml:space="preserve"> </w:t>
            </w:r>
            <w:r w:rsidRPr="00582C6B">
              <w:rPr>
                <w:rFonts w:ascii="Times New Roman" w:hAnsi="Times New Roman" w:cs="Times New Roman"/>
                <w:sz w:val="16"/>
                <w:szCs w:val="16"/>
              </w:rPr>
              <w:t>arasında bağ kurar.</w:t>
            </w:r>
          </w:p>
          <w:p w14:paraId="7C857AD0" w14:textId="661B2DC8" w:rsidR="00211BCB" w:rsidRPr="00651AD2"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c) Beden farkındalığı, alan farkındalığı, efor ve hareket ilişkileri temel kavramlarına</w:t>
            </w:r>
            <w:r>
              <w:rPr>
                <w:rFonts w:ascii="Times New Roman" w:hAnsi="Times New Roman" w:cs="Times New Roman"/>
                <w:sz w:val="16"/>
                <w:szCs w:val="16"/>
              </w:rPr>
              <w:t xml:space="preserve"> </w:t>
            </w:r>
            <w:r w:rsidRPr="00582C6B">
              <w:rPr>
                <w:rFonts w:ascii="Times New Roman" w:hAnsi="Times New Roman" w:cs="Times New Roman"/>
                <w:sz w:val="16"/>
                <w:szCs w:val="16"/>
              </w:rPr>
              <w:t>uygun hareket eder.</w:t>
            </w:r>
          </w:p>
          <w:p w14:paraId="7E528E1C" w14:textId="77777777" w:rsidR="00211BCB" w:rsidRDefault="00211BCB" w:rsidP="004D59B2">
            <w:pPr>
              <w:rPr>
                <w:rFonts w:ascii="Times New Roman" w:hAnsi="Times New Roman" w:cs="Times New Roman"/>
                <w:color w:val="000000" w:themeColor="text1"/>
                <w:sz w:val="16"/>
                <w:szCs w:val="16"/>
              </w:rPr>
            </w:pPr>
          </w:p>
          <w:p w14:paraId="10348ACC" w14:textId="77777777" w:rsidR="00211BCB" w:rsidRDefault="00211BCB" w:rsidP="004D59B2">
            <w:pPr>
              <w:rPr>
                <w:rFonts w:ascii="Times New Roman" w:hAnsi="Times New Roman" w:cs="Times New Roman"/>
                <w:color w:val="000000" w:themeColor="text1"/>
                <w:sz w:val="16"/>
                <w:szCs w:val="16"/>
              </w:rPr>
            </w:pPr>
          </w:p>
          <w:p w14:paraId="5F94D327" w14:textId="77777777" w:rsidR="00211BCB" w:rsidRPr="00211BCB" w:rsidRDefault="00211BCB" w:rsidP="004D59B2">
            <w:pPr>
              <w:rPr>
                <w:rFonts w:ascii="Times New Roman" w:hAnsi="Times New Roman" w:cs="Times New Roman"/>
                <w:color w:val="FF0000"/>
                <w:sz w:val="16"/>
                <w:szCs w:val="16"/>
              </w:rPr>
            </w:pPr>
          </w:p>
          <w:p w14:paraId="73358FA8" w14:textId="4ABD69E8" w:rsidR="00211BCB" w:rsidRPr="00582C6B" w:rsidRDefault="00211BCB" w:rsidP="004D59B2">
            <w:pPr>
              <w:autoSpaceDE w:val="0"/>
              <w:autoSpaceDN w:val="0"/>
              <w:adjustRightInd w:val="0"/>
              <w:rPr>
                <w:rFonts w:ascii="Times New Roman" w:hAnsi="Times New Roman" w:cs="Times New Roman"/>
                <w:color w:val="000000" w:themeColor="text1"/>
                <w:sz w:val="16"/>
                <w:szCs w:val="16"/>
              </w:rPr>
            </w:pPr>
          </w:p>
        </w:tc>
        <w:tc>
          <w:tcPr>
            <w:tcW w:w="1665" w:type="dxa"/>
            <w:vMerge w:val="restart"/>
          </w:tcPr>
          <w:p w14:paraId="7B92D0DF"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Öğrenme çıktıları gözlem formu ve kontrol listesi kullanılarak değerlendirilebilir.</w:t>
            </w:r>
          </w:p>
          <w:p w14:paraId="4A63E4A9"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Öğrencilere hareket kavramlarını içeren ürünlerle ilgili performans görevi verilebilir. Bu</w:t>
            </w:r>
          </w:p>
          <w:p w14:paraId="68D514D8" w14:textId="754805BA" w:rsidR="00211BCB" w:rsidRPr="00582C6B" w:rsidRDefault="00211BCB" w:rsidP="004D59B2">
            <w:pPr>
              <w:rPr>
                <w:rFonts w:ascii="Times New Roman" w:hAnsi="Times New Roman" w:cs="Times New Roman"/>
                <w:color w:val="000000" w:themeColor="text1"/>
                <w:sz w:val="16"/>
                <w:szCs w:val="16"/>
              </w:rPr>
            </w:pPr>
            <w:proofErr w:type="gramStart"/>
            <w:r w:rsidRPr="00582C6B">
              <w:rPr>
                <w:rFonts w:ascii="Times New Roman" w:hAnsi="Times New Roman" w:cs="Times New Roman"/>
                <w:sz w:val="16"/>
                <w:szCs w:val="16"/>
              </w:rPr>
              <w:t>performans</w:t>
            </w:r>
            <w:proofErr w:type="gramEnd"/>
            <w:r w:rsidRPr="00582C6B">
              <w:rPr>
                <w:rFonts w:ascii="Times New Roman" w:hAnsi="Times New Roman" w:cs="Times New Roman"/>
                <w:sz w:val="16"/>
                <w:szCs w:val="16"/>
              </w:rPr>
              <w:t xml:space="preserve"> görevi, analitik dereceli puanlama anahtarı ile değerlendirilebilir.</w:t>
            </w:r>
          </w:p>
        </w:tc>
        <w:tc>
          <w:tcPr>
            <w:tcW w:w="1650" w:type="dxa"/>
            <w:vMerge w:val="restart"/>
          </w:tcPr>
          <w:p w14:paraId="668BCFD4" w14:textId="77777777" w:rsidR="00211BCB" w:rsidRPr="005C52C2" w:rsidRDefault="00211BCB" w:rsidP="004D59B2">
            <w:pPr>
              <w:autoSpaceDE w:val="0"/>
              <w:autoSpaceDN w:val="0"/>
              <w:adjustRightInd w:val="0"/>
              <w:rPr>
                <w:rFonts w:ascii="Times New Roman" w:hAnsi="Times New Roman" w:cs="Times New Roman"/>
                <w:color w:val="FF0000"/>
                <w:sz w:val="16"/>
                <w:szCs w:val="16"/>
              </w:rPr>
            </w:pPr>
            <w:r w:rsidRPr="005C52C2">
              <w:rPr>
                <w:rFonts w:ascii="Times New Roman" w:hAnsi="Times New Roman" w:cs="Times New Roman"/>
                <w:color w:val="FF0000"/>
                <w:sz w:val="16"/>
                <w:szCs w:val="16"/>
              </w:rPr>
              <w:t>Sosyal-Duygusal</w:t>
            </w:r>
          </w:p>
          <w:p w14:paraId="4C874DF7" w14:textId="77777777" w:rsidR="00211BCB" w:rsidRPr="005C52C2" w:rsidRDefault="00211BCB" w:rsidP="004D59B2">
            <w:pPr>
              <w:rPr>
                <w:rFonts w:ascii="Times New Roman" w:hAnsi="Times New Roman" w:cs="Times New Roman"/>
                <w:color w:val="FF0000"/>
                <w:sz w:val="16"/>
                <w:szCs w:val="16"/>
              </w:rPr>
            </w:pPr>
            <w:r w:rsidRPr="005C52C2">
              <w:rPr>
                <w:rFonts w:ascii="Times New Roman" w:hAnsi="Times New Roman" w:cs="Times New Roman"/>
                <w:color w:val="FF0000"/>
                <w:sz w:val="16"/>
                <w:szCs w:val="16"/>
              </w:rPr>
              <w:t>Öğrenme Becerileri</w:t>
            </w:r>
          </w:p>
          <w:p w14:paraId="467E1EC8"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SDB1.1. Kendini Tanıma (Öz Farkındalık), SDB2.1. İletişim, SDB2.2. İş Birliği,</w:t>
            </w:r>
          </w:p>
          <w:p w14:paraId="2A36D490" w14:textId="77777777" w:rsidR="00211BCB" w:rsidRPr="00582C6B" w:rsidRDefault="00211BCB" w:rsidP="004D59B2">
            <w:pPr>
              <w:rPr>
                <w:rFonts w:ascii="Times New Roman" w:hAnsi="Times New Roman" w:cs="Times New Roman"/>
                <w:sz w:val="16"/>
                <w:szCs w:val="16"/>
              </w:rPr>
            </w:pPr>
            <w:r w:rsidRPr="00582C6B">
              <w:rPr>
                <w:rFonts w:ascii="Times New Roman" w:hAnsi="Times New Roman" w:cs="Times New Roman"/>
                <w:sz w:val="16"/>
                <w:szCs w:val="16"/>
              </w:rPr>
              <w:t>SDB3.3. Sorumlu Karar Verme</w:t>
            </w:r>
          </w:p>
          <w:p w14:paraId="101C87BE" w14:textId="77777777" w:rsidR="00211BCB" w:rsidRPr="005C52C2" w:rsidRDefault="00211BCB" w:rsidP="004D59B2">
            <w:pPr>
              <w:rPr>
                <w:rFonts w:ascii="Times New Roman" w:hAnsi="Times New Roman" w:cs="Times New Roman"/>
                <w:color w:val="FF0000"/>
                <w:sz w:val="16"/>
                <w:szCs w:val="16"/>
              </w:rPr>
            </w:pPr>
            <w:r w:rsidRPr="005C52C2">
              <w:rPr>
                <w:rFonts w:ascii="Times New Roman" w:hAnsi="Times New Roman" w:cs="Times New Roman"/>
                <w:color w:val="FF0000"/>
                <w:sz w:val="16"/>
                <w:szCs w:val="16"/>
              </w:rPr>
              <w:t>Değerler</w:t>
            </w:r>
          </w:p>
          <w:p w14:paraId="79E55B5B" w14:textId="77777777" w:rsidR="00211BCB" w:rsidRPr="00582C6B" w:rsidRDefault="00211BCB" w:rsidP="004D59B2">
            <w:pPr>
              <w:rPr>
                <w:rFonts w:ascii="Times New Roman" w:hAnsi="Times New Roman" w:cs="Times New Roman"/>
                <w:sz w:val="16"/>
                <w:szCs w:val="16"/>
              </w:rPr>
            </w:pPr>
            <w:r w:rsidRPr="00582C6B">
              <w:rPr>
                <w:rFonts w:ascii="Times New Roman" w:hAnsi="Times New Roman" w:cs="Times New Roman"/>
                <w:sz w:val="16"/>
                <w:szCs w:val="16"/>
              </w:rPr>
              <w:t>D4. Dostluk, D6. Dürüstlük, D14. Saygı, D16. Sorumluluk</w:t>
            </w:r>
          </w:p>
          <w:p w14:paraId="09E97429" w14:textId="77777777" w:rsidR="00211BCB" w:rsidRPr="005C52C2" w:rsidRDefault="00211BCB" w:rsidP="004D59B2">
            <w:pPr>
              <w:rPr>
                <w:rFonts w:ascii="Times New Roman" w:hAnsi="Times New Roman" w:cs="Times New Roman"/>
                <w:color w:val="FF0000"/>
                <w:sz w:val="16"/>
                <w:szCs w:val="16"/>
              </w:rPr>
            </w:pPr>
            <w:r w:rsidRPr="005C52C2">
              <w:rPr>
                <w:rFonts w:ascii="Times New Roman" w:hAnsi="Times New Roman" w:cs="Times New Roman"/>
                <w:color w:val="FF0000"/>
                <w:sz w:val="16"/>
                <w:szCs w:val="16"/>
              </w:rPr>
              <w:t>Okuryazarlık Becerileri</w:t>
            </w:r>
          </w:p>
          <w:p w14:paraId="67C71EB4" w14:textId="77777777" w:rsidR="00211BCB" w:rsidRPr="00582C6B" w:rsidRDefault="00211BCB" w:rsidP="004D59B2">
            <w:pPr>
              <w:rPr>
                <w:rFonts w:ascii="Times New Roman" w:hAnsi="Times New Roman" w:cs="Times New Roman"/>
                <w:sz w:val="16"/>
                <w:szCs w:val="16"/>
              </w:rPr>
            </w:pPr>
            <w:r w:rsidRPr="00582C6B">
              <w:rPr>
                <w:rFonts w:ascii="Times New Roman" w:hAnsi="Times New Roman" w:cs="Times New Roman"/>
                <w:sz w:val="16"/>
                <w:szCs w:val="16"/>
              </w:rPr>
              <w:t>OB4. Görsel Okuryazarlık</w:t>
            </w:r>
          </w:p>
          <w:p w14:paraId="5DB66A86" w14:textId="77777777" w:rsidR="00211BCB" w:rsidRPr="005C52C2" w:rsidRDefault="00211BCB" w:rsidP="004D59B2">
            <w:pPr>
              <w:autoSpaceDE w:val="0"/>
              <w:autoSpaceDN w:val="0"/>
              <w:adjustRightInd w:val="0"/>
              <w:rPr>
                <w:rFonts w:ascii="Times New Roman" w:hAnsi="Times New Roman" w:cs="Times New Roman"/>
                <w:b/>
                <w:bCs/>
                <w:color w:val="FF0000"/>
                <w:sz w:val="16"/>
                <w:szCs w:val="16"/>
              </w:rPr>
            </w:pPr>
            <w:r w:rsidRPr="005C52C2">
              <w:rPr>
                <w:rFonts w:ascii="Times New Roman" w:hAnsi="Times New Roman" w:cs="Times New Roman"/>
                <w:b/>
                <w:bCs/>
                <w:color w:val="FF0000"/>
                <w:sz w:val="16"/>
                <w:szCs w:val="16"/>
              </w:rPr>
              <w:t>DİSİPLİNLER ARASI</w:t>
            </w:r>
          </w:p>
          <w:p w14:paraId="502991A7" w14:textId="77777777" w:rsidR="00211BCB" w:rsidRPr="005C52C2" w:rsidRDefault="00211BCB" w:rsidP="004D59B2">
            <w:pPr>
              <w:rPr>
                <w:rFonts w:ascii="Times New Roman" w:hAnsi="Times New Roman" w:cs="Times New Roman"/>
                <w:b/>
                <w:bCs/>
                <w:color w:val="FF0000"/>
                <w:sz w:val="16"/>
                <w:szCs w:val="16"/>
              </w:rPr>
            </w:pPr>
            <w:r w:rsidRPr="005C52C2">
              <w:rPr>
                <w:rFonts w:ascii="Times New Roman" w:hAnsi="Times New Roman" w:cs="Times New Roman"/>
                <w:b/>
                <w:bCs/>
                <w:color w:val="FF0000"/>
                <w:sz w:val="16"/>
                <w:szCs w:val="16"/>
              </w:rPr>
              <w:t>İLİŞKİLER</w:t>
            </w:r>
          </w:p>
          <w:p w14:paraId="3A6B2953" w14:textId="77777777" w:rsidR="00211BCB" w:rsidRPr="00582C6B" w:rsidRDefault="00211BCB" w:rsidP="004D59B2">
            <w:pPr>
              <w:rPr>
                <w:rFonts w:ascii="Times New Roman" w:hAnsi="Times New Roman" w:cs="Times New Roman"/>
                <w:sz w:val="16"/>
                <w:szCs w:val="16"/>
              </w:rPr>
            </w:pPr>
            <w:r w:rsidRPr="00582C6B">
              <w:rPr>
                <w:rFonts w:ascii="Times New Roman" w:hAnsi="Times New Roman" w:cs="Times New Roman"/>
                <w:sz w:val="16"/>
                <w:szCs w:val="16"/>
              </w:rPr>
              <w:t>Hayat Bilgisi, Görsel Sanatlar</w:t>
            </w:r>
          </w:p>
          <w:p w14:paraId="5774F987" w14:textId="77777777" w:rsidR="00211BCB" w:rsidRPr="005C52C2" w:rsidRDefault="00211BCB" w:rsidP="004D59B2">
            <w:pPr>
              <w:autoSpaceDE w:val="0"/>
              <w:autoSpaceDN w:val="0"/>
              <w:adjustRightInd w:val="0"/>
              <w:rPr>
                <w:rFonts w:ascii="Times New Roman" w:hAnsi="Times New Roman" w:cs="Times New Roman"/>
                <w:b/>
                <w:bCs/>
                <w:color w:val="FF0000"/>
                <w:sz w:val="16"/>
                <w:szCs w:val="16"/>
              </w:rPr>
            </w:pPr>
            <w:r w:rsidRPr="005C52C2">
              <w:rPr>
                <w:rFonts w:ascii="Times New Roman" w:hAnsi="Times New Roman" w:cs="Times New Roman"/>
                <w:b/>
                <w:bCs/>
                <w:color w:val="FF0000"/>
                <w:sz w:val="16"/>
                <w:szCs w:val="16"/>
              </w:rPr>
              <w:t>BECERİLER ARASI</w:t>
            </w:r>
          </w:p>
          <w:p w14:paraId="3A058589" w14:textId="77777777" w:rsidR="00211BCB" w:rsidRPr="005C52C2" w:rsidRDefault="00211BCB" w:rsidP="004D59B2">
            <w:pPr>
              <w:rPr>
                <w:rFonts w:ascii="Times New Roman" w:hAnsi="Times New Roman" w:cs="Times New Roman"/>
                <w:b/>
                <w:bCs/>
                <w:color w:val="FF0000"/>
                <w:sz w:val="16"/>
                <w:szCs w:val="16"/>
              </w:rPr>
            </w:pPr>
            <w:r w:rsidRPr="005C52C2">
              <w:rPr>
                <w:rFonts w:ascii="Times New Roman" w:hAnsi="Times New Roman" w:cs="Times New Roman"/>
                <w:b/>
                <w:bCs/>
                <w:color w:val="FF0000"/>
                <w:sz w:val="16"/>
                <w:szCs w:val="16"/>
              </w:rPr>
              <w:t>İLİŞKİLER</w:t>
            </w:r>
          </w:p>
          <w:p w14:paraId="4E01A235" w14:textId="48B20B04" w:rsidR="00211BCB" w:rsidRPr="00582C6B" w:rsidRDefault="00211BCB" w:rsidP="004D59B2">
            <w:pPr>
              <w:rPr>
                <w:rFonts w:ascii="Times New Roman" w:hAnsi="Times New Roman" w:cs="Times New Roman"/>
                <w:color w:val="000000" w:themeColor="text1"/>
                <w:sz w:val="16"/>
                <w:szCs w:val="16"/>
              </w:rPr>
            </w:pPr>
            <w:r w:rsidRPr="00582C6B">
              <w:rPr>
                <w:rFonts w:ascii="Times New Roman" w:hAnsi="Times New Roman" w:cs="Times New Roman"/>
                <w:sz w:val="16"/>
                <w:szCs w:val="16"/>
              </w:rPr>
              <w:t>KB2.18. Tartışma, TAB3. Konuşma, SBAB5.2. Grup Dinamiğini Sağlama</w:t>
            </w:r>
          </w:p>
        </w:tc>
        <w:tc>
          <w:tcPr>
            <w:tcW w:w="2475" w:type="dxa"/>
            <w:vMerge w:val="restart"/>
          </w:tcPr>
          <w:p w14:paraId="5DF9439E" w14:textId="1674E7D3"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b/>
                <w:color w:val="FF0000"/>
                <w:sz w:val="16"/>
                <w:szCs w:val="16"/>
              </w:rPr>
              <w:t>Zenginleştirme</w:t>
            </w:r>
            <w:r w:rsidRPr="00582C6B">
              <w:rPr>
                <w:rFonts w:ascii="Times New Roman" w:hAnsi="Times New Roman" w:cs="Times New Roman"/>
                <w:color w:val="000000" w:themeColor="text1"/>
                <w:sz w:val="16"/>
                <w:szCs w:val="16"/>
              </w:rPr>
              <w:t xml:space="preserve"> </w:t>
            </w:r>
            <w:r w:rsidRPr="00582C6B">
              <w:rPr>
                <w:rFonts w:ascii="Times New Roman" w:hAnsi="Times New Roman" w:cs="Times New Roman"/>
                <w:sz w:val="16"/>
                <w:szCs w:val="16"/>
              </w:rPr>
              <w:t>Öğrencilerden hareket kavramlarının ve temel hareket becerilerinin günlük hayatta nasıl kullanıldığını anlatan hikâyeler oluşturup bu hikâyeleri sınıf arkadaşlarına sunmaları istenebilir.</w:t>
            </w:r>
          </w:p>
          <w:p w14:paraId="3EA3FFCE"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Hareket becerileriyle ilgili resimli bir yapboz hazırlamaları sağlanabilir.</w:t>
            </w:r>
          </w:p>
          <w:p w14:paraId="6A202ECE" w14:textId="3FC2437B"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w:t>
            </w:r>
          </w:p>
          <w:p w14:paraId="13D7C26E" w14:textId="6FB0958F" w:rsidR="00211BCB" w:rsidRPr="00582C6B" w:rsidRDefault="00211BCB" w:rsidP="004D59B2">
            <w:pPr>
              <w:rPr>
                <w:rFonts w:ascii="Times New Roman" w:hAnsi="Times New Roman" w:cs="Times New Roman"/>
                <w:color w:val="000000" w:themeColor="text1"/>
                <w:sz w:val="16"/>
                <w:szCs w:val="16"/>
              </w:rPr>
            </w:pPr>
            <w:proofErr w:type="gramStart"/>
            <w:r w:rsidRPr="00582C6B">
              <w:rPr>
                <w:rFonts w:ascii="Times New Roman" w:hAnsi="Times New Roman" w:cs="Times New Roman"/>
                <w:sz w:val="16"/>
                <w:szCs w:val="16"/>
              </w:rPr>
              <w:t>geliştirmeleri</w:t>
            </w:r>
            <w:proofErr w:type="gramEnd"/>
            <w:r w:rsidRPr="00582C6B">
              <w:rPr>
                <w:rFonts w:ascii="Times New Roman" w:hAnsi="Times New Roman" w:cs="Times New Roman"/>
                <w:sz w:val="16"/>
                <w:szCs w:val="16"/>
              </w:rPr>
              <w:t xml:space="preserve"> sağlanabilir.</w:t>
            </w:r>
          </w:p>
          <w:p w14:paraId="574ABA98" w14:textId="77777777" w:rsidR="00211BCB" w:rsidRPr="00582C6B" w:rsidRDefault="00211BCB" w:rsidP="004D59B2">
            <w:pPr>
              <w:rPr>
                <w:rFonts w:ascii="Times New Roman" w:hAnsi="Times New Roman" w:cs="Times New Roman"/>
                <w:color w:val="000000" w:themeColor="text1"/>
                <w:sz w:val="16"/>
                <w:szCs w:val="16"/>
              </w:rPr>
            </w:pPr>
          </w:p>
          <w:p w14:paraId="5C7B0B57" w14:textId="1BF0FAF9"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b/>
                <w:color w:val="FF0000"/>
                <w:sz w:val="16"/>
                <w:szCs w:val="16"/>
              </w:rPr>
              <w:t xml:space="preserve">Destekleme </w:t>
            </w:r>
            <w:r w:rsidRPr="00582C6B">
              <w:rPr>
                <w:rFonts w:ascii="Times New Roman" w:hAnsi="Times New Roman" w:cs="Times New Roman"/>
                <w:sz w:val="16"/>
                <w:szCs w:val="16"/>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p>
          <w:p w14:paraId="776EEC8F"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Oyunlar sırasında riskleri tanımaları için görsellerle desteklenen rehber materyaller kullanılabilir.</w:t>
            </w:r>
          </w:p>
          <w:p w14:paraId="07B2B9F0" w14:textId="4A236602"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Öğrencilerin risk durumlarına yönelik önlemleri anlamalarına yardımcı olacak basit yönergelerle çeşitli önlemler almaları sağlanabilir.</w:t>
            </w:r>
          </w:p>
        </w:tc>
        <w:tc>
          <w:tcPr>
            <w:tcW w:w="1554" w:type="dxa"/>
            <w:vMerge w:val="restart"/>
          </w:tcPr>
          <w:p w14:paraId="6E93F025" w14:textId="77777777" w:rsidR="00211BCB" w:rsidRPr="00582C6B" w:rsidRDefault="00211BCB" w:rsidP="004D59B2">
            <w:pPr>
              <w:jc w:val="center"/>
              <w:rPr>
                <w:rFonts w:ascii="Times New Roman" w:hAnsi="Times New Roman" w:cs="Times New Roman"/>
                <w:color w:val="000000" w:themeColor="text1"/>
                <w:sz w:val="16"/>
                <w:szCs w:val="16"/>
              </w:rPr>
            </w:pPr>
          </w:p>
          <w:p w14:paraId="3C70B1FB" w14:textId="283B48E2" w:rsidR="00211BCB" w:rsidRPr="00582C6B" w:rsidRDefault="00211BCB" w:rsidP="004D59B2">
            <w:pPr>
              <w:jc w:val="center"/>
              <w:rPr>
                <w:rFonts w:ascii="Times New Roman" w:hAnsi="Times New Roman" w:cs="Times New Roman"/>
                <w:color w:val="000000" w:themeColor="text1"/>
                <w:sz w:val="16"/>
                <w:szCs w:val="16"/>
              </w:rPr>
            </w:pPr>
          </w:p>
        </w:tc>
      </w:tr>
      <w:tr w:rsidR="00211BCB" w:rsidRPr="00582C6B" w14:paraId="091B0B22" w14:textId="77777777" w:rsidTr="004D59B2">
        <w:trPr>
          <w:cantSplit/>
          <w:trHeight w:val="2187"/>
        </w:trPr>
        <w:tc>
          <w:tcPr>
            <w:tcW w:w="1444" w:type="dxa"/>
            <w:vAlign w:val="center"/>
          </w:tcPr>
          <w:p w14:paraId="40E394EE" w14:textId="187299C0" w:rsidR="00211BCB" w:rsidRPr="00582C6B" w:rsidRDefault="00211BCB" w:rsidP="004D59B2">
            <w:pPr>
              <w:jc w:val="center"/>
              <w:rPr>
                <w:rFonts w:ascii="Times New Roman" w:hAnsi="Times New Roman" w:cs="Times New Roman"/>
                <w:b/>
                <w:color w:val="FF0000"/>
                <w:sz w:val="16"/>
                <w:szCs w:val="16"/>
              </w:rPr>
            </w:pPr>
            <w:r>
              <w:rPr>
                <w:rFonts w:ascii="Times New Roman" w:hAnsi="Times New Roman" w:cs="Times New Roman"/>
                <w:b/>
                <w:color w:val="FF0000"/>
                <w:sz w:val="16"/>
                <w:szCs w:val="16"/>
              </w:rPr>
              <w:t>6</w:t>
            </w:r>
            <w:r w:rsidRPr="00582C6B">
              <w:rPr>
                <w:rFonts w:ascii="Times New Roman" w:hAnsi="Times New Roman" w:cs="Times New Roman"/>
                <w:b/>
                <w:color w:val="FF0000"/>
                <w:sz w:val="16"/>
                <w:szCs w:val="16"/>
              </w:rPr>
              <w:t>.Hafta</w:t>
            </w:r>
          </w:p>
          <w:p w14:paraId="75D54633" w14:textId="537DDE84" w:rsidR="00211BCB" w:rsidRDefault="00211BCB" w:rsidP="004D59B2">
            <w:pPr>
              <w:jc w:val="center"/>
              <w:rPr>
                <w:rFonts w:ascii="Times New Roman" w:hAnsi="Times New Roman" w:cs="Times New Roman"/>
                <w:b/>
                <w:color w:val="FF0000"/>
                <w:sz w:val="16"/>
                <w:szCs w:val="16"/>
              </w:rPr>
            </w:pPr>
            <w:r>
              <w:rPr>
                <w:rFonts w:ascii="Times New Roman" w:hAnsi="Times New Roman" w:cs="Times New Roman"/>
                <w:b/>
                <w:color w:val="FF0000"/>
                <w:sz w:val="16"/>
                <w:szCs w:val="16"/>
              </w:rPr>
              <w:t>10</w:t>
            </w:r>
            <w:r w:rsidRPr="00582C6B">
              <w:rPr>
                <w:rFonts w:ascii="Times New Roman" w:hAnsi="Times New Roman" w:cs="Times New Roman"/>
                <w:b/>
                <w:color w:val="FF0000"/>
                <w:sz w:val="16"/>
                <w:szCs w:val="16"/>
              </w:rPr>
              <w:t>.Hafta</w:t>
            </w:r>
          </w:p>
          <w:p w14:paraId="0335F31E" w14:textId="77777777" w:rsidR="008759A3" w:rsidRPr="00582C6B" w:rsidRDefault="008759A3" w:rsidP="004D59B2">
            <w:pPr>
              <w:jc w:val="center"/>
              <w:rPr>
                <w:rFonts w:ascii="Times New Roman" w:hAnsi="Times New Roman" w:cs="Times New Roman"/>
                <w:b/>
                <w:color w:val="FF0000"/>
                <w:sz w:val="16"/>
                <w:szCs w:val="16"/>
              </w:rPr>
            </w:pPr>
          </w:p>
          <w:p w14:paraId="2410081E" w14:textId="7C9DAC35" w:rsidR="00211BCB" w:rsidRPr="00582C6B" w:rsidRDefault="00211BCB" w:rsidP="004D59B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 EKİM</w:t>
            </w:r>
          </w:p>
          <w:p w14:paraId="011A3424" w14:textId="7370EB6C" w:rsidR="00211BCB" w:rsidRPr="00582C6B" w:rsidRDefault="00211BCB" w:rsidP="004D59B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21 KASIM</w:t>
            </w:r>
          </w:p>
        </w:tc>
        <w:tc>
          <w:tcPr>
            <w:tcW w:w="563" w:type="dxa"/>
            <w:vAlign w:val="center"/>
          </w:tcPr>
          <w:p w14:paraId="654F0ACA" w14:textId="507DEFC5" w:rsidR="00211BCB" w:rsidRPr="00582C6B" w:rsidRDefault="00211BCB" w:rsidP="004D59B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25</w:t>
            </w:r>
          </w:p>
        </w:tc>
        <w:tc>
          <w:tcPr>
            <w:tcW w:w="1661" w:type="dxa"/>
            <w:vAlign w:val="center"/>
          </w:tcPr>
          <w:p w14:paraId="2491FAF7" w14:textId="77777777" w:rsidR="004D59B2" w:rsidRPr="00211BCB" w:rsidRDefault="004D59B2" w:rsidP="004D59B2">
            <w:pPr>
              <w:rPr>
                <w:rFonts w:ascii="Times New Roman" w:hAnsi="Times New Roman" w:cs="Times New Roman"/>
                <w:b/>
                <w:color w:val="FF0000"/>
                <w:sz w:val="16"/>
                <w:szCs w:val="16"/>
                <w:u w:val="single"/>
              </w:rPr>
            </w:pPr>
            <w:r w:rsidRPr="00211BCB">
              <w:rPr>
                <w:rFonts w:ascii="Times New Roman" w:hAnsi="Times New Roman" w:cs="Times New Roman"/>
                <w:b/>
                <w:color w:val="FF0000"/>
                <w:sz w:val="16"/>
                <w:szCs w:val="16"/>
                <w:u w:val="single"/>
              </w:rPr>
              <w:t>İçerik Çerçevesi</w:t>
            </w:r>
          </w:p>
          <w:p w14:paraId="0F55ABD4" w14:textId="77777777" w:rsidR="004D59B2" w:rsidRPr="00211BCB" w:rsidRDefault="004D59B2" w:rsidP="004D59B2">
            <w:pPr>
              <w:autoSpaceDE w:val="0"/>
              <w:autoSpaceDN w:val="0"/>
              <w:adjustRightInd w:val="0"/>
              <w:rPr>
                <w:rFonts w:ascii="Times New Roman" w:hAnsi="Times New Roman" w:cs="Times New Roman"/>
                <w:color w:val="FF0000"/>
                <w:sz w:val="16"/>
                <w:szCs w:val="16"/>
              </w:rPr>
            </w:pPr>
            <w:r w:rsidRPr="00211BCB">
              <w:rPr>
                <w:rFonts w:ascii="Times New Roman" w:hAnsi="Times New Roman" w:cs="Times New Roman"/>
                <w:color w:val="FF0000"/>
                <w:sz w:val="16"/>
                <w:szCs w:val="16"/>
              </w:rPr>
              <w:t>Güvenli Ortam</w:t>
            </w:r>
          </w:p>
          <w:p w14:paraId="245DCCB0" w14:textId="77777777" w:rsidR="00211BCB" w:rsidRPr="00582C6B" w:rsidRDefault="00211BCB" w:rsidP="004D59B2">
            <w:pPr>
              <w:jc w:val="center"/>
              <w:rPr>
                <w:rFonts w:ascii="Times New Roman" w:hAnsi="Times New Roman" w:cs="Times New Roman"/>
                <w:color w:val="000000" w:themeColor="text1"/>
                <w:sz w:val="16"/>
                <w:szCs w:val="16"/>
              </w:rPr>
            </w:pPr>
          </w:p>
        </w:tc>
        <w:tc>
          <w:tcPr>
            <w:tcW w:w="5143" w:type="dxa"/>
          </w:tcPr>
          <w:p w14:paraId="4730D4ED" w14:textId="77777777" w:rsidR="00211BCB" w:rsidRPr="00582C6B" w:rsidRDefault="00211BCB" w:rsidP="004D59B2">
            <w:pPr>
              <w:rPr>
                <w:rFonts w:ascii="Times New Roman" w:hAnsi="Times New Roman" w:cs="Times New Roman"/>
                <w:b/>
                <w:color w:val="000000" w:themeColor="text1"/>
                <w:sz w:val="16"/>
                <w:szCs w:val="16"/>
              </w:rPr>
            </w:pPr>
          </w:p>
          <w:p w14:paraId="37657329" w14:textId="77777777" w:rsidR="00211BCB" w:rsidRPr="00582C6B" w:rsidRDefault="00211BCB" w:rsidP="004D59B2">
            <w:pPr>
              <w:rPr>
                <w:rFonts w:ascii="Times New Roman" w:hAnsi="Times New Roman" w:cs="Times New Roman"/>
                <w:b/>
                <w:color w:val="000000" w:themeColor="text1"/>
                <w:sz w:val="16"/>
                <w:szCs w:val="16"/>
              </w:rPr>
            </w:pPr>
          </w:p>
          <w:p w14:paraId="3F64B269"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BEO.1.1.2. Oyunlar sırasında güvenli ortam oluşturabilme</w:t>
            </w:r>
          </w:p>
          <w:p w14:paraId="151D2AB5"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a) Oyunlar sırasında ortaya çıkabilecek riskleri tanımlar.</w:t>
            </w:r>
          </w:p>
          <w:p w14:paraId="0B651647" w14:textId="77777777" w:rsidR="00211BCB" w:rsidRPr="00582C6B" w:rsidRDefault="00211BCB" w:rsidP="004D59B2">
            <w:pPr>
              <w:rPr>
                <w:rFonts w:ascii="Times New Roman" w:hAnsi="Times New Roman" w:cs="Times New Roman"/>
                <w:sz w:val="16"/>
                <w:szCs w:val="16"/>
              </w:rPr>
            </w:pPr>
            <w:r w:rsidRPr="00582C6B">
              <w:rPr>
                <w:rFonts w:ascii="Times New Roman" w:hAnsi="Times New Roman" w:cs="Times New Roman"/>
                <w:sz w:val="16"/>
                <w:szCs w:val="16"/>
              </w:rPr>
              <w:t>b) Oyunlar sırasında ortaya çıkabilecek risklere ilişkin önleyici tedbirler alır.</w:t>
            </w:r>
          </w:p>
          <w:p w14:paraId="3ED16890" w14:textId="77777777" w:rsidR="00211BCB" w:rsidRDefault="00211BCB" w:rsidP="004D59B2">
            <w:pPr>
              <w:rPr>
                <w:rFonts w:ascii="Times New Roman" w:hAnsi="Times New Roman" w:cs="Times New Roman"/>
                <w:color w:val="000000" w:themeColor="text1"/>
                <w:sz w:val="16"/>
                <w:szCs w:val="16"/>
              </w:rPr>
            </w:pPr>
          </w:p>
          <w:p w14:paraId="194EAE7F" w14:textId="77777777" w:rsidR="00211BCB" w:rsidRDefault="00211BCB" w:rsidP="004D59B2">
            <w:pPr>
              <w:rPr>
                <w:rFonts w:ascii="Times New Roman" w:hAnsi="Times New Roman" w:cs="Times New Roman"/>
                <w:color w:val="000000" w:themeColor="text1"/>
                <w:sz w:val="16"/>
                <w:szCs w:val="16"/>
              </w:rPr>
            </w:pPr>
          </w:p>
          <w:p w14:paraId="7248411B" w14:textId="77777777" w:rsidR="00211BCB" w:rsidRDefault="00211BCB" w:rsidP="004D59B2">
            <w:pPr>
              <w:rPr>
                <w:rFonts w:ascii="Times New Roman" w:hAnsi="Times New Roman" w:cs="Times New Roman"/>
                <w:color w:val="000000" w:themeColor="text1"/>
                <w:sz w:val="16"/>
                <w:szCs w:val="16"/>
              </w:rPr>
            </w:pPr>
          </w:p>
          <w:p w14:paraId="3D82510E" w14:textId="7A88EF10" w:rsidR="00211BCB" w:rsidRPr="00582C6B" w:rsidRDefault="00211BCB" w:rsidP="004D59B2">
            <w:pPr>
              <w:autoSpaceDE w:val="0"/>
              <w:autoSpaceDN w:val="0"/>
              <w:adjustRightInd w:val="0"/>
              <w:rPr>
                <w:rFonts w:ascii="Times New Roman" w:hAnsi="Times New Roman" w:cs="Times New Roman"/>
                <w:color w:val="000000" w:themeColor="text1"/>
                <w:sz w:val="16"/>
                <w:szCs w:val="16"/>
              </w:rPr>
            </w:pPr>
          </w:p>
        </w:tc>
        <w:tc>
          <w:tcPr>
            <w:tcW w:w="1665" w:type="dxa"/>
            <w:vMerge/>
          </w:tcPr>
          <w:p w14:paraId="4B6C6D1D" w14:textId="77777777" w:rsidR="00211BCB" w:rsidRPr="00582C6B" w:rsidRDefault="00211BCB" w:rsidP="004D59B2">
            <w:pPr>
              <w:rPr>
                <w:rFonts w:ascii="Times New Roman" w:hAnsi="Times New Roman" w:cs="Times New Roman"/>
                <w:color w:val="000000" w:themeColor="text1"/>
                <w:sz w:val="16"/>
                <w:szCs w:val="16"/>
              </w:rPr>
            </w:pPr>
          </w:p>
        </w:tc>
        <w:tc>
          <w:tcPr>
            <w:tcW w:w="1650" w:type="dxa"/>
            <w:vMerge/>
          </w:tcPr>
          <w:p w14:paraId="19A2C203" w14:textId="77777777" w:rsidR="00211BCB" w:rsidRPr="00582C6B" w:rsidRDefault="00211BCB" w:rsidP="004D59B2">
            <w:pPr>
              <w:rPr>
                <w:rFonts w:ascii="Times New Roman" w:hAnsi="Times New Roman" w:cs="Times New Roman"/>
                <w:b/>
                <w:color w:val="FF0000"/>
                <w:sz w:val="16"/>
                <w:szCs w:val="16"/>
              </w:rPr>
            </w:pPr>
          </w:p>
        </w:tc>
        <w:tc>
          <w:tcPr>
            <w:tcW w:w="2475" w:type="dxa"/>
            <w:vMerge/>
          </w:tcPr>
          <w:p w14:paraId="13F9A3B7" w14:textId="77777777" w:rsidR="00211BCB" w:rsidRPr="00582C6B" w:rsidRDefault="00211BCB" w:rsidP="004D59B2">
            <w:pPr>
              <w:rPr>
                <w:rFonts w:ascii="Times New Roman" w:hAnsi="Times New Roman" w:cs="Times New Roman"/>
                <w:b/>
                <w:color w:val="FF0000"/>
                <w:sz w:val="16"/>
                <w:szCs w:val="16"/>
              </w:rPr>
            </w:pPr>
          </w:p>
        </w:tc>
        <w:tc>
          <w:tcPr>
            <w:tcW w:w="1554" w:type="dxa"/>
            <w:vMerge/>
          </w:tcPr>
          <w:p w14:paraId="6B0A66EA" w14:textId="77777777" w:rsidR="00211BCB" w:rsidRPr="00582C6B" w:rsidRDefault="00211BCB" w:rsidP="004D59B2">
            <w:pPr>
              <w:jc w:val="center"/>
              <w:rPr>
                <w:rFonts w:ascii="Times New Roman" w:hAnsi="Times New Roman" w:cs="Times New Roman"/>
                <w:color w:val="000000" w:themeColor="text1"/>
                <w:sz w:val="16"/>
                <w:szCs w:val="16"/>
              </w:rPr>
            </w:pPr>
          </w:p>
        </w:tc>
      </w:tr>
      <w:tr w:rsidR="00211BCB" w:rsidRPr="00582C6B" w14:paraId="4741E673" w14:textId="77777777" w:rsidTr="004D59B2">
        <w:trPr>
          <w:cantSplit/>
          <w:trHeight w:val="1512"/>
        </w:trPr>
        <w:tc>
          <w:tcPr>
            <w:tcW w:w="1444" w:type="dxa"/>
            <w:vAlign w:val="center"/>
          </w:tcPr>
          <w:p w14:paraId="27866BC0" w14:textId="77777777" w:rsidR="00211BCB" w:rsidRDefault="00211BCB" w:rsidP="004D59B2">
            <w:pPr>
              <w:jc w:val="center"/>
              <w:rPr>
                <w:rFonts w:ascii="Times New Roman" w:hAnsi="Times New Roman" w:cs="Times New Roman"/>
                <w:b/>
                <w:color w:val="FF0000"/>
                <w:sz w:val="16"/>
                <w:szCs w:val="16"/>
              </w:rPr>
            </w:pPr>
            <w:r>
              <w:rPr>
                <w:rFonts w:ascii="Times New Roman" w:hAnsi="Times New Roman" w:cs="Times New Roman"/>
                <w:b/>
                <w:color w:val="FF0000"/>
                <w:sz w:val="16"/>
                <w:szCs w:val="16"/>
              </w:rPr>
              <w:t>11.Hafta</w:t>
            </w:r>
          </w:p>
          <w:p w14:paraId="3DBF0E0F" w14:textId="5883DA19" w:rsidR="00211BCB" w:rsidRDefault="00211BCB" w:rsidP="004D59B2">
            <w:pPr>
              <w:jc w:val="center"/>
              <w:rPr>
                <w:rFonts w:ascii="Times New Roman" w:hAnsi="Times New Roman" w:cs="Times New Roman"/>
                <w:b/>
                <w:color w:val="FF0000"/>
                <w:sz w:val="16"/>
                <w:szCs w:val="16"/>
              </w:rPr>
            </w:pPr>
            <w:r>
              <w:rPr>
                <w:rFonts w:ascii="Times New Roman" w:hAnsi="Times New Roman" w:cs="Times New Roman"/>
                <w:b/>
                <w:color w:val="FF0000"/>
                <w:sz w:val="16"/>
                <w:szCs w:val="16"/>
              </w:rPr>
              <w:t>17.Hafta</w:t>
            </w:r>
          </w:p>
          <w:p w14:paraId="23895510" w14:textId="77777777" w:rsidR="008759A3" w:rsidRDefault="008759A3" w:rsidP="004D59B2">
            <w:pPr>
              <w:jc w:val="center"/>
              <w:rPr>
                <w:rFonts w:ascii="Times New Roman" w:hAnsi="Times New Roman" w:cs="Times New Roman"/>
                <w:b/>
                <w:color w:val="FF0000"/>
                <w:sz w:val="16"/>
                <w:szCs w:val="16"/>
              </w:rPr>
            </w:pPr>
          </w:p>
          <w:p w14:paraId="64FD7F1B" w14:textId="77777777" w:rsidR="00211BCB" w:rsidRPr="008759A3" w:rsidRDefault="00211BCB" w:rsidP="004D59B2">
            <w:pPr>
              <w:jc w:val="center"/>
              <w:rPr>
                <w:rFonts w:ascii="Times New Roman" w:hAnsi="Times New Roman" w:cs="Times New Roman"/>
                <w:b/>
                <w:sz w:val="16"/>
                <w:szCs w:val="16"/>
              </w:rPr>
            </w:pPr>
            <w:r w:rsidRPr="008759A3">
              <w:rPr>
                <w:rFonts w:ascii="Times New Roman" w:hAnsi="Times New Roman" w:cs="Times New Roman"/>
                <w:b/>
                <w:sz w:val="16"/>
                <w:szCs w:val="16"/>
              </w:rPr>
              <w:t>24 KASIM</w:t>
            </w:r>
          </w:p>
          <w:p w14:paraId="60688895" w14:textId="69A83D33" w:rsidR="00211BCB" w:rsidRDefault="00211BCB" w:rsidP="004D59B2">
            <w:pPr>
              <w:jc w:val="center"/>
              <w:rPr>
                <w:rFonts w:ascii="Times New Roman" w:hAnsi="Times New Roman" w:cs="Times New Roman"/>
                <w:b/>
                <w:color w:val="FF0000"/>
                <w:sz w:val="16"/>
                <w:szCs w:val="16"/>
              </w:rPr>
            </w:pPr>
            <w:r w:rsidRPr="008759A3">
              <w:rPr>
                <w:rFonts w:ascii="Times New Roman" w:hAnsi="Times New Roman" w:cs="Times New Roman"/>
                <w:b/>
                <w:sz w:val="16"/>
                <w:szCs w:val="16"/>
              </w:rPr>
              <w:t>9 OCAK</w:t>
            </w:r>
          </w:p>
        </w:tc>
        <w:tc>
          <w:tcPr>
            <w:tcW w:w="563" w:type="dxa"/>
            <w:vAlign w:val="center"/>
          </w:tcPr>
          <w:p w14:paraId="254CABB3" w14:textId="4102B08C" w:rsidR="00211BCB" w:rsidRPr="00582C6B" w:rsidRDefault="00211BCB" w:rsidP="004D59B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w:t>
            </w:r>
          </w:p>
        </w:tc>
        <w:tc>
          <w:tcPr>
            <w:tcW w:w="1661" w:type="dxa"/>
            <w:vAlign w:val="center"/>
          </w:tcPr>
          <w:p w14:paraId="655DA196" w14:textId="77777777" w:rsidR="004D59B2" w:rsidRPr="00211BCB" w:rsidRDefault="004D59B2" w:rsidP="004D59B2">
            <w:pPr>
              <w:rPr>
                <w:rFonts w:ascii="Times New Roman" w:hAnsi="Times New Roman" w:cs="Times New Roman"/>
                <w:b/>
                <w:color w:val="FF0000"/>
                <w:sz w:val="16"/>
                <w:szCs w:val="16"/>
                <w:u w:val="single"/>
              </w:rPr>
            </w:pPr>
            <w:r w:rsidRPr="00211BCB">
              <w:rPr>
                <w:rFonts w:ascii="Times New Roman" w:hAnsi="Times New Roman" w:cs="Times New Roman"/>
                <w:b/>
                <w:color w:val="FF0000"/>
                <w:sz w:val="16"/>
                <w:szCs w:val="16"/>
                <w:u w:val="single"/>
              </w:rPr>
              <w:t>İçerik Çerçevesi</w:t>
            </w:r>
          </w:p>
          <w:p w14:paraId="540CF42C" w14:textId="77777777" w:rsidR="004D59B2" w:rsidRPr="00211BCB" w:rsidRDefault="004D59B2" w:rsidP="004D59B2">
            <w:pPr>
              <w:rPr>
                <w:rFonts w:ascii="Times New Roman" w:hAnsi="Times New Roman" w:cs="Times New Roman"/>
                <w:color w:val="FF0000"/>
                <w:sz w:val="16"/>
                <w:szCs w:val="16"/>
              </w:rPr>
            </w:pPr>
            <w:r w:rsidRPr="00211BCB">
              <w:rPr>
                <w:rFonts w:ascii="Times New Roman" w:hAnsi="Times New Roman" w:cs="Times New Roman"/>
                <w:color w:val="FF0000"/>
                <w:sz w:val="16"/>
                <w:szCs w:val="16"/>
              </w:rPr>
              <w:t>Temel Hareket Becerileri</w:t>
            </w:r>
          </w:p>
          <w:p w14:paraId="0963B744" w14:textId="77777777" w:rsidR="00211BCB" w:rsidRPr="00582C6B" w:rsidRDefault="00211BCB" w:rsidP="004D59B2">
            <w:pPr>
              <w:jc w:val="center"/>
              <w:rPr>
                <w:rFonts w:ascii="Times New Roman" w:hAnsi="Times New Roman" w:cs="Times New Roman"/>
                <w:color w:val="000000" w:themeColor="text1"/>
                <w:sz w:val="16"/>
                <w:szCs w:val="16"/>
              </w:rPr>
            </w:pPr>
          </w:p>
        </w:tc>
        <w:tc>
          <w:tcPr>
            <w:tcW w:w="5143" w:type="dxa"/>
          </w:tcPr>
          <w:p w14:paraId="6E4C3BCF"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BEO.1.1.3. Temel hareket becerilerini açıklayabilme</w:t>
            </w:r>
          </w:p>
          <w:p w14:paraId="7D9F73E0"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BEO.1.1.4. Temel hareket becerilerini sergileyebilme</w:t>
            </w:r>
          </w:p>
          <w:p w14:paraId="692D45FE"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a) Yer değiştirme, nesne kontrolü ve denge becerilerini algılar.</w:t>
            </w:r>
          </w:p>
          <w:p w14:paraId="08E31797"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 Yer değiştirme, nesne kontrolü ve denge becerilerinin basamaklarını gösterir.</w:t>
            </w:r>
          </w:p>
          <w:p w14:paraId="0B0CA811" w14:textId="77777777" w:rsidR="00211BCB" w:rsidRPr="00582C6B" w:rsidRDefault="00211BCB"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c) Yer değiştirme, nesne kontrolü ve denge becerilerini farklı durumlarda</w:t>
            </w:r>
          </w:p>
          <w:p w14:paraId="266FB096" w14:textId="77777777" w:rsidR="00211BCB" w:rsidRDefault="00211BCB" w:rsidP="004D59B2">
            <w:pPr>
              <w:rPr>
                <w:rFonts w:ascii="Times New Roman" w:hAnsi="Times New Roman" w:cs="Times New Roman"/>
                <w:sz w:val="16"/>
                <w:szCs w:val="16"/>
              </w:rPr>
            </w:pPr>
            <w:proofErr w:type="gramStart"/>
            <w:r w:rsidRPr="00582C6B">
              <w:rPr>
                <w:rFonts w:ascii="Times New Roman" w:hAnsi="Times New Roman" w:cs="Times New Roman"/>
                <w:sz w:val="16"/>
                <w:szCs w:val="16"/>
              </w:rPr>
              <w:t>uygular</w:t>
            </w:r>
            <w:proofErr w:type="gramEnd"/>
            <w:r w:rsidRPr="00582C6B">
              <w:rPr>
                <w:rFonts w:ascii="Times New Roman" w:hAnsi="Times New Roman" w:cs="Times New Roman"/>
                <w:sz w:val="16"/>
                <w:szCs w:val="16"/>
              </w:rPr>
              <w:t>.</w:t>
            </w:r>
          </w:p>
          <w:p w14:paraId="22F7DCE1" w14:textId="77777777" w:rsidR="00211BCB" w:rsidRDefault="00211BCB" w:rsidP="004D59B2">
            <w:pPr>
              <w:rPr>
                <w:rFonts w:ascii="Times New Roman" w:hAnsi="Times New Roman" w:cs="Times New Roman"/>
                <w:b/>
                <w:color w:val="000000" w:themeColor="text1"/>
                <w:sz w:val="16"/>
                <w:szCs w:val="16"/>
              </w:rPr>
            </w:pPr>
          </w:p>
          <w:p w14:paraId="7B9E2E57" w14:textId="77777777" w:rsidR="00211BCB" w:rsidRDefault="00211BCB" w:rsidP="004D59B2">
            <w:pPr>
              <w:rPr>
                <w:rFonts w:ascii="Times New Roman" w:hAnsi="Times New Roman" w:cs="Times New Roman"/>
                <w:b/>
                <w:color w:val="000000" w:themeColor="text1"/>
                <w:sz w:val="16"/>
                <w:szCs w:val="16"/>
              </w:rPr>
            </w:pPr>
          </w:p>
          <w:p w14:paraId="780B71F1" w14:textId="77777777" w:rsidR="00977803" w:rsidRDefault="00977803" w:rsidP="004D59B2">
            <w:pPr>
              <w:rPr>
                <w:rFonts w:ascii="Times New Roman" w:hAnsi="Times New Roman" w:cs="Times New Roman"/>
                <w:b/>
                <w:color w:val="000000" w:themeColor="text1"/>
                <w:sz w:val="16"/>
                <w:szCs w:val="16"/>
              </w:rPr>
            </w:pPr>
          </w:p>
          <w:p w14:paraId="517A58E2" w14:textId="7BFDAEF4" w:rsidR="00977803" w:rsidRPr="00582C6B" w:rsidRDefault="00977803" w:rsidP="004D59B2">
            <w:pPr>
              <w:rPr>
                <w:rFonts w:ascii="Times New Roman" w:hAnsi="Times New Roman" w:cs="Times New Roman"/>
                <w:b/>
                <w:color w:val="000000" w:themeColor="text1"/>
                <w:sz w:val="16"/>
                <w:szCs w:val="16"/>
              </w:rPr>
            </w:pPr>
          </w:p>
        </w:tc>
        <w:tc>
          <w:tcPr>
            <w:tcW w:w="1665" w:type="dxa"/>
          </w:tcPr>
          <w:p w14:paraId="5DB0C43F" w14:textId="77777777" w:rsidR="00211BCB" w:rsidRPr="00582C6B" w:rsidRDefault="00211BCB" w:rsidP="004D59B2">
            <w:pPr>
              <w:rPr>
                <w:rFonts w:ascii="Times New Roman" w:hAnsi="Times New Roman" w:cs="Times New Roman"/>
                <w:color w:val="000000" w:themeColor="text1"/>
                <w:sz w:val="16"/>
                <w:szCs w:val="16"/>
              </w:rPr>
            </w:pPr>
          </w:p>
        </w:tc>
        <w:tc>
          <w:tcPr>
            <w:tcW w:w="1650" w:type="dxa"/>
          </w:tcPr>
          <w:p w14:paraId="61657F2C" w14:textId="77777777" w:rsidR="00211BCB" w:rsidRPr="00582C6B" w:rsidRDefault="00211BCB" w:rsidP="004D59B2">
            <w:pPr>
              <w:rPr>
                <w:rFonts w:ascii="Times New Roman" w:hAnsi="Times New Roman" w:cs="Times New Roman"/>
                <w:b/>
                <w:color w:val="FF0000"/>
                <w:sz w:val="16"/>
                <w:szCs w:val="16"/>
              </w:rPr>
            </w:pPr>
          </w:p>
        </w:tc>
        <w:tc>
          <w:tcPr>
            <w:tcW w:w="2475" w:type="dxa"/>
            <w:vMerge/>
          </w:tcPr>
          <w:p w14:paraId="0DCCB678" w14:textId="77777777" w:rsidR="00211BCB" w:rsidRPr="00582C6B" w:rsidRDefault="00211BCB" w:rsidP="004D59B2">
            <w:pPr>
              <w:rPr>
                <w:rFonts w:ascii="Times New Roman" w:hAnsi="Times New Roman" w:cs="Times New Roman"/>
                <w:b/>
                <w:color w:val="FF0000"/>
                <w:sz w:val="16"/>
                <w:szCs w:val="16"/>
              </w:rPr>
            </w:pPr>
          </w:p>
        </w:tc>
        <w:tc>
          <w:tcPr>
            <w:tcW w:w="1554" w:type="dxa"/>
            <w:vMerge/>
          </w:tcPr>
          <w:p w14:paraId="0180DA43" w14:textId="77777777" w:rsidR="00211BCB" w:rsidRPr="00582C6B" w:rsidRDefault="00211BCB" w:rsidP="004D59B2">
            <w:pPr>
              <w:jc w:val="center"/>
              <w:rPr>
                <w:rFonts w:ascii="Times New Roman" w:hAnsi="Times New Roman" w:cs="Times New Roman"/>
                <w:color w:val="000000" w:themeColor="text1"/>
                <w:sz w:val="16"/>
                <w:szCs w:val="16"/>
              </w:rPr>
            </w:pPr>
          </w:p>
        </w:tc>
      </w:tr>
      <w:tr w:rsidR="00977803" w:rsidRPr="00582C6B" w14:paraId="6B8D5975" w14:textId="77777777" w:rsidTr="00B153C8">
        <w:trPr>
          <w:cantSplit/>
          <w:trHeight w:val="1512"/>
        </w:trPr>
        <w:tc>
          <w:tcPr>
            <w:tcW w:w="1444" w:type="dxa"/>
            <w:vAlign w:val="center"/>
          </w:tcPr>
          <w:p w14:paraId="772C135B" w14:textId="77777777" w:rsidR="00977803" w:rsidRDefault="00977803" w:rsidP="004D59B2">
            <w:pPr>
              <w:jc w:val="center"/>
              <w:rPr>
                <w:rFonts w:ascii="Times New Roman" w:hAnsi="Times New Roman" w:cs="Times New Roman"/>
                <w:b/>
                <w:color w:val="FF0000"/>
                <w:sz w:val="16"/>
                <w:szCs w:val="16"/>
              </w:rPr>
            </w:pPr>
            <w:r>
              <w:rPr>
                <w:rFonts w:ascii="Times New Roman" w:hAnsi="Times New Roman" w:cs="Times New Roman"/>
                <w:b/>
                <w:color w:val="FF0000"/>
                <w:sz w:val="16"/>
                <w:szCs w:val="16"/>
              </w:rPr>
              <w:t>12 OCAK</w:t>
            </w:r>
          </w:p>
          <w:p w14:paraId="2A403C49" w14:textId="457878C7" w:rsidR="00977803" w:rsidRDefault="00977803" w:rsidP="004D59B2">
            <w:pPr>
              <w:jc w:val="center"/>
              <w:rPr>
                <w:rFonts w:ascii="Times New Roman" w:hAnsi="Times New Roman" w:cs="Times New Roman"/>
                <w:b/>
                <w:color w:val="FF0000"/>
                <w:sz w:val="16"/>
                <w:szCs w:val="16"/>
              </w:rPr>
            </w:pPr>
            <w:r>
              <w:rPr>
                <w:rFonts w:ascii="Times New Roman" w:hAnsi="Times New Roman" w:cs="Times New Roman"/>
                <w:b/>
                <w:color w:val="FF0000"/>
                <w:sz w:val="16"/>
                <w:szCs w:val="16"/>
              </w:rPr>
              <w:t>13 OCAK</w:t>
            </w:r>
          </w:p>
        </w:tc>
        <w:tc>
          <w:tcPr>
            <w:tcW w:w="563" w:type="dxa"/>
            <w:vAlign w:val="center"/>
          </w:tcPr>
          <w:p w14:paraId="7D5593CF" w14:textId="39BE4ABA" w:rsidR="00977803" w:rsidRDefault="00977803" w:rsidP="004D59B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14148" w:type="dxa"/>
            <w:gridSpan w:val="6"/>
            <w:vAlign w:val="center"/>
          </w:tcPr>
          <w:p w14:paraId="0866D1DA" w14:textId="733D0F2B" w:rsidR="00977803" w:rsidRPr="00582C6B" w:rsidRDefault="00977803" w:rsidP="004D59B2">
            <w:pPr>
              <w:jc w:val="center"/>
              <w:rPr>
                <w:rFonts w:ascii="Times New Roman" w:hAnsi="Times New Roman" w:cs="Times New Roman"/>
                <w:color w:val="000000" w:themeColor="text1"/>
                <w:sz w:val="16"/>
                <w:szCs w:val="16"/>
              </w:rPr>
            </w:pPr>
            <w:r w:rsidRPr="008759A3">
              <w:rPr>
                <w:rFonts w:ascii="Times New Roman" w:hAnsi="Times New Roman" w:cs="Times New Roman"/>
                <w:color w:val="000000" w:themeColor="text1"/>
                <w:sz w:val="36"/>
                <w:szCs w:val="36"/>
              </w:rPr>
              <w:t>OKUL TEMELLİ PLANLAMA</w:t>
            </w:r>
          </w:p>
        </w:tc>
      </w:tr>
    </w:tbl>
    <w:p w14:paraId="120041B6" w14:textId="77777777" w:rsidR="00AC30A9" w:rsidRPr="00582C6B" w:rsidRDefault="00AC30A9">
      <w:pPr>
        <w:rPr>
          <w:rFonts w:ascii="Times New Roman" w:hAnsi="Times New Roman" w:cs="Times New Roman"/>
          <w:sz w:val="16"/>
          <w:szCs w:val="16"/>
        </w:rPr>
      </w:pPr>
    </w:p>
    <w:p w14:paraId="7F83CF28" w14:textId="77777777" w:rsidR="003D6B57" w:rsidRPr="00582C6B" w:rsidRDefault="003D6B57" w:rsidP="003D6B57">
      <w:pPr>
        <w:tabs>
          <w:tab w:val="left" w:pos="7344"/>
        </w:tabs>
        <w:spacing w:after="0" w:line="240" w:lineRule="auto"/>
        <w:rPr>
          <w:rFonts w:ascii="Times New Roman" w:hAnsi="Times New Roman" w:cs="Times New Roman"/>
          <w:sz w:val="16"/>
          <w:szCs w:val="16"/>
        </w:rPr>
      </w:pPr>
    </w:p>
    <w:p w14:paraId="15DF73B5" w14:textId="77777777" w:rsidR="00D002DD" w:rsidRPr="00582C6B" w:rsidRDefault="00D002DD" w:rsidP="003D6B57">
      <w:pPr>
        <w:tabs>
          <w:tab w:val="left" w:pos="7344"/>
        </w:tabs>
        <w:spacing w:after="0" w:line="240" w:lineRule="auto"/>
        <w:rPr>
          <w:rFonts w:ascii="Times New Roman" w:hAnsi="Times New Roman" w:cs="Times New Roman"/>
          <w:sz w:val="16"/>
          <w:szCs w:val="16"/>
        </w:rPr>
      </w:pPr>
    </w:p>
    <w:p w14:paraId="726AE708" w14:textId="77777777" w:rsidR="00D002DD" w:rsidRPr="00582C6B" w:rsidRDefault="00D002DD" w:rsidP="003D6B57">
      <w:pPr>
        <w:tabs>
          <w:tab w:val="left" w:pos="7344"/>
        </w:tabs>
        <w:spacing w:after="0" w:line="240" w:lineRule="auto"/>
        <w:rPr>
          <w:rFonts w:ascii="Times New Roman" w:hAnsi="Times New Roman" w:cs="Times New Roman"/>
          <w:sz w:val="16"/>
          <w:szCs w:val="16"/>
        </w:rPr>
      </w:pPr>
    </w:p>
    <w:p w14:paraId="495B345E" w14:textId="77777777" w:rsidR="00582C6B" w:rsidRPr="00582C6B" w:rsidRDefault="00582C6B" w:rsidP="003D6B57">
      <w:pPr>
        <w:tabs>
          <w:tab w:val="left" w:pos="7344"/>
        </w:tabs>
        <w:spacing w:after="0" w:line="240" w:lineRule="auto"/>
        <w:rPr>
          <w:rFonts w:ascii="Times New Roman" w:hAnsi="Times New Roman" w:cs="Times New Roman"/>
          <w:sz w:val="16"/>
          <w:szCs w:val="16"/>
        </w:rPr>
      </w:pPr>
    </w:p>
    <w:p w14:paraId="0C68F6DE" w14:textId="77777777" w:rsidR="002231FE" w:rsidRPr="00582C6B" w:rsidRDefault="002231FE" w:rsidP="003D6B57">
      <w:pPr>
        <w:tabs>
          <w:tab w:val="left" w:pos="7344"/>
        </w:tabs>
        <w:spacing w:after="0" w:line="240" w:lineRule="auto"/>
        <w:rPr>
          <w:rFonts w:ascii="Times New Roman" w:hAnsi="Times New Roman" w:cs="Times New Roman"/>
          <w:sz w:val="16"/>
          <w:szCs w:val="16"/>
        </w:rPr>
      </w:pPr>
    </w:p>
    <w:p w14:paraId="40D40741" w14:textId="53EA8A2D" w:rsidR="00E52027" w:rsidRPr="00582C6B" w:rsidRDefault="00E52027" w:rsidP="00566EE0">
      <w:pPr>
        <w:tabs>
          <w:tab w:val="left" w:pos="7344"/>
        </w:tabs>
        <w:spacing w:after="0" w:line="240" w:lineRule="auto"/>
        <w:rPr>
          <w:rFonts w:ascii="Times New Roman" w:eastAsia="Times New Roman" w:hAnsi="Times New Roman" w:cs="Times New Roman"/>
          <w:b/>
          <w:bCs/>
          <w:sz w:val="16"/>
          <w:szCs w:val="16"/>
          <w:lang w:eastAsia="tr-TR"/>
        </w:rPr>
      </w:pPr>
    </w:p>
    <w:tbl>
      <w:tblPr>
        <w:tblStyle w:val="TabloKlavuzu"/>
        <w:tblpPr w:leftFromText="142" w:rightFromText="142" w:vertAnchor="text" w:horzAnchor="margin" w:tblpY="50"/>
        <w:tblOverlap w:val="never"/>
        <w:tblW w:w="16155" w:type="dxa"/>
        <w:tblCellMar>
          <w:left w:w="28" w:type="dxa"/>
          <w:right w:w="0" w:type="dxa"/>
        </w:tblCellMar>
        <w:tblLook w:val="04A0" w:firstRow="1" w:lastRow="0" w:firstColumn="1" w:lastColumn="0" w:noHBand="0" w:noVBand="1"/>
      </w:tblPr>
      <w:tblGrid>
        <w:gridCol w:w="1443"/>
        <w:gridCol w:w="563"/>
        <w:gridCol w:w="1661"/>
        <w:gridCol w:w="5141"/>
        <w:gridCol w:w="1668"/>
        <w:gridCol w:w="1650"/>
        <w:gridCol w:w="2475"/>
        <w:gridCol w:w="1554"/>
      </w:tblGrid>
      <w:tr w:rsidR="00C45D85" w:rsidRPr="00582C6B" w14:paraId="6DD412BE" w14:textId="77777777" w:rsidTr="004D59B2">
        <w:trPr>
          <w:trHeight w:val="231"/>
        </w:trPr>
        <w:tc>
          <w:tcPr>
            <w:tcW w:w="2006" w:type="dxa"/>
            <w:gridSpan w:val="2"/>
            <w:shd w:val="clear" w:color="auto" w:fill="D9D9D9" w:themeFill="background1" w:themeFillShade="D9"/>
            <w:vAlign w:val="center"/>
          </w:tcPr>
          <w:p w14:paraId="199D29C4"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lastRenderedPageBreak/>
              <w:t>SÜRE</w:t>
            </w:r>
          </w:p>
        </w:tc>
        <w:tc>
          <w:tcPr>
            <w:tcW w:w="1661" w:type="dxa"/>
            <w:vMerge w:val="restart"/>
            <w:shd w:val="clear" w:color="auto" w:fill="D9D9D9" w:themeFill="background1" w:themeFillShade="D9"/>
            <w:vAlign w:val="center"/>
          </w:tcPr>
          <w:p w14:paraId="69B6798D" w14:textId="77777777" w:rsidR="00C45D85"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ÜNİTE/TEMA İÇERİK ÇERÇEVESİ</w:t>
            </w:r>
          </w:p>
          <w:p w14:paraId="18620FD6" w14:textId="77777777" w:rsidR="004D59B2" w:rsidRPr="00582C6B" w:rsidRDefault="004D59B2" w:rsidP="004D59B2">
            <w:pPr>
              <w:jc w:val="center"/>
              <w:rPr>
                <w:rFonts w:ascii="Times New Roman" w:hAnsi="Times New Roman" w:cs="Times New Roman"/>
                <w:color w:val="00B0F0"/>
                <w:sz w:val="16"/>
                <w:szCs w:val="16"/>
              </w:rPr>
            </w:pPr>
            <w:r w:rsidRPr="00582C6B">
              <w:rPr>
                <w:rFonts w:ascii="Times New Roman" w:hAnsi="Times New Roman" w:cs="Times New Roman"/>
                <w:color w:val="00B0F0"/>
                <w:sz w:val="16"/>
                <w:szCs w:val="16"/>
              </w:rPr>
              <w:t>2. TEMA: OYUNU KURALINA GÖRE OYNUYORUM</w:t>
            </w:r>
          </w:p>
          <w:p w14:paraId="3D57FFC6" w14:textId="4E7E98BD" w:rsidR="004D59B2" w:rsidRPr="00582C6B" w:rsidRDefault="004D59B2" w:rsidP="004D59B2">
            <w:pPr>
              <w:jc w:val="center"/>
              <w:rPr>
                <w:rFonts w:ascii="Times New Roman" w:hAnsi="Times New Roman" w:cs="Times New Roman"/>
                <w:b/>
                <w:color w:val="000000" w:themeColor="text1"/>
                <w:sz w:val="16"/>
                <w:szCs w:val="16"/>
              </w:rPr>
            </w:pPr>
          </w:p>
        </w:tc>
        <w:tc>
          <w:tcPr>
            <w:tcW w:w="5141" w:type="dxa"/>
            <w:vMerge w:val="restart"/>
            <w:shd w:val="clear" w:color="auto" w:fill="D9D9D9" w:themeFill="background1" w:themeFillShade="D9"/>
            <w:vAlign w:val="center"/>
          </w:tcPr>
          <w:p w14:paraId="73FC11EA" w14:textId="7929F355"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ÖĞRENME ÇIKTILARI/SÜREÇ BİLEŞENLERİ</w:t>
            </w:r>
          </w:p>
        </w:tc>
        <w:tc>
          <w:tcPr>
            <w:tcW w:w="1668" w:type="dxa"/>
            <w:shd w:val="clear" w:color="auto" w:fill="D9D9D9" w:themeFill="background1" w:themeFillShade="D9"/>
            <w:vAlign w:val="center"/>
          </w:tcPr>
          <w:p w14:paraId="284826AF"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ÖĞRENME KANITLARI</w:t>
            </w:r>
          </w:p>
        </w:tc>
        <w:tc>
          <w:tcPr>
            <w:tcW w:w="1650" w:type="dxa"/>
            <w:vMerge w:val="restart"/>
            <w:shd w:val="clear" w:color="auto" w:fill="D9D9D9" w:themeFill="background1" w:themeFillShade="D9"/>
            <w:vAlign w:val="center"/>
          </w:tcPr>
          <w:p w14:paraId="7300D7F8"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PROGRAMLAR ARASI BİLEŞENLER</w:t>
            </w:r>
          </w:p>
        </w:tc>
        <w:tc>
          <w:tcPr>
            <w:tcW w:w="2475" w:type="dxa"/>
            <w:vMerge w:val="restart"/>
            <w:shd w:val="clear" w:color="auto" w:fill="D9D9D9" w:themeFill="background1" w:themeFillShade="D9"/>
            <w:vAlign w:val="center"/>
          </w:tcPr>
          <w:p w14:paraId="026A417B"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FARKLILAŞTIRMA</w:t>
            </w:r>
          </w:p>
        </w:tc>
        <w:tc>
          <w:tcPr>
            <w:tcW w:w="1554" w:type="dxa"/>
            <w:vMerge w:val="restart"/>
            <w:shd w:val="clear" w:color="auto" w:fill="D9D9D9" w:themeFill="background1" w:themeFillShade="D9"/>
            <w:vAlign w:val="center"/>
          </w:tcPr>
          <w:p w14:paraId="415EACE1"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BELİRLİ GÜN VE HAFTALAR</w:t>
            </w:r>
          </w:p>
          <w:p w14:paraId="681AF91F"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OKUL TEMELLİ PLANLAMA</w:t>
            </w:r>
          </w:p>
        </w:tc>
      </w:tr>
      <w:tr w:rsidR="00C45D85" w:rsidRPr="00582C6B" w14:paraId="0B434626" w14:textId="77777777" w:rsidTr="004D59B2">
        <w:trPr>
          <w:trHeight w:val="255"/>
        </w:trPr>
        <w:tc>
          <w:tcPr>
            <w:tcW w:w="1443" w:type="dxa"/>
            <w:shd w:val="clear" w:color="auto" w:fill="D9D9D9" w:themeFill="background1" w:themeFillShade="D9"/>
            <w:vAlign w:val="center"/>
          </w:tcPr>
          <w:p w14:paraId="7BE00638"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AY</w:t>
            </w:r>
          </w:p>
          <w:p w14:paraId="5C5B94A5"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HAFTA</w:t>
            </w:r>
          </w:p>
        </w:tc>
        <w:tc>
          <w:tcPr>
            <w:tcW w:w="563" w:type="dxa"/>
            <w:shd w:val="clear" w:color="auto" w:fill="D9D9D9" w:themeFill="background1" w:themeFillShade="D9"/>
            <w:vAlign w:val="center"/>
          </w:tcPr>
          <w:p w14:paraId="406252FC"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DERS</w:t>
            </w:r>
          </w:p>
        </w:tc>
        <w:tc>
          <w:tcPr>
            <w:tcW w:w="1661" w:type="dxa"/>
            <w:vMerge/>
            <w:shd w:val="clear" w:color="auto" w:fill="D9D9D9" w:themeFill="background1" w:themeFillShade="D9"/>
            <w:vAlign w:val="center"/>
          </w:tcPr>
          <w:p w14:paraId="17166D9C" w14:textId="77777777" w:rsidR="00C45D85" w:rsidRPr="00582C6B" w:rsidRDefault="00C45D85" w:rsidP="004D59B2">
            <w:pPr>
              <w:jc w:val="center"/>
              <w:rPr>
                <w:rFonts w:ascii="Times New Roman" w:hAnsi="Times New Roman" w:cs="Times New Roman"/>
                <w:b/>
                <w:color w:val="000000" w:themeColor="text1"/>
                <w:sz w:val="16"/>
                <w:szCs w:val="16"/>
              </w:rPr>
            </w:pPr>
          </w:p>
        </w:tc>
        <w:tc>
          <w:tcPr>
            <w:tcW w:w="5141" w:type="dxa"/>
            <w:vMerge/>
            <w:shd w:val="clear" w:color="auto" w:fill="D9D9D9" w:themeFill="background1" w:themeFillShade="D9"/>
            <w:vAlign w:val="center"/>
          </w:tcPr>
          <w:p w14:paraId="53712587" w14:textId="7E499F69" w:rsidR="00C45D85" w:rsidRPr="00582C6B" w:rsidRDefault="00C45D85" w:rsidP="004D59B2">
            <w:pPr>
              <w:jc w:val="center"/>
              <w:rPr>
                <w:rFonts w:ascii="Times New Roman" w:hAnsi="Times New Roman" w:cs="Times New Roman"/>
                <w:b/>
                <w:color w:val="000000" w:themeColor="text1"/>
                <w:sz w:val="16"/>
                <w:szCs w:val="16"/>
              </w:rPr>
            </w:pPr>
          </w:p>
        </w:tc>
        <w:tc>
          <w:tcPr>
            <w:tcW w:w="1668" w:type="dxa"/>
            <w:shd w:val="clear" w:color="auto" w:fill="D9D9D9" w:themeFill="background1" w:themeFillShade="D9"/>
            <w:vAlign w:val="center"/>
          </w:tcPr>
          <w:p w14:paraId="36B9995D" w14:textId="77777777" w:rsidR="00C45D85" w:rsidRPr="00582C6B" w:rsidRDefault="00C45D85" w:rsidP="004D59B2">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ÖLÇME DEĞERLENDİRME</w:t>
            </w:r>
          </w:p>
        </w:tc>
        <w:tc>
          <w:tcPr>
            <w:tcW w:w="1650" w:type="dxa"/>
            <w:vMerge/>
            <w:vAlign w:val="center"/>
          </w:tcPr>
          <w:p w14:paraId="093D5F27" w14:textId="77777777" w:rsidR="00C45D85" w:rsidRPr="00582C6B" w:rsidRDefault="00C45D85" w:rsidP="004D59B2">
            <w:pPr>
              <w:jc w:val="center"/>
              <w:rPr>
                <w:rFonts w:ascii="Times New Roman" w:hAnsi="Times New Roman" w:cs="Times New Roman"/>
                <w:color w:val="000000" w:themeColor="text1"/>
                <w:sz w:val="16"/>
                <w:szCs w:val="16"/>
              </w:rPr>
            </w:pPr>
          </w:p>
        </w:tc>
        <w:tc>
          <w:tcPr>
            <w:tcW w:w="2475" w:type="dxa"/>
            <w:vMerge/>
            <w:vAlign w:val="center"/>
          </w:tcPr>
          <w:p w14:paraId="127810E5" w14:textId="77777777" w:rsidR="00C45D85" w:rsidRPr="00582C6B" w:rsidRDefault="00C45D85" w:rsidP="004D59B2">
            <w:pPr>
              <w:jc w:val="center"/>
              <w:rPr>
                <w:rFonts w:ascii="Times New Roman" w:hAnsi="Times New Roman" w:cs="Times New Roman"/>
                <w:color w:val="000000" w:themeColor="text1"/>
                <w:sz w:val="16"/>
                <w:szCs w:val="16"/>
              </w:rPr>
            </w:pPr>
          </w:p>
        </w:tc>
        <w:tc>
          <w:tcPr>
            <w:tcW w:w="1554" w:type="dxa"/>
            <w:vMerge/>
          </w:tcPr>
          <w:p w14:paraId="232CDDBC" w14:textId="77777777" w:rsidR="00C45D85" w:rsidRPr="00582C6B" w:rsidRDefault="00C45D85" w:rsidP="004D59B2">
            <w:pPr>
              <w:jc w:val="center"/>
              <w:rPr>
                <w:rFonts w:ascii="Times New Roman" w:hAnsi="Times New Roman" w:cs="Times New Roman"/>
                <w:color w:val="000000" w:themeColor="text1"/>
                <w:sz w:val="16"/>
                <w:szCs w:val="16"/>
              </w:rPr>
            </w:pPr>
          </w:p>
        </w:tc>
      </w:tr>
      <w:tr w:rsidR="004D59B2" w:rsidRPr="00582C6B" w14:paraId="7A9657C1" w14:textId="77777777" w:rsidTr="00BA57E8">
        <w:trPr>
          <w:cantSplit/>
          <w:trHeight w:val="1989"/>
        </w:trPr>
        <w:tc>
          <w:tcPr>
            <w:tcW w:w="1443" w:type="dxa"/>
            <w:vAlign w:val="center"/>
          </w:tcPr>
          <w:p w14:paraId="2EE6D2E8" w14:textId="77777777" w:rsidR="004D59B2" w:rsidRPr="004D59B2" w:rsidRDefault="004D59B2" w:rsidP="004D59B2">
            <w:pPr>
              <w:jc w:val="center"/>
              <w:rPr>
                <w:rFonts w:ascii="Times New Roman" w:hAnsi="Times New Roman" w:cs="Times New Roman"/>
                <w:color w:val="FF0000"/>
                <w:sz w:val="16"/>
                <w:szCs w:val="16"/>
              </w:rPr>
            </w:pPr>
          </w:p>
          <w:p w14:paraId="51A3B334" w14:textId="04648E2B" w:rsidR="004D59B2" w:rsidRPr="004D59B2" w:rsidRDefault="004D59B2" w:rsidP="004D59B2">
            <w:pPr>
              <w:jc w:val="center"/>
              <w:rPr>
                <w:rFonts w:ascii="Times New Roman" w:hAnsi="Times New Roman" w:cs="Times New Roman"/>
                <w:b/>
                <w:color w:val="FF0000"/>
                <w:sz w:val="16"/>
                <w:szCs w:val="16"/>
              </w:rPr>
            </w:pPr>
            <w:r w:rsidRPr="004D59B2">
              <w:rPr>
                <w:rFonts w:ascii="Times New Roman" w:hAnsi="Times New Roman" w:cs="Times New Roman"/>
                <w:b/>
                <w:color w:val="FF0000"/>
                <w:sz w:val="16"/>
                <w:szCs w:val="16"/>
              </w:rPr>
              <w:t>1</w:t>
            </w:r>
            <w:r w:rsidR="00977803">
              <w:rPr>
                <w:rFonts w:ascii="Times New Roman" w:hAnsi="Times New Roman" w:cs="Times New Roman"/>
                <w:b/>
                <w:color w:val="FF0000"/>
                <w:sz w:val="16"/>
                <w:szCs w:val="16"/>
              </w:rPr>
              <w:t>4</w:t>
            </w:r>
            <w:r w:rsidRPr="004D59B2">
              <w:rPr>
                <w:rFonts w:ascii="Times New Roman" w:hAnsi="Times New Roman" w:cs="Times New Roman"/>
                <w:b/>
                <w:color w:val="FF0000"/>
                <w:sz w:val="16"/>
                <w:szCs w:val="16"/>
              </w:rPr>
              <w:t xml:space="preserve"> Ocak</w:t>
            </w:r>
          </w:p>
          <w:p w14:paraId="1A64BF1E" w14:textId="12253EA8" w:rsidR="004D59B2" w:rsidRPr="004D59B2" w:rsidRDefault="00977803" w:rsidP="004D59B2">
            <w:pPr>
              <w:jc w:val="center"/>
              <w:rPr>
                <w:rFonts w:ascii="Times New Roman" w:hAnsi="Times New Roman" w:cs="Times New Roman"/>
                <w:bCs/>
                <w:color w:val="FF0000"/>
                <w:sz w:val="16"/>
                <w:szCs w:val="16"/>
              </w:rPr>
            </w:pPr>
            <w:r>
              <w:rPr>
                <w:rFonts w:ascii="Times New Roman" w:hAnsi="Times New Roman" w:cs="Times New Roman"/>
                <w:bCs/>
                <w:color w:val="FF0000"/>
                <w:sz w:val="16"/>
                <w:szCs w:val="16"/>
              </w:rPr>
              <w:t>10</w:t>
            </w:r>
            <w:r w:rsidR="004D59B2" w:rsidRPr="004D59B2">
              <w:rPr>
                <w:rFonts w:ascii="Times New Roman" w:hAnsi="Times New Roman" w:cs="Times New Roman"/>
                <w:bCs/>
                <w:color w:val="FF0000"/>
                <w:sz w:val="16"/>
                <w:szCs w:val="16"/>
              </w:rPr>
              <w:t xml:space="preserve"> Şubat</w:t>
            </w:r>
          </w:p>
          <w:p w14:paraId="4E4411C3" w14:textId="77777777" w:rsidR="004D59B2" w:rsidRPr="004D59B2" w:rsidRDefault="004D59B2" w:rsidP="004D59B2">
            <w:pPr>
              <w:jc w:val="center"/>
              <w:rPr>
                <w:rFonts w:ascii="Times New Roman" w:hAnsi="Times New Roman" w:cs="Times New Roman"/>
                <w:bCs/>
                <w:color w:val="FF0000"/>
                <w:sz w:val="16"/>
                <w:szCs w:val="16"/>
              </w:rPr>
            </w:pPr>
          </w:p>
          <w:p w14:paraId="19E91598" w14:textId="6FC6123E" w:rsidR="004D59B2" w:rsidRPr="008759A3" w:rsidRDefault="004D59B2" w:rsidP="004D59B2">
            <w:pPr>
              <w:jc w:val="center"/>
              <w:rPr>
                <w:rFonts w:ascii="Times New Roman" w:hAnsi="Times New Roman" w:cs="Times New Roman"/>
                <w:bCs/>
                <w:sz w:val="16"/>
                <w:szCs w:val="16"/>
              </w:rPr>
            </w:pPr>
            <w:r w:rsidRPr="008759A3">
              <w:rPr>
                <w:rFonts w:ascii="Times New Roman" w:hAnsi="Times New Roman" w:cs="Times New Roman"/>
                <w:bCs/>
                <w:sz w:val="16"/>
                <w:szCs w:val="16"/>
              </w:rPr>
              <w:t>18.HAFTA</w:t>
            </w:r>
          </w:p>
          <w:p w14:paraId="28D2E5F2" w14:textId="48B9368A" w:rsidR="004D59B2" w:rsidRPr="008759A3" w:rsidRDefault="004D59B2" w:rsidP="004D59B2">
            <w:pPr>
              <w:jc w:val="center"/>
              <w:rPr>
                <w:rFonts w:ascii="Times New Roman" w:hAnsi="Times New Roman" w:cs="Times New Roman"/>
                <w:bCs/>
                <w:sz w:val="16"/>
                <w:szCs w:val="16"/>
              </w:rPr>
            </w:pPr>
            <w:r w:rsidRPr="008759A3">
              <w:rPr>
                <w:rFonts w:ascii="Times New Roman" w:hAnsi="Times New Roman" w:cs="Times New Roman"/>
                <w:bCs/>
                <w:sz w:val="16"/>
                <w:szCs w:val="16"/>
              </w:rPr>
              <w:t>19.HAFTA</w:t>
            </w:r>
          </w:p>
          <w:p w14:paraId="099A0AFF" w14:textId="5953B230" w:rsidR="004D59B2" w:rsidRPr="004D59B2" w:rsidRDefault="004D59B2" w:rsidP="004D59B2">
            <w:pPr>
              <w:jc w:val="center"/>
              <w:rPr>
                <w:rFonts w:ascii="Times New Roman" w:hAnsi="Times New Roman" w:cs="Times New Roman"/>
                <w:color w:val="FF0000"/>
                <w:sz w:val="16"/>
                <w:szCs w:val="16"/>
              </w:rPr>
            </w:pPr>
          </w:p>
        </w:tc>
        <w:tc>
          <w:tcPr>
            <w:tcW w:w="563" w:type="dxa"/>
            <w:vAlign w:val="center"/>
          </w:tcPr>
          <w:p w14:paraId="75A48FB5" w14:textId="6AD818B2" w:rsidR="004D59B2" w:rsidRPr="00582C6B" w:rsidRDefault="004D59B2" w:rsidP="004D59B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661" w:type="dxa"/>
            <w:vAlign w:val="center"/>
          </w:tcPr>
          <w:p w14:paraId="36154B8B" w14:textId="77777777" w:rsidR="004D59B2" w:rsidRPr="00582C6B" w:rsidRDefault="004D59B2" w:rsidP="004D59B2">
            <w:pPr>
              <w:rPr>
                <w:rFonts w:ascii="Times New Roman" w:hAnsi="Times New Roman" w:cs="Times New Roman"/>
                <w:color w:val="0000CC"/>
                <w:sz w:val="16"/>
                <w:szCs w:val="16"/>
              </w:rPr>
            </w:pPr>
          </w:p>
          <w:p w14:paraId="69FFF294" w14:textId="77777777" w:rsidR="004D59B2" w:rsidRPr="00582C6B" w:rsidRDefault="004D59B2" w:rsidP="004D59B2">
            <w:pPr>
              <w:jc w:val="center"/>
              <w:rPr>
                <w:rFonts w:ascii="Times New Roman" w:hAnsi="Times New Roman" w:cs="Times New Roman"/>
                <w:color w:val="0000CC"/>
                <w:sz w:val="16"/>
                <w:szCs w:val="16"/>
              </w:rPr>
            </w:pPr>
          </w:p>
          <w:p w14:paraId="00A4688D" w14:textId="77777777" w:rsidR="004D59B2" w:rsidRPr="004D59B2" w:rsidRDefault="004D59B2" w:rsidP="004D59B2">
            <w:pPr>
              <w:rPr>
                <w:rFonts w:ascii="Times New Roman" w:hAnsi="Times New Roman" w:cs="Times New Roman"/>
                <w:b/>
                <w:color w:val="FF0000"/>
                <w:sz w:val="16"/>
                <w:szCs w:val="16"/>
                <w:u w:val="single"/>
              </w:rPr>
            </w:pPr>
            <w:r w:rsidRPr="004D59B2">
              <w:rPr>
                <w:rFonts w:ascii="Times New Roman" w:hAnsi="Times New Roman" w:cs="Times New Roman"/>
                <w:b/>
                <w:color w:val="FF0000"/>
                <w:sz w:val="16"/>
                <w:szCs w:val="16"/>
                <w:u w:val="single"/>
              </w:rPr>
              <w:t>İçerik Çerçevesi</w:t>
            </w:r>
          </w:p>
          <w:p w14:paraId="3E4B9AC0" w14:textId="77777777" w:rsidR="004D59B2" w:rsidRPr="004D59B2" w:rsidRDefault="004D59B2" w:rsidP="004D59B2">
            <w:pPr>
              <w:autoSpaceDE w:val="0"/>
              <w:autoSpaceDN w:val="0"/>
              <w:adjustRightInd w:val="0"/>
              <w:rPr>
                <w:rFonts w:ascii="Times New Roman" w:hAnsi="Times New Roman" w:cs="Times New Roman"/>
                <w:color w:val="FF0000"/>
                <w:sz w:val="16"/>
                <w:szCs w:val="16"/>
              </w:rPr>
            </w:pPr>
            <w:r w:rsidRPr="004D59B2">
              <w:rPr>
                <w:rFonts w:ascii="Times New Roman" w:hAnsi="Times New Roman" w:cs="Times New Roman"/>
                <w:color w:val="FF0000"/>
                <w:sz w:val="16"/>
                <w:szCs w:val="16"/>
              </w:rPr>
              <w:t>Temel Hareket Becerileri</w:t>
            </w:r>
          </w:p>
          <w:p w14:paraId="1B0A04DD" w14:textId="77777777" w:rsidR="004D59B2" w:rsidRPr="00582C6B" w:rsidRDefault="004D59B2" w:rsidP="004D59B2">
            <w:pPr>
              <w:jc w:val="center"/>
              <w:rPr>
                <w:rFonts w:ascii="Times New Roman" w:hAnsi="Times New Roman" w:cs="Times New Roman"/>
                <w:color w:val="0000CC"/>
                <w:sz w:val="16"/>
                <w:szCs w:val="16"/>
              </w:rPr>
            </w:pPr>
          </w:p>
          <w:p w14:paraId="0AC4AC5E" w14:textId="77777777" w:rsidR="004D59B2" w:rsidRPr="00582C6B" w:rsidRDefault="004D59B2" w:rsidP="004D59B2">
            <w:pPr>
              <w:jc w:val="center"/>
              <w:rPr>
                <w:rFonts w:ascii="Times New Roman" w:hAnsi="Times New Roman" w:cs="Times New Roman"/>
                <w:color w:val="000000" w:themeColor="text1"/>
                <w:sz w:val="16"/>
                <w:szCs w:val="16"/>
              </w:rPr>
            </w:pPr>
          </w:p>
          <w:p w14:paraId="6A6957BE" w14:textId="77777777" w:rsidR="004D59B2" w:rsidRPr="00582C6B" w:rsidRDefault="004D59B2" w:rsidP="004D59B2">
            <w:pPr>
              <w:jc w:val="center"/>
              <w:rPr>
                <w:rFonts w:ascii="Times New Roman" w:hAnsi="Times New Roman" w:cs="Times New Roman"/>
                <w:color w:val="000000" w:themeColor="text1"/>
                <w:sz w:val="16"/>
                <w:szCs w:val="16"/>
              </w:rPr>
            </w:pPr>
          </w:p>
          <w:p w14:paraId="5017E382" w14:textId="050630A7" w:rsidR="004D59B2" w:rsidRPr="00582C6B" w:rsidRDefault="004D59B2" w:rsidP="004D59B2">
            <w:pPr>
              <w:jc w:val="center"/>
              <w:rPr>
                <w:rFonts w:ascii="Times New Roman" w:hAnsi="Times New Roman" w:cs="Times New Roman"/>
                <w:color w:val="000000" w:themeColor="text1"/>
                <w:sz w:val="16"/>
                <w:szCs w:val="16"/>
              </w:rPr>
            </w:pPr>
          </w:p>
        </w:tc>
        <w:tc>
          <w:tcPr>
            <w:tcW w:w="5141" w:type="dxa"/>
          </w:tcPr>
          <w:p w14:paraId="31CB3F47" w14:textId="77777777" w:rsidR="004D59B2" w:rsidRPr="00582C6B" w:rsidRDefault="004D59B2" w:rsidP="004D59B2">
            <w:pPr>
              <w:rPr>
                <w:rFonts w:ascii="Times New Roman" w:hAnsi="Times New Roman" w:cs="Times New Roman"/>
                <w:color w:val="000000" w:themeColor="text1"/>
                <w:sz w:val="16"/>
                <w:szCs w:val="16"/>
              </w:rPr>
            </w:pPr>
          </w:p>
          <w:p w14:paraId="2D2928DD"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BEO.1.2.1. Oyunlarda temel hareket becerilerini sergileyebilme</w:t>
            </w:r>
          </w:p>
          <w:p w14:paraId="1F116C32"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a) Oyunlarda yer değiştirme, nesne kontrolü ve denge becerilerini algılar.</w:t>
            </w:r>
          </w:p>
          <w:p w14:paraId="7A707FB2"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 Oyunlarda yer değiştirme, nesne kontrolü ve denge becerilerinin basamaklarını</w:t>
            </w:r>
          </w:p>
          <w:p w14:paraId="48DFBF15" w14:textId="77777777" w:rsidR="004D59B2" w:rsidRPr="00582C6B" w:rsidRDefault="004D59B2" w:rsidP="004D59B2">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gösterir</w:t>
            </w:r>
            <w:proofErr w:type="gramEnd"/>
            <w:r w:rsidRPr="00582C6B">
              <w:rPr>
                <w:rFonts w:ascii="Times New Roman" w:hAnsi="Times New Roman" w:cs="Times New Roman"/>
                <w:sz w:val="16"/>
                <w:szCs w:val="16"/>
              </w:rPr>
              <w:t>.</w:t>
            </w:r>
          </w:p>
          <w:p w14:paraId="4AB2665D"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c) Oyunlarda yer değiştirme, nesne kontrolü ve denge becerilerini farklı durumlarda</w:t>
            </w:r>
          </w:p>
          <w:p w14:paraId="7EEDA847" w14:textId="7DEA13F2" w:rsidR="004D59B2" w:rsidRPr="004D59B2" w:rsidRDefault="004D59B2" w:rsidP="004D59B2">
            <w:pPr>
              <w:rPr>
                <w:rFonts w:ascii="Times New Roman" w:hAnsi="Times New Roman" w:cs="Times New Roman"/>
                <w:color w:val="000000" w:themeColor="text1"/>
                <w:sz w:val="16"/>
                <w:szCs w:val="16"/>
              </w:rPr>
            </w:pPr>
            <w:proofErr w:type="gramStart"/>
            <w:r w:rsidRPr="00582C6B">
              <w:rPr>
                <w:rFonts w:ascii="Times New Roman" w:hAnsi="Times New Roman" w:cs="Times New Roman"/>
                <w:sz w:val="16"/>
                <w:szCs w:val="16"/>
              </w:rPr>
              <w:t>uygular</w:t>
            </w:r>
            <w:proofErr w:type="gramEnd"/>
            <w:r w:rsidRPr="00582C6B">
              <w:rPr>
                <w:rFonts w:ascii="Times New Roman" w:hAnsi="Times New Roman" w:cs="Times New Roman"/>
                <w:sz w:val="16"/>
                <w:szCs w:val="16"/>
              </w:rPr>
              <w:t>.</w:t>
            </w:r>
          </w:p>
          <w:p w14:paraId="5019A7D2" w14:textId="72F9E356" w:rsidR="004D59B2" w:rsidRPr="00582C6B" w:rsidRDefault="004D59B2" w:rsidP="004D59B2">
            <w:pPr>
              <w:autoSpaceDE w:val="0"/>
              <w:autoSpaceDN w:val="0"/>
              <w:adjustRightInd w:val="0"/>
              <w:rPr>
                <w:rFonts w:ascii="Times New Roman" w:hAnsi="Times New Roman" w:cs="Times New Roman"/>
                <w:color w:val="000000" w:themeColor="text1"/>
                <w:sz w:val="16"/>
                <w:szCs w:val="16"/>
              </w:rPr>
            </w:pPr>
          </w:p>
        </w:tc>
        <w:tc>
          <w:tcPr>
            <w:tcW w:w="1668" w:type="dxa"/>
            <w:vMerge w:val="restart"/>
          </w:tcPr>
          <w:p w14:paraId="1FE86797" w14:textId="77777777" w:rsidR="004D59B2" w:rsidRPr="00582C6B" w:rsidRDefault="004D59B2" w:rsidP="004D59B2">
            <w:pPr>
              <w:rPr>
                <w:rFonts w:ascii="Times New Roman" w:hAnsi="Times New Roman" w:cs="Times New Roman"/>
                <w:color w:val="000000" w:themeColor="text1"/>
                <w:sz w:val="16"/>
                <w:szCs w:val="16"/>
              </w:rPr>
            </w:pPr>
          </w:p>
          <w:p w14:paraId="7D048FA7"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Öğrenme çıktıları kontrol listesi, öz değerlendirme formu ve gözlem formu kullanılarak değerlendirilebilir.</w:t>
            </w:r>
          </w:p>
          <w:p w14:paraId="3307F53A"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Öğrencilere adil oyun anlayışını içeren resim çizdirme performans görevi verilebilir. Bu</w:t>
            </w:r>
          </w:p>
          <w:p w14:paraId="535779C7" w14:textId="77777777" w:rsidR="004D59B2" w:rsidRPr="00582C6B" w:rsidRDefault="004D59B2" w:rsidP="004D59B2">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performans</w:t>
            </w:r>
            <w:proofErr w:type="gramEnd"/>
            <w:r w:rsidRPr="00582C6B">
              <w:rPr>
                <w:rFonts w:ascii="Times New Roman" w:hAnsi="Times New Roman" w:cs="Times New Roman"/>
                <w:sz w:val="16"/>
                <w:szCs w:val="16"/>
              </w:rPr>
              <w:t xml:space="preserve"> görevi süreç bileşenlerini içine alan ölçütlerden oluşan analitik dereceli puanlama</w:t>
            </w:r>
          </w:p>
          <w:p w14:paraId="034806B9" w14:textId="5DE79A9D" w:rsidR="004D59B2" w:rsidRPr="00582C6B" w:rsidRDefault="004D59B2" w:rsidP="004D59B2">
            <w:pPr>
              <w:rPr>
                <w:rFonts w:ascii="Times New Roman" w:hAnsi="Times New Roman" w:cs="Times New Roman"/>
                <w:color w:val="000000" w:themeColor="text1"/>
                <w:sz w:val="16"/>
                <w:szCs w:val="16"/>
              </w:rPr>
            </w:pPr>
            <w:proofErr w:type="gramStart"/>
            <w:r w:rsidRPr="00582C6B">
              <w:rPr>
                <w:rFonts w:ascii="Times New Roman" w:hAnsi="Times New Roman" w:cs="Times New Roman"/>
                <w:sz w:val="16"/>
                <w:szCs w:val="16"/>
              </w:rPr>
              <w:t>anahtarı</w:t>
            </w:r>
            <w:proofErr w:type="gramEnd"/>
            <w:r w:rsidRPr="00582C6B">
              <w:rPr>
                <w:rFonts w:ascii="Times New Roman" w:hAnsi="Times New Roman" w:cs="Times New Roman"/>
                <w:sz w:val="16"/>
                <w:szCs w:val="16"/>
              </w:rPr>
              <w:t xml:space="preserve"> ile değerlendirilebilir.</w:t>
            </w:r>
          </w:p>
        </w:tc>
        <w:tc>
          <w:tcPr>
            <w:tcW w:w="1650" w:type="dxa"/>
            <w:vMerge w:val="restart"/>
          </w:tcPr>
          <w:p w14:paraId="7BDE76B9" w14:textId="77777777" w:rsidR="004D59B2" w:rsidRPr="00582C6B" w:rsidRDefault="004D59B2" w:rsidP="004D59B2">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Sosyal-Duygusal</w:t>
            </w:r>
          </w:p>
          <w:p w14:paraId="6D626505" w14:textId="77777777" w:rsidR="004D59B2" w:rsidRPr="00582C6B" w:rsidRDefault="004D59B2" w:rsidP="004D59B2">
            <w:pPr>
              <w:rPr>
                <w:rFonts w:ascii="Times New Roman" w:hAnsi="Times New Roman" w:cs="Times New Roman"/>
                <w:color w:val="FF0000"/>
                <w:sz w:val="16"/>
                <w:szCs w:val="16"/>
              </w:rPr>
            </w:pPr>
            <w:r w:rsidRPr="00582C6B">
              <w:rPr>
                <w:rFonts w:ascii="Times New Roman" w:hAnsi="Times New Roman" w:cs="Times New Roman"/>
                <w:b/>
                <w:color w:val="FF0000"/>
                <w:sz w:val="16"/>
                <w:szCs w:val="16"/>
              </w:rPr>
              <w:t>Öğrenme Becerileri</w:t>
            </w:r>
            <w:r w:rsidRPr="00582C6B">
              <w:rPr>
                <w:rFonts w:ascii="Times New Roman" w:hAnsi="Times New Roman" w:cs="Times New Roman"/>
                <w:color w:val="FF0000"/>
                <w:sz w:val="16"/>
                <w:szCs w:val="16"/>
              </w:rPr>
              <w:t xml:space="preserve"> </w:t>
            </w:r>
          </w:p>
          <w:p w14:paraId="441A2A8F"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SDB1.1. Kendini Tanıma (Öz Farkındalık), SDB1.2. Kendini Düzenleme (Öz Düzenleme),</w:t>
            </w:r>
          </w:p>
          <w:p w14:paraId="3ADF79AE"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SDB2.1. İletişim, SDB2.2. İş Birliği, SDB2.3. Sosyal Farkındalık, SDB3.1. Uyum,</w:t>
            </w:r>
          </w:p>
          <w:p w14:paraId="4EAC7ABF" w14:textId="2A4BD7DD" w:rsidR="004D59B2" w:rsidRPr="00582C6B" w:rsidRDefault="004D59B2" w:rsidP="004D59B2">
            <w:pPr>
              <w:rPr>
                <w:rFonts w:ascii="Times New Roman" w:hAnsi="Times New Roman" w:cs="Times New Roman"/>
                <w:color w:val="000000" w:themeColor="text1"/>
                <w:sz w:val="16"/>
                <w:szCs w:val="16"/>
              </w:rPr>
            </w:pPr>
            <w:r w:rsidRPr="00582C6B">
              <w:rPr>
                <w:rFonts w:ascii="Times New Roman" w:hAnsi="Times New Roman" w:cs="Times New Roman"/>
                <w:sz w:val="16"/>
                <w:szCs w:val="16"/>
              </w:rPr>
              <w:t>SDB3.2. Esneklik, SDB3.3. Sorumlu Karar Verme</w:t>
            </w:r>
          </w:p>
          <w:p w14:paraId="49EDE35A" w14:textId="6A1AFEFB" w:rsidR="004D59B2" w:rsidRPr="00582C6B" w:rsidRDefault="004D59B2" w:rsidP="004D59B2">
            <w:pPr>
              <w:rPr>
                <w:rFonts w:ascii="Times New Roman" w:hAnsi="Times New Roman" w:cs="Times New Roman"/>
                <w:b/>
                <w:color w:val="000000" w:themeColor="text1"/>
                <w:sz w:val="16"/>
                <w:szCs w:val="16"/>
              </w:rPr>
            </w:pPr>
            <w:r w:rsidRPr="00582C6B">
              <w:rPr>
                <w:rFonts w:ascii="Times New Roman" w:hAnsi="Times New Roman" w:cs="Times New Roman"/>
                <w:b/>
                <w:color w:val="FF0000"/>
                <w:sz w:val="16"/>
                <w:szCs w:val="16"/>
              </w:rPr>
              <w:t xml:space="preserve">Değerler </w:t>
            </w:r>
            <w:r w:rsidRPr="00582C6B">
              <w:rPr>
                <w:rFonts w:ascii="Times New Roman" w:hAnsi="Times New Roman" w:cs="Times New Roman"/>
                <w:b/>
                <w:color w:val="000000" w:themeColor="text1"/>
                <w:sz w:val="16"/>
                <w:szCs w:val="16"/>
              </w:rPr>
              <w:t xml:space="preserve"> </w:t>
            </w:r>
          </w:p>
          <w:p w14:paraId="3D64AB92" w14:textId="3824B042" w:rsidR="004D59B2" w:rsidRPr="00582C6B" w:rsidRDefault="004D59B2" w:rsidP="004D59B2">
            <w:pPr>
              <w:rPr>
                <w:rFonts w:ascii="Times New Roman" w:hAnsi="Times New Roman" w:cs="Times New Roman"/>
                <w:b/>
                <w:color w:val="000000" w:themeColor="text1"/>
                <w:sz w:val="16"/>
                <w:szCs w:val="16"/>
              </w:rPr>
            </w:pPr>
            <w:r w:rsidRPr="00582C6B">
              <w:rPr>
                <w:rFonts w:ascii="Times New Roman" w:hAnsi="Times New Roman" w:cs="Times New Roman"/>
                <w:sz w:val="16"/>
                <w:szCs w:val="16"/>
              </w:rPr>
              <w:t>D1. Adalet, D3. Çalışkanlık, D4. Dostluk, D14. Saygı, D15. Sevgi</w:t>
            </w:r>
          </w:p>
          <w:p w14:paraId="4637D819" w14:textId="77777777" w:rsidR="004D59B2" w:rsidRPr="00582C6B" w:rsidRDefault="004D59B2" w:rsidP="004D59B2">
            <w:pPr>
              <w:rPr>
                <w:rFonts w:ascii="Times New Roman" w:hAnsi="Times New Roman" w:cs="Times New Roman"/>
                <w:color w:val="000000" w:themeColor="text1"/>
                <w:sz w:val="16"/>
                <w:szCs w:val="16"/>
              </w:rPr>
            </w:pPr>
          </w:p>
          <w:p w14:paraId="5F9C5DEE" w14:textId="77777777" w:rsidR="004D59B2" w:rsidRPr="00582C6B" w:rsidRDefault="004D59B2" w:rsidP="004D59B2">
            <w:pPr>
              <w:rPr>
                <w:rFonts w:ascii="Times New Roman" w:hAnsi="Times New Roman" w:cs="Times New Roman"/>
                <w:color w:val="000000" w:themeColor="text1"/>
                <w:sz w:val="16"/>
                <w:szCs w:val="16"/>
              </w:rPr>
            </w:pPr>
            <w:r w:rsidRPr="00582C6B">
              <w:rPr>
                <w:rFonts w:ascii="Times New Roman" w:hAnsi="Times New Roman" w:cs="Times New Roman"/>
                <w:b/>
                <w:color w:val="FF0000"/>
                <w:sz w:val="16"/>
                <w:szCs w:val="16"/>
              </w:rPr>
              <w:t xml:space="preserve">Okuryazarlık Becerileri  </w:t>
            </w:r>
          </w:p>
          <w:p w14:paraId="3A7DF1AB" w14:textId="065A441F" w:rsidR="004D59B2" w:rsidRPr="00582C6B" w:rsidRDefault="004D59B2" w:rsidP="004D59B2">
            <w:pPr>
              <w:rPr>
                <w:rFonts w:ascii="Times New Roman" w:hAnsi="Times New Roman" w:cs="Times New Roman"/>
                <w:color w:val="000000" w:themeColor="text1"/>
                <w:sz w:val="16"/>
                <w:szCs w:val="16"/>
              </w:rPr>
            </w:pPr>
            <w:r w:rsidRPr="00582C6B">
              <w:rPr>
                <w:rFonts w:ascii="Times New Roman" w:hAnsi="Times New Roman" w:cs="Times New Roman"/>
                <w:sz w:val="16"/>
                <w:szCs w:val="16"/>
              </w:rPr>
              <w:t>OB4. Görsel Okuryazarlık</w:t>
            </w:r>
          </w:p>
          <w:p w14:paraId="6B5E04D4" w14:textId="63614F03" w:rsidR="004D59B2" w:rsidRPr="00582C6B" w:rsidRDefault="004D59B2" w:rsidP="004D59B2">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Disiplinler Arası</w:t>
            </w:r>
          </w:p>
          <w:p w14:paraId="4CD29F56" w14:textId="3D510239" w:rsidR="004D59B2" w:rsidRPr="00582C6B" w:rsidRDefault="004D59B2" w:rsidP="004D59B2">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 xml:space="preserve">İlişkiler </w:t>
            </w:r>
          </w:p>
          <w:p w14:paraId="2298814D" w14:textId="77777777" w:rsidR="004D59B2" w:rsidRPr="00582C6B" w:rsidRDefault="004D59B2" w:rsidP="004D59B2">
            <w:pPr>
              <w:rPr>
                <w:rFonts w:ascii="Times New Roman" w:hAnsi="Times New Roman" w:cs="Times New Roman"/>
                <w:sz w:val="16"/>
                <w:szCs w:val="16"/>
              </w:rPr>
            </w:pPr>
            <w:r w:rsidRPr="00582C6B">
              <w:rPr>
                <w:rFonts w:ascii="Times New Roman" w:hAnsi="Times New Roman" w:cs="Times New Roman"/>
                <w:sz w:val="16"/>
                <w:szCs w:val="16"/>
              </w:rPr>
              <w:t>Hayat Bilgisi, Görsel Sanatlar</w:t>
            </w:r>
          </w:p>
          <w:p w14:paraId="4D0FAC19" w14:textId="77777777" w:rsidR="004D59B2" w:rsidRPr="00582C6B" w:rsidRDefault="004D59B2" w:rsidP="004D59B2">
            <w:pPr>
              <w:rPr>
                <w:rFonts w:ascii="Times New Roman" w:hAnsi="Times New Roman" w:cs="Times New Roman"/>
                <w:color w:val="FF0000"/>
                <w:sz w:val="16"/>
                <w:szCs w:val="16"/>
              </w:rPr>
            </w:pPr>
            <w:r w:rsidRPr="00582C6B">
              <w:rPr>
                <w:rFonts w:ascii="Times New Roman" w:hAnsi="Times New Roman" w:cs="Times New Roman"/>
                <w:color w:val="FF0000"/>
                <w:sz w:val="16"/>
                <w:szCs w:val="16"/>
              </w:rPr>
              <w:t>Beceriler Arası İlişkiler</w:t>
            </w:r>
          </w:p>
          <w:p w14:paraId="672524CA"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SBAB5.2. Grup Dinamiğini Sağlama, SBAB5.3. Fikir Üretme,</w:t>
            </w:r>
          </w:p>
          <w:p w14:paraId="67EE0234" w14:textId="17015312" w:rsidR="004D59B2" w:rsidRPr="00582C6B" w:rsidRDefault="004D59B2" w:rsidP="004D59B2">
            <w:pPr>
              <w:rPr>
                <w:rFonts w:ascii="Times New Roman" w:hAnsi="Times New Roman" w:cs="Times New Roman"/>
                <w:color w:val="000000" w:themeColor="text1"/>
                <w:sz w:val="16"/>
                <w:szCs w:val="16"/>
              </w:rPr>
            </w:pPr>
            <w:r w:rsidRPr="00582C6B">
              <w:rPr>
                <w:rFonts w:ascii="Times New Roman" w:hAnsi="Times New Roman" w:cs="Times New Roman"/>
                <w:sz w:val="16"/>
                <w:szCs w:val="16"/>
              </w:rPr>
              <w:t>BEOSAB3. Taktik ve Strateji Geliştirme</w:t>
            </w:r>
          </w:p>
        </w:tc>
        <w:tc>
          <w:tcPr>
            <w:tcW w:w="2475" w:type="dxa"/>
            <w:vMerge w:val="restart"/>
          </w:tcPr>
          <w:p w14:paraId="7E97EFB4" w14:textId="77777777" w:rsidR="004D59B2" w:rsidRPr="00582C6B" w:rsidRDefault="004D59B2" w:rsidP="004D59B2">
            <w:pPr>
              <w:rPr>
                <w:rFonts w:ascii="Times New Roman" w:hAnsi="Times New Roman" w:cs="Times New Roman"/>
                <w:b/>
                <w:color w:val="000000" w:themeColor="text1"/>
                <w:sz w:val="16"/>
                <w:szCs w:val="16"/>
              </w:rPr>
            </w:pPr>
            <w:r w:rsidRPr="00582C6B">
              <w:rPr>
                <w:rFonts w:ascii="Times New Roman" w:hAnsi="Times New Roman" w:cs="Times New Roman"/>
                <w:b/>
                <w:color w:val="FF0000"/>
                <w:sz w:val="16"/>
                <w:szCs w:val="16"/>
              </w:rPr>
              <w:t>Zenginleştirme</w:t>
            </w:r>
            <w:r w:rsidRPr="00582C6B">
              <w:rPr>
                <w:rFonts w:ascii="Times New Roman" w:hAnsi="Times New Roman" w:cs="Times New Roman"/>
                <w:b/>
                <w:color w:val="000000" w:themeColor="text1"/>
                <w:sz w:val="16"/>
                <w:szCs w:val="16"/>
              </w:rPr>
              <w:t xml:space="preserve"> </w:t>
            </w:r>
          </w:p>
          <w:p w14:paraId="30CA63F9"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Hareket istasyonlarına birleştirilmiş hareket becerileri eklenebilir. Öğrencilerden oyun veya</w:t>
            </w:r>
          </w:p>
          <w:p w14:paraId="5F6A1083" w14:textId="77777777" w:rsidR="004D59B2" w:rsidRPr="00582C6B" w:rsidRDefault="004D59B2" w:rsidP="004D59B2">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fiziksel</w:t>
            </w:r>
            <w:proofErr w:type="gramEnd"/>
            <w:r w:rsidRPr="00582C6B">
              <w:rPr>
                <w:rFonts w:ascii="Times New Roman" w:hAnsi="Times New Roman" w:cs="Times New Roman"/>
                <w:sz w:val="16"/>
                <w:szCs w:val="16"/>
              </w:rPr>
              <w:t xml:space="preserve"> aktivitelerde taktik ve stratejileri tek başlarına veya eşle belirlemeleri istenebilir.</w:t>
            </w:r>
          </w:p>
          <w:p w14:paraId="03084F41"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Oyun kurallarının sayısı artırılarak veya daha karmaşık kurallar eklenerek oyunların niteliği</w:t>
            </w:r>
          </w:p>
          <w:p w14:paraId="11D24AB6" w14:textId="114B756C" w:rsidR="004D59B2" w:rsidRPr="00582C6B" w:rsidRDefault="004D59B2" w:rsidP="004D59B2">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genişletilebilir</w:t>
            </w:r>
            <w:proofErr w:type="gramEnd"/>
            <w:r w:rsidRPr="00582C6B">
              <w:rPr>
                <w:rFonts w:ascii="Times New Roman" w:hAnsi="Times New Roman" w:cs="Times New Roman"/>
                <w:sz w:val="16"/>
                <w:szCs w:val="16"/>
              </w:rPr>
              <w:t>. Öğrencilere oyunlarda kendilerine özgü strateji geliştirme ve tasarlama imkânı sunulabilir. Öğrencilerden adil oyun anlayışıyla ilgili farklı kültürlerdeki örnek davranışları araştırmaları istenebilir</w:t>
            </w:r>
            <w:r w:rsidRPr="00582C6B">
              <w:rPr>
                <w:rFonts w:ascii="Times New Roman" w:hAnsi="Times New Roman" w:cs="Times New Roman"/>
                <w:color w:val="000000" w:themeColor="text1"/>
                <w:sz w:val="16"/>
                <w:szCs w:val="16"/>
              </w:rPr>
              <w:t>.</w:t>
            </w:r>
          </w:p>
          <w:p w14:paraId="499BF21F" w14:textId="77777777" w:rsidR="004D59B2" w:rsidRPr="00582C6B" w:rsidRDefault="004D59B2" w:rsidP="004D59B2">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 xml:space="preserve">Destekleme </w:t>
            </w:r>
          </w:p>
          <w:p w14:paraId="3A959166"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Uygulamalarda hareket becerilerinin tekrar sayısı artırılabilir. Öğrencilerin oyun veya fiziksel</w:t>
            </w:r>
          </w:p>
          <w:p w14:paraId="16F7C974" w14:textId="77777777" w:rsidR="004D59B2" w:rsidRPr="00582C6B" w:rsidRDefault="004D59B2" w:rsidP="004D59B2">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aktiviteler</w:t>
            </w:r>
            <w:proofErr w:type="gramEnd"/>
            <w:r w:rsidRPr="00582C6B">
              <w:rPr>
                <w:rFonts w:ascii="Times New Roman" w:hAnsi="Times New Roman" w:cs="Times New Roman"/>
                <w:sz w:val="16"/>
                <w:szCs w:val="16"/>
              </w:rPr>
              <w:t xml:space="preserve"> sırasında taktik ve stratejileri grup hâlinde en az üç arkadaşıyla belirlemeleri</w:t>
            </w:r>
          </w:p>
          <w:p w14:paraId="3AF820FC" w14:textId="77777777" w:rsidR="004D59B2" w:rsidRPr="00582C6B" w:rsidRDefault="004D59B2" w:rsidP="004D59B2">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ve</w:t>
            </w:r>
            <w:proofErr w:type="gramEnd"/>
            <w:r w:rsidRPr="00582C6B">
              <w:rPr>
                <w:rFonts w:ascii="Times New Roman" w:hAnsi="Times New Roman" w:cs="Times New Roman"/>
                <w:sz w:val="16"/>
                <w:szCs w:val="16"/>
              </w:rPr>
              <w:t xml:space="preserve"> bu süreçte akran desteği almaları sağlanabilir. Taktik ve stratejilerin uygulanmasında</w:t>
            </w:r>
          </w:p>
          <w:p w14:paraId="5C164614" w14:textId="77777777" w:rsidR="004D59B2" w:rsidRPr="00582C6B" w:rsidRDefault="004D59B2" w:rsidP="004D59B2">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oyun</w:t>
            </w:r>
            <w:proofErr w:type="gramEnd"/>
            <w:r w:rsidRPr="00582C6B">
              <w:rPr>
                <w:rFonts w:ascii="Times New Roman" w:hAnsi="Times New Roman" w:cs="Times New Roman"/>
                <w:sz w:val="16"/>
                <w:szCs w:val="16"/>
              </w:rPr>
              <w:t xml:space="preserve"> kurallarında esneklikler yapılarak kurallar basitleştirilebilir ve somutlaştırılıp anlatılabilir.</w:t>
            </w:r>
          </w:p>
          <w:p w14:paraId="2E857AA7" w14:textId="5D8B41A2" w:rsidR="004D59B2" w:rsidRPr="00582C6B" w:rsidRDefault="004D59B2" w:rsidP="004D59B2">
            <w:pPr>
              <w:rPr>
                <w:rFonts w:ascii="Times New Roman" w:hAnsi="Times New Roman" w:cs="Times New Roman"/>
                <w:color w:val="000000" w:themeColor="text1"/>
                <w:sz w:val="16"/>
                <w:szCs w:val="16"/>
              </w:rPr>
            </w:pPr>
            <w:r w:rsidRPr="00582C6B">
              <w:rPr>
                <w:rFonts w:ascii="Times New Roman" w:hAnsi="Times New Roman" w:cs="Times New Roman"/>
                <w:sz w:val="16"/>
                <w:szCs w:val="16"/>
              </w:rPr>
              <w:t>Öğrencilere adil oyun davranışlarını içeren videolar izletilebilir.</w:t>
            </w:r>
          </w:p>
        </w:tc>
        <w:tc>
          <w:tcPr>
            <w:tcW w:w="1554" w:type="dxa"/>
            <w:vMerge w:val="restart"/>
          </w:tcPr>
          <w:p w14:paraId="2B0504D0" w14:textId="4412654D" w:rsidR="004D59B2" w:rsidRPr="00582C6B" w:rsidRDefault="004D59B2" w:rsidP="004D59B2">
            <w:pPr>
              <w:jc w:val="center"/>
              <w:rPr>
                <w:rFonts w:ascii="Times New Roman" w:hAnsi="Times New Roman" w:cs="Times New Roman"/>
                <w:color w:val="000000" w:themeColor="text1"/>
                <w:sz w:val="16"/>
                <w:szCs w:val="16"/>
              </w:rPr>
            </w:pPr>
          </w:p>
        </w:tc>
      </w:tr>
      <w:tr w:rsidR="004D59B2" w:rsidRPr="00582C6B" w14:paraId="773931BC" w14:textId="77777777" w:rsidTr="004D59B2">
        <w:trPr>
          <w:cantSplit/>
          <w:trHeight w:val="1405"/>
        </w:trPr>
        <w:tc>
          <w:tcPr>
            <w:tcW w:w="1443" w:type="dxa"/>
            <w:vAlign w:val="center"/>
          </w:tcPr>
          <w:p w14:paraId="31F8C36E" w14:textId="023424AF" w:rsidR="004D59B2" w:rsidRPr="004D59B2" w:rsidRDefault="00977803" w:rsidP="004D59B2">
            <w:pPr>
              <w:jc w:val="center"/>
              <w:rPr>
                <w:rFonts w:ascii="Times New Roman" w:hAnsi="Times New Roman" w:cs="Times New Roman"/>
                <w:color w:val="FF0000"/>
                <w:sz w:val="16"/>
                <w:szCs w:val="16"/>
              </w:rPr>
            </w:pPr>
            <w:r>
              <w:rPr>
                <w:rFonts w:ascii="Times New Roman" w:hAnsi="Times New Roman" w:cs="Times New Roman"/>
                <w:color w:val="FF0000"/>
                <w:sz w:val="16"/>
                <w:szCs w:val="16"/>
              </w:rPr>
              <w:t>11</w:t>
            </w:r>
            <w:r w:rsidR="004D59B2" w:rsidRPr="004D59B2">
              <w:rPr>
                <w:rFonts w:ascii="Times New Roman" w:hAnsi="Times New Roman" w:cs="Times New Roman"/>
                <w:color w:val="FF0000"/>
                <w:sz w:val="16"/>
                <w:szCs w:val="16"/>
              </w:rPr>
              <w:t xml:space="preserve"> Şubat</w:t>
            </w:r>
          </w:p>
          <w:p w14:paraId="4E6AD90C" w14:textId="55581C39" w:rsidR="004D59B2" w:rsidRDefault="004D59B2" w:rsidP="004D59B2">
            <w:pPr>
              <w:jc w:val="center"/>
              <w:rPr>
                <w:rFonts w:ascii="Times New Roman" w:hAnsi="Times New Roman" w:cs="Times New Roman"/>
                <w:color w:val="FF0000"/>
                <w:sz w:val="16"/>
                <w:szCs w:val="16"/>
              </w:rPr>
            </w:pPr>
            <w:r w:rsidRPr="004D59B2">
              <w:rPr>
                <w:rFonts w:ascii="Times New Roman" w:hAnsi="Times New Roman" w:cs="Times New Roman"/>
                <w:color w:val="FF0000"/>
                <w:sz w:val="16"/>
                <w:szCs w:val="16"/>
              </w:rPr>
              <w:t>2</w:t>
            </w:r>
            <w:r w:rsidR="00977803">
              <w:rPr>
                <w:rFonts w:ascii="Times New Roman" w:hAnsi="Times New Roman" w:cs="Times New Roman"/>
                <w:color w:val="FF0000"/>
                <w:sz w:val="16"/>
                <w:szCs w:val="16"/>
              </w:rPr>
              <w:t>4</w:t>
            </w:r>
            <w:r w:rsidRPr="004D59B2">
              <w:rPr>
                <w:rFonts w:ascii="Times New Roman" w:hAnsi="Times New Roman" w:cs="Times New Roman"/>
                <w:color w:val="FF0000"/>
                <w:sz w:val="16"/>
                <w:szCs w:val="16"/>
              </w:rPr>
              <w:t xml:space="preserve"> Şubat</w:t>
            </w:r>
          </w:p>
          <w:p w14:paraId="401D55D2" w14:textId="77777777" w:rsidR="008759A3" w:rsidRPr="004D59B2" w:rsidRDefault="008759A3" w:rsidP="004D59B2">
            <w:pPr>
              <w:jc w:val="center"/>
              <w:rPr>
                <w:rFonts w:ascii="Times New Roman" w:hAnsi="Times New Roman" w:cs="Times New Roman"/>
                <w:color w:val="FF0000"/>
                <w:sz w:val="16"/>
                <w:szCs w:val="16"/>
              </w:rPr>
            </w:pPr>
          </w:p>
          <w:p w14:paraId="248BD279" w14:textId="77777777" w:rsidR="004D59B2" w:rsidRPr="008759A3" w:rsidRDefault="004D59B2" w:rsidP="004D59B2">
            <w:pPr>
              <w:jc w:val="center"/>
              <w:rPr>
                <w:rFonts w:ascii="Times New Roman" w:hAnsi="Times New Roman" w:cs="Times New Roman"/>
                <w:sz w:val="16"/>
                <w:szCs w:val="16"/>
              </w:rPr>
            </w:pPr>
            <w:r w:rsidRPr="008759A3">
              <w:rPr>
                <w:rFonts w:ascii="Times New Roman" w:hAnsi="Times New Roman" w:cs="Times New Roman"/>
                <w:sz w:val="16"/>
                <w:szCs w:val="16"/>
              </w:rPr>
              <w:t>20.HAFTA</w:t>
            </w:r>
          </w:p>
          <w:p w14:paraId="05010B18" w14:textId="53D073C1" w:rsidR="004D59B2" w:rsidRPr="004D59B2" w:rsidRDefault="004D59B2" w:rsidP="004D59B2">
            <w:pPr>
              <w:jc w:val="center"/>
              <w:rPr>
                <w:rFonts w:ascii="Times New Roman" w:hAnsi="Times New Roman" w:cs="Times New Roman"/>
                <w:color w:val="FF0000"/>
                <w:sz w:val="16"/>
                <w:szCs w:val="16"/>
              </w:rPr>
            </w:pPr>
            <w:r w:rsidRPr="008759A3">
              <w:rPr>
                <w:rFonts w:ascii="Times New Roman" w:hAnsi="Times New Roman" w:cs="Times New Roman"/>
                <w:sz w:val="16"/>
                <w:szCs w:val="16"/>
              </w:rPr>
              <w:t>21.HAFTA</w:t>
            </w:r>
          </w:p>
        </w:tc>
        <w:tc>
          <w:tcPr>
            <w:tcW w:w="563" w:type="dxa"/>
            <w:vAlign w:val="center"/>
          </w:tcPr>
          <w:p w14:paraId="141359BC" w14:textId="17665FFD" w:rsidR="004D59B2" w:rsidRPr="00582C6B" w:rsidRDefault="004D59B2" w:rsidP="004D59B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661" w:type="dxa"/>
            <w:vAlign w:val="center"/>
          </w:tcPr>
          <w:p w14:paraId="5793CA09" w14:textId="77777777" w:rsidR="004D59B2" w:rsidRPr="004D59B2" w:rsidRDefault="004D59B2" w:rsidP="004D59B2">
            <w:pPr>
              <w:rPr>
                <w:rFonts w:ascii="Times New Roman" w:hAnsi="Times New Roman" w:cs="Times New Roman"/>
                <w:b/>
                <w:color w:val="FF0000"/>
                <w:sz w:val="16"/>
                <w:szCs w:val="16"/>
                <w:u w:val="single"/>
              </w:rPr>
            </w:pPr>
            <w:r w:rsidRPr="004D59B2">
              <w:rPr>
                <w:rFonts w:ascii="Times New Roman" w:hAnsi="Times New Roman" w:cs="Times New Roman"/>
                <w:b/>
                <w:color w:val="FF0000"/>
                <w:sz w:val="16"/>
                <w:szCs w:val="16"/>
                <w:u w:val="single"/>
              </w:rPr>
              <w:t>İçerik Çerçevesi</w:t>
            </w:r>
          </w:p>
          <w:p w14:paraId="5BBAAB83" w14:textId="77777777" w:rsidR="004D59B2" w:rsidRPr="004D59B2" w:rsidRDefault="004D59B2" w:rsidP="004D59B2">
            <w:pPr>
              <w:autoSpaceDE w:val="0"/>
              <w:autoSpaceDN w:val="0"/>
              <w:adjustRightInd w:val="0"/>
              <w:rPr>
                <w:rFonts w:ascii="Times New Roman" w:hAnsi="Times New Roman" w:cs="Times New Roman"/>
                <w:color w:val="FF0000"/>
                <w:sz w:val="16"/>
                <w:szCs w:val="16"/>
              </w:rPr>
            </w:pPr>
            <w:r w:rsidRPr="004D59B2">
              <w:rPr>
                <w:rFonts w:ascii="Times New Roman" w:hAnsi="Times New Roman" w:cs="Times New Roman"/>
                <w:color w:val="FF0000"/>
                <w:sz w:val="16"/>
                <w:szCs w:val="16"/>
              </w:rPr>
              <w:t>Oyun Kuralları</w:t>
            </w:r>
          </w:p>
          <w:p w14:paraId="456635BF" w14:textId="77777777" w:rsidR="004D59B2" w:rsidRPr="00582C6B" w:rsidRDefault="004D59B2" w:rsidP="004D59B2">
            <w:pPr>
              <w:jc w:val="center"/>
              <w:rPr>
                <w:rFonts w:ascii="Times New Roman" w:hAnsi="Times New Roman" w:cs="Times New Roman"/>
                <w:color w:val="000000" w:themeColor="text1"/>
                <w:sz w:val="16"/>
                <w:szCs w:val="16"/>
              </w:rPr>
            </w:pPr>
          </w:p>
        </w:tc>
        <w:tc>
          <w:tcPr>
            <w:tcW w:w="5141" w:type="dxa"/>
          </w:tcPr>
          <w:p w14:paraId="692AC360" w14:textId="77777777" w:rsidR="004D59B2" w:rsidRPr="00582C6B" w:rsidRDefault="004D59B2" w:rsidP="004D59B2">
            <w:pPr>
              <w:rPr>
                <w:rFonts w:ascii="Times New Roman" w:hAnsi="Times New Roman" w:cs="Times New Roman"/>
                <w:b/>
                <w:color w:val="000000" w:themeColor="text1"/>
                <w:sz w:val="16"/>
                <w:szCs w:val="16"/>
              </w:rPr>
            </w:pPr>
          </w:p>
          <w:p w14:paraId="30385526" w14:textId="77777777" w:rsidR="004D59B2"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BEO.1.2.2. Oyun kurallarını uygulayabilme</w:t>
            </w:r>
          </w:p>
          <w:p w14:paraId="2D6DD87A" w14:textId="77777777" w:rsidR="004D59B2" w:rsidRPr="00582C6B" w:rsidRDefault="004D59B2" w:rsidP="004D59B2">
            <w:pPr>
              <w:rPr>
                <w:rFonts w:ascii="Times New Roman" w:hAnsi="Times New Roman" w:cs="Times New Roman"/>
                <w:color w:val="000000" w:themeColor="text1"/>
                <w:sz w:val="16"/>
                <w:szCs w:val="16"/>
              </w:rPr>
            </w:pPr>
          </w:p>
          <w:p w14:paraId="7D28BFEB" w14:textId="7292A486" w:rsidR="004D59B2" w:rsidRPr="00582C6B" w:rsidRDefault="004D59B2" w:rsidP="004D59B2">
            <w:pPr>
              <w:autoSpaceDE w:val="0"/>
              <w:autoSpaceDN w:val="0"/>
              <w:adjustRightInd w:val="0"/>
              <w:rPr>
                <w:rFonts w:ascii="Times New Roman" w:hAnsi="Times New Roman" w:cs="Times New Roman"/>
                <w:color w:val="000000" w:themeColor="text1"/>
                <w:sz w:val="16"/>
                <w:szCs w:val="16"/>
              </w:rPr>
            </w:pPr>
          </w:p>
        </w:tc>
        <w:tc>
          <w:tcPr>
            <w:tcW w:w="1668" w:type="dxa"/>
            <w:vMerge/>
          </w:tcPr>
          <w:p w14:paraId="1F578AEA" w14:textId="77777777" w:rsidR="004D59B2" w:rsidRPr="00582C6B" w:rsidRDefault="004D59B2" w:rsidP="004D59B2">
            <w:pPr>
              <w:rPr>
                <w:rFonts w:ascii="Times New Roman" w:hAnsi="Times New Roman" w:cs="Times New Roman"/>
                <w:color w:val="000000" w:themeColor="text1"/>
                <w:sz w:val="16"/>
                <w:szCs w:val="16"/>
              </w:rPr>
            </w:pPr>
          </w:p>
        </w:tc>
        <w:tc>
          <w:tcPr>
            <w:tcW w:w="1650" w:type="dxa"/>
            <w:vMerge/>
          </w:tcPr>
          <w:p w14:paraId="7C790640" w14:textId="77777777" w:rsidR="004D59B2" w:rsidRPr="00582C6B" w:rsidRDefault="004D59B2" w:rsidP="004D59B2">
            <w:pPr>
              <w:rPr>
                <w:rFonts w:ascii="Times New Roman" w:hAnsi="Times New Roman" w:cs="Times New Roman"/>
                <w:b/>
                <w:color w:val="FF0000"/>
                <w:sz w:val="16"/>
                <w:szCs w:val="16"/>
              </w:rPr>
            </w:pPr>
          </w:p>
        </w:tc>
        <w:tc>
          <w:tcPr>
            <w:tcW w:w="2475" w:type="dxa"/>
            <w:vMerge/>
          </w:tcPr>
          <w:p w14:paraId="49F1BDE2" w14:textId="77777777" w:rsidR="004D59B2" w:rsidRPr="00582C6B" w:rsidRDefault="004D59B2" w:rsidP="004D59B2">
            <w:pPr>
              <w:rPr>
                <w:rFonts w:ascii="Times New Roman" w:hAnsi="Times New Roman" w:cs="Times New Roman"/>
                <w:b/>
                <w:color w:val="FF0000"/>
                <w:sz w:val="16"/>
                <w:szCs w:val="16"/>
              </w:rPr>
            </w:pPr>
          </w:p>
        </w:tc>
        <w:tc>
          <w:tcPr>
            <w:tcW w:w="1554" w:type="dxa"/>
            <w:vMerge/>
          </w:tcPr>
          <w:p w14:paraId="5A0E7206" w14:textId="77777777" w:rsidR="004D59B2" w:rsidRPr="00582C6B" w:rsidRDefault="004D59B2" w:rsidP="004D59B2">
            <w:pPr>
              <w:jc w:val="center"/>
              <w:rPr>
                <w:rFonts w:ascii="Times New Roman" w:hAnsi="Times New Roman" w:cs="Times New Roman"/>
                <w:color w:val="000000" w:themeColor="text1"/>
                <w:sz w:val="16"/>
                <w:szCs w:val="16"/>
              </w:rPr>
            </w:pPr>
          </w:p>
        </w:tc>
      </w:tr>
      <w:tr w:rsidR="004D59B2" w:rsidRPr="00582C6B" w14:paraId="31253414" w14:textId="77777777" w:rsidTr="004D59B2">
        <w:trPr>
          <w:cantSplit/>
          <w:trHeight w:val="1464"/>
        </w:trPr>
        <w:tc>
          <w:tcPr>
            <w:tcW w:w="1443" w:type="dxa"/>
            <w:vAlign w:val="center"/>
          </w:tcPr>
          <w:p w14:paraId="1CF642D5" w14:textId="13456944" w:rsidR="004D59B2" w:rsidRPr="004D59B2" w:rsidRDefault="004D59B2" w:rsidP="004D59B2">
            <w:pPr>
              <w:jc w:val="center"/>
              <w:rPr>
                <w:rFonts w:ascii="Times New Roman" w:hAnsi="Times New Roman" w:cs="Times New Roman"/>
                <w:color w:val="FF0000"/>
                <w:sz w:val="16"/>
                <w:szCs w:val="16"/>
              </w:rPr>
            </w:pPr>
            <w:r w:rsidRPr="004D59B2">
              <w:rPr>
                <w:rFonts w:ascii="Times New Roman" w:hAnsi="Times New Roman" w:cs="Times New Roman"/>
                <w:color w:val="FF0000"/>
                <w:sz w:val="16"/>
                <w:szCs w:val="16"/>
              </w:rPr>
              <w:t>2</w:t>
            </w:r>
            <w:r w:rsidR="00977803">
              <w:rPr>
                <w:rFonts w:ascii="Times New Roman" w:hAnsi="Times New Roman" w:cs="Times New Roman"/>
                <w:color w:val="FF0000"/>
                <w:sz w:val="16"/>
                <w:szCs w:val="16"/>
              </w:rPr>
              <w:t>5</w:t>
            </w:r>
            <w:r w:rsidRPr="004D59B2">
              <w:rPr>
                <w:rFonts w:ascii="Times New Roman" w:hAnsi="Times New Roman" w:cs="Times New Roman"/>
                <w:color w:val="FF0000"/>
                <w:sz w:val="16"/>
                <w:szCs w:val="16"/>
              </w:rPr>
              <w:t xml:space="preserve"> Şubat</w:t>
            </w:r>
          </w:p>
          <w:p w14:paraId="64AE9811" w14:textId="6A7EFEF9" w:rsidR="004D59B2" w:rsidRDefault="00977803" w:rsidP="004D59B2">
            <w:pPr>
              <w:jc w:val="center"/>
              <w:rPr>
                <w:rFonts w:ascii="Times New Roman" w:hAnsi="Times New Roman" w:cs="Times New Roman"/>
                <w:color w:val="FF0000"/>
                <w:sz w:val="16"/>
                <w:szCs w:val="16"/>
              </w:rPr>
            </w:pPr>
            <w:r>
              <w:rPr>
                <w:rFonts w:ascii="Times New Roman" w:hAnsi="Times New Roman" w:cs="Times New Roman"/>
                <w:color w:val="FF0000"/>
                <w:sz w:val="16"/>
                <w:szCs w:val="16"/>
              </w:rPr>
              <w:t>10</w:t>
            </w:r>
            <w:r w:rsidR="004D59B2" w:rsidRPr="004D59B2">
              <w:rPr>
                <w:rFonts w:ascii="Times New Roman" w:hAnsi="Times New Roman" w:cs="Times New Roman"/>
                <w:color w:val="FF0000"/>
                <w:sz w:val="16"/>
                <w:szCs w:val="16"/>
              </w:rPr>
              <w:t xml:space="preserve"> Mart</w:t>
            </w:r>
          </w:p>
          <w:p w14:paraId="74E74FC6" w14:textId="77777777" w:rsidR="008759A3" w:rsidRPr="004D59B2" w:rsidRDefault="008759A3" w:rsidP="004D59B2">
            <w:pPr>
              <w:jc w:val="center"/>
              <w:rPr>
                <w:rFonts w:ascii="Times New Roman" w:hAnsi="Times New Roman" w:cs="Times New Roman"/>
                <w:color w:val="FF0000"/>
                <w:sz w:val="16"/>
                <w:szCs w:val="16"/>
              </w:rPr>
            </w:pPr>
          </w:p>
          <w:p w14:paraId="5BEDFCAD" w14:textId="77777777" w:rsidR="004D59B2" w:rsidRPr="008759A3" w:rsidRDefault="004D59B2" w:rsidP="004D59B2">
            <w:pPr>
              <w:jc w:val="center"/>
              <w:rPr>
                <w:rFonts w:ascii="Times New Roman" w:hAnsi="Times New Roman" w:cs="Times New Roman"/>
                <w:sz w:val="16"/>
                <w:szCs w:val="16"/>
              </w:rPr>
            </w:pPr>
            <w:r w:rsidRPr="008759A3">
              <w:rPr>
                <w:rFonts w:ascii="Times New Roman" w:hAnsi="Times New Roman" w:cs="Times New Roman"/>
                <w:sz w:val="16"/>
                <w:szCs w:val="16"/>
              </w:rPr>
              <w:t>22.HAFTA</w:t>
            </w:r>
          </w:p>
          <w:p w14:paraId="057AE292" w14:textId="5838B92D" w:rsidR="004D59B2" w:rsidRPr="004D59B2" w:rsidRDefault="004D59B2" w:rsidP="004D59B2">
            <w:pPr>
              <w:jc w:val="center"/>
              <w:rPr>
                <w:rFonts w:ascii="Times New Roman" w:hAnsi="Times New Roman" w:cs="Times New Roman"/>
                <w:color w:val="FF0000"/>
                <w:sz w:val="16"/>
                <w:szCs w:val="16"/>
              </w:rPr>
            </w:pPr>
            <w:r w:rsidRPr="008759A3">
              <w:rPr>
                <w:rFonts w:ascii="Times New Roman" w:hAnsi="Times New Roman" w:cs="Times New Roman"/>
                <w:sz w:val="16"/>
                <w:szCs w:val="16"/>
              </w:rPr>
              <w:t>23.HAFTA</w:t>
            </w:r>
          </w:p>
        </w:tc>
        <w:tc>
          <w:tcPr>
            <w:tcW w:w="563" w:type="dxa"/>
            <w:vAlign w:val="center"/>
          </w:tcPr>
          <w:p w14:paraId="5652A2FA" w14:textId="53FCEB63" w:rsidR="004D59B2" w:rsidRPr="00582C6B" w:rsidRDefault="004D59B2" w:rsidP="004D59B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661" w:type="dxa"/>
            <w:vAlign w:val="center"/>
          </w:tcPr>
          <w:p w14:paraId="7585B1C5" w14:textId="77777777" w:rsidR="004D59B2" w:rsidRPr="004D59B2" w:rsidRDefault="004D59B2" w:rsidP="004D59B2">
            <w:pPr>
              <w:rPr>
                <w:rFonts w:ascii="Times New Roman" w:hAnsi="Times New Roman" w:cs="Times New Roman"/>
                <w:b/>
                <w:color w:val="FF0000"/>
                <w:sz w:val="16"/>
                <w:szCs w:val="16"/>
                <w:u w:val="single"/>
              </w:rPr>
            </w:pPr>
            <w:r w:rsidRPr="004D59B2">
              <w:rPr>
                <w:rFonts w:ascii="Times New Roman" w:hAnsi="Times New Roman" w:cs="Times New Roman"/>
                <w:b/>
                <w:color w:val="FF0000"/>
                <w:sz w:val="16"/>
                <w:szCs w:val="16"/>
                <w:u w:val="single"/>
              </w:rPr>
              <w:t>İçerik Çerçevesi</w:t>
            </w:r>
          </w:p>
          <w:p w14:paraId="2501D9E4" w14:textId="77777777" w:rsidR="004D59B2" w:rsidRPr="004D59B2" w:rsidRDefault="004D59B2" w:rsidP="004D59B2">
            <w:pPr>
              <w:autoSpaceDE w:val="0"/>
              <w:autoSpaceDN w:val="0"/>
              <w:adjustRightInd w:val="0"/>
              <w:rPr>
                <w:rFonts w:ascii="Times New Roman" w:hAnsi="Times New Roman" w:cs="Times New Roman"/>
                <w:color w:val="FF0000"/>
                <w:sz w:val="16"/>
                <w:szCs w:val="16"/>
              </w:rPr>
            </w:pPr>
            <w:r w:rsidRPr="004D59B2">
              <w:rPr>
                <w:rFonts w:ascii="Times New Roman" w:hAnsi="Times New Roman" w:cs="Times New Roman"/>
                <w:color w:val="FF0000"/>
                <w:sz w:val="16"/>
                <w:szCs w:val="16"/>
              </w:rPr>
              <w:t>Oyunlarda Taktik ve Strateji</w:t>
            </w:r>
          </w:p>
          <w:p w14:paraId="3B43238B" w14:textId="77777777" w:rsidR="004D59B2" w:rsidRPr="00582C6B" w:rsidRDefault="004D59B2" w:rsidP="004D59B2">
            <w:pPr>
              <w:jc w:val="center"/>
              <w:rPr>
                <w:rFonts w:ascii="Times New Roman" w:hAnsi="Times New Roman" w:cs="Times New Roman"/>
                <w:color w:val="000000" w:themeColor="text1"/>
                <w:sz w:val="16"/>
                <w:szCs w:val="16"/>
              </w:rPr>
            </w:pPr>
          </w:p>
        </w:tc>
        <w:tc>
          <w:tcPr>
            <w:tcW w:w="5141" w:type="dxa"/>
          </w:tcPr>
          <w:p w14:paraId="7BAB053D" w14:textId="77777777" w:rsidR="004D59B2"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BEO.1.2.3. Oyunlarda taktik ve stratejiyi kullanabilme</w:t>
            </w:r>
          </w:p>
          <w:p w14:paraId="6AF4DFB5" w14:textId="77777777" w:rsidR="004D59B2" w:rsidRDefault="004D59B2" w:rsidP="004D59B2">
            <w:pPr>
              <w:autoSpaceDE w:val="0"/>
              <w:autoSpaceDN w:val="0"/>
              <w:adjustRightInd w:val="0"/>
              <w:rPr>
                <w:rFonts w:ascii="Times New Roman" w:hAnsi="Times New Roman" w:cs="Times New Roman"/>
                <w:sz w:val="16"/>
                <w:szCs w:val="16"/>
              </w:rPr>
            </w:pPr>
          </w:p>
          <w:p w14:paraId="19B7535B" w14:textId="77777777" w:rsidR="004D59B2" w:rsidRPr="00582C6B" w:rsidRDefault="004D59B2" w:rsidP="004D59B2">
            <w:pPr>
              <w:autoSpaceDE w:val="0"/>
              <w:autoSpaceDN w:val="0"/>
              <w:adjustRightInd w:val="0"/>
              <w:rPr>
                <w:rFonts w:ascii="Times New Roman" w:hAnsi="Times New Roman" w:cs="Times New Roman"/>
                <w:b/>
                <w:color w:val="000000" w:themeColor="text1"/>
                <w:sz w:val="16"/>
                <w:szCs w:val="16"/>
              </w:rPr>
            </w:pPr>
          </w:p>
        </w:tc>
        <w:tc>
          <w:tcPr>
            <w:tcW w:w="1668" w:type="dxa"/>
            <w:vMerge/>
          </w:tcPr>
          <w:p w14:paraId="290584F4" w14:textId="77777777" w:rsidR="004D59B2" w:rsidRPr="00582C6B" w:rsidRDefault="004D59B2" w:rsidP="004D59B2">
            <w:pPr>
              <w:rPr>
                <w:rFonts w:ascii="Times New Roman" w:hAnsi="Times New Roman" w:cs="Times New Roman"/>
                <w:color w:val="000000" w:themeColor="text1"/>
                <w:sz w:val="16"/>
                <w:szCs w:val="16"/>
              </w:rPr>
            </w:pPr>
          </w:p>
        </w:tc>
        <w:tc>
          <w:tcPr>
            <w:tcW w:w="1650" w:type="dxa"/>
            <w:vMerge/>
          </w:tcPr>
          <w:p w14:paraId="53CA55A3" w14:textId="77777777" w:rsidR="004D59B2" w:rsidRPr="00582C6B" w:rsidRDefault="004D59B2" w:rsidP="004D59B2">
            <w:pPr>
              <w:rPr>
                <w:rFonts w:ascii="Times New Roman" w:hAnsi="Times New Roman" w:cs="Times New Roman"/>
                <w:b/>
                <w:color w:val="FF0000"/>
                <w:sz w:val="16"/>
                <w:szCs w:val="16"/>
              </w:rPr>
            </w:pPr>
          </w:p>
        </w:tc>
        <w:tc>
          <w:tcPr>
            <w:tcW w:w="2475" w:type="dxa"/>
            <w:vMerge/>
          </w:tcPr>
          <w:p w14:paraId="1444359E" w14:textId="77777777" w:rsidR="004D59B2" w:rsidRPr="00582C6B" w:rsidRDefault="004D59B2" w:rsidP="004D59B2">
            <w:pPr>
              <w:rPr>
                <w:rFonts w:ascii="Times New Roman" w:hAnsi="Times New Roman" w:cs="Times New Roman"/>
                <w:b/>
                <w:color w:val="FF0000"/>
                <w:sz w:val="16"/>
                <w:szCs w:val="16"/>
              </w:rPr>
            </w:pPr>
          </w:p>
        </w:tc>
        <w:tc>
          <w:tcPr>
            <w:tcW w:w="1554" w:type="dxa"/>
            <w:vMerge/>
          </w:tcPr>
          <w:p w14:paraId="17C9BB5A" w14:textId="77777777" w:rsidR="004D59B2" w:rsidRPr="00582C6B" w:rsidRDefault="004D59B2" w:rsidP="004D59B2">
            <w:pPr>
              <w:jc w:val="center"/>
              <w:rPr>
                <w:rFonts w:ascii="Times New Roman" w:hAnsi="Times New Roman" w:cs="Times New Roman"/>
                <w:color w:val="000000" w:themeColor="text1"/>
                <w:sz w:val="16"/>
                <w:szCs w:val="16"/>
              </w:rPr>
            </w:pPr>
          </w:p>
        </w:tc>
      </w:tr>
      <w:tr w:rsidR="004D59B2" w:rsidRPr="00582C6B" w14:paraId="3DB3B36C" w14:textId="77777777" w:rsidTr="004D59B2">
        <w:trPr>
          <w:cantSplit/>
          <w:trHeight w:val="1104"/>
        </w:trPr>
        <w:tc>
          <w:tcPr>
            <w:tcW w:w="1443" w:type="dxa"/>
            <w:vAlign w:val="center"/>
          </w:tcPr>
          <w:p w14:paraId="4B85BBE6" w14:textId="4EE1E26F" w:rsidR="004D59B2" w:rsidRPr="004D59B2" w:rsidRDefault="00977803" w:rsidP="004D59B2">
            <w:pPr>
              <w:jc w:val="center"/>
              <w:rPr>
                <w:rFonts w:ascii="Times New Roman" w:hAnsi="Times New Roman" w:cs="Times New Roman"/>
                <w:color w:val="FF0000"/>
                <w:sz w:val="16"/>
                <w:szCs w:val="16"/>
              </w:rPr>
            </w:pPr>
            <w:r>
              <w:rPr>
                <w:rFonts w:ascii="Times New Roman" w:hAnsi="Times New Roman" w:cs="Times New Roman"/>
                <w:color w:val="FF0000"/>
                <w:sz w:val="16"/>
                <w:szCs w:val="16"/>
              </w:rPr>
              <w:t>11</w:t>
            </w:r>
            <w:r w:rsidR="004D59B2" w:rsidRPr="004D59B2">
              <w:rPr>
                <w:rFonts w:ascii="Times New Roman" w:hAnsi="Times New Roman" w:cs="Times New Roman"/>
                <w:color w:val="FF0000"/>
                <w:sz w:val="16"/>
                <w:szCs w:val="16"/>
              </w:rPr>
              <w:t xml:space="preserve"> Mart</w:t>
            </w:r>
          </w:p>
          <w:p w14:paraId="55A3E566" w14:textId="34ED462D" w:rsidR="004D59B2" w:rsidRDefault="00977803" w:rsidP="004D59B2">
            <w:pPr>
              <w:jc w:val="center"/>
              <w:rPr>
                <w:rFonts w:ascii="Times New Roman" w:hAnsi="Times New Roman" w:cs="Times New Roman"/>
                <w:color w:val="FF0000"/>
                <w:sz w:val="16"/>
                <w:szCs w:val="16"/>
              </w:rPr>
            </w:pPr>
            <w:r>
              <w:rPr>
                <w:rFonts w:ascii="Times New Roman" w:hAnsi="Times New Roman" w:cs="Times New Roman"/>
                <w:color w:val="FF0000"/>
                <w:sz w:val="16"/>
                <w:szCs w:val="16"/>
              </w:rPr>
              <w:t>31</w:t>
            </w:r>
            <w:r w:rsidR="004D59B2" w:rsidRPr="004D59B2">
              <w:rPr>
                <w:rFonts w:ascii="Times New Roman" w:hAnsi="Times New Roman" w:cs="Times New Roman"/>
                <w:color w:val="FF0000"/>
                <w:sz w:val="16"/>
                <w:szCs w:val="16"/>
              </w:rPr>
              <w:t xml:space="preserve"> Mart</w:t>
            </w:r>
          </w:p>
          <w:p w14:paraId="4DFF1933" w14:textId="77777777" w:rsidR="008759A3" w:rsidRPr="004D59B2" w:rsidRDefault="008759A3" w:rsidP="004D59B2">
            <w:pPr>
              <w:jc w:val="center"/>
              <w:rPr>
                <w:rFonts w:ascii="Times New Roman" w:hAnsi="Times New Roman" w:cs="Times New Roman"/>
                <w:color w:val="FF0000"/>
                <w:sz w:val="16"/>
                <w:szCs w:val="16"/>
              </w:rPr>
            </w:pPr>
          </w:p>
          <w:p w14:paraId="42D645FD" w14:textId="33A17F78" w:rsidR="004D59B2" w:rsidRPr="008759A3" w:rsidRDefault="004D59B2" w:rsidP="004D59B2">
            <w:pPr>
              <w:jc w:val="center"/>
              <w:rPr>
                <w:rFonts w:ascii="Times New Roman" w:hAnsi="Times New Roman" w:cs="Times New Roman"/>
                <w:sz w:val="16"/>
                <w:szCs w:val="16"/>
              </w:rPr>
            </w:pPr>
            <w:r w:rsidRPr="008759A3">
              <w:rPr>
                <w:rFonts w:ascii="Times New Roman" w:hAnsi="Times New Roman" w:cs="Times New Roman"/>
                <w:sz w:val="16"/>
                <w:szCs w:val="16"/>
              </w:rPr>
              <w:t>24.HAFTA</w:t>
            </w:r>
          </w:p>
          <w:p w14:paraId="1428937F" w14:textId="5D70E760" w:rsidR="004D59B2" w:rsidRPr="004D59B2" w:rsidRDefault="004D59B2" w:rsidP="004D59B2">
            <w:pPr>
              <w:jc w:val="center"/>
              <w:rPr>
                <w:rFonts w:ascii="Times New Roman" w:hAnsi="Times New Roman" w:cs="Times New Roman"/>
                <w:color w:val="FF0000"/>
                <w:sz w:val="16"/>
                <w:szCs w:val="16"/>
              </w:rPr>
            </w:pPr>
            <w:r w:rsidRPr="008759A3">
              <w:rPr>
                <w:rFonts w:ascii="Times New Roman" w:hAnsi="Times New Roman" w:cs="Times New Roman"/>
                <w:sz w:val="16"/>
                <w:szCs w:val="16"/>
              </w:rPr>
              <w:t>25.HAFTA</w:t>
            </w:r>
          </w:p>
        </w:tc>
        <w:tc>
          <w:tcPr>
            <w:tcW w:w="563" w:type="dxa"/>
            <w:vAlign w:val="center"/>
          </w:tcPr>
          <w:p w14:paraId="73AF2263" w14:textId="10E01FA8" w:rsidR="004D59B2" w:rsidRPr="00582C6B" w:rsidRDefault="004D59B2" w:rsidP="004D59B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661" w:type="dxa"/>
            <w:vAlign w:val="center"/>
          </w:tcPr>
          <w:p w14:paraId="061DD87F" w14:textId="77777777" w:rsidR="004D59B2" w:rsidRPr="004D59B2" w:rsidRDefault="004D59B2" w:rsidP="004D59B2">
            <w:pPr>
              <w:rPr>
                <w:rFonts w:ascii="Times New Roman" w:hAnsi="Times New Roman" w:cs="Times New Roman"/>
                <w:b/>
                <w:color w:val="FF0000"/>
                <w:sz w:val="16"/>
                <w:szCs w:val="16"/>
                <w:u w:val="single"/>
              </w:rPr>
            </w:pPr>
            <w:r w:rsidRPr="004D59B2">
              <w:rPr>
                <w:rFonts w:ascii="Times New Roman" w:hAnsi="Times New Roman" w:cs="Times New Roman"/>
                <w:b/>
                <w:color w:val="FF0000"/>
                <w:sz w:val="16"/>
                <w:szCs w:val="16"/>
                <w:u w:val="single"/>
              </w:rPr>
              <w:t>İçerik Çerçevesi</w:t>
            </w:r>
          </w:p>
          <w:p w14:paraId="420730FD" w14:textId="77777777" w:rsidR="004D59B2" w:rsidRPr="004D59B2" w:rsidRDefault="004D59B2" w:rsidP="004D59B2">
            <w:pPr>
              <w:rPr>
                <w:rFonts w:ascii="Times New Roman" w:hAnsi="Times New Roman" w:cs="Times New Roman"/>
                <w:color w:val="FF0000"/>
                <w:sz w:val="16"/>
                <w:szCs w:val="16"/>
              </w:rPr>
            </w:pPr>
            <w:r w:rsidRPr="004D59B2">
              <w:rPr>
                <w:rFonts w:ascii="Times New Roman" w:hAnsi="Times New Roman" w:cs="Times New Roman"/>
                <w:color w:val="FF0000"/>
                <w:sz w:val="16"/>
                <w:szCs w:val="16"/>
              </w:rPr>
              <w:t>Adil Oyun</w:t>
            </w:r>
          </w:p>
          <w:p w14:paraId="20C71319" w14:textId="77777777" w:rsidR="004D59B2" w:rsidRPr="00582C6B" w:rsidRDefault="004D59B2" w:rsidP="004D59B2">
            <w:pPr>
              <w:jc w:val="center"/>
              <w:rPr>
                <w:rFonts w:ascii="Times New Roman" w:hAnsi="Times New Roman" w:cs="Times New Roman"/>
                <w:color w:val="000000" w:themeColor="text1"/>
                <w:sz w:val="16"/>
                <w:szCs w:val="16"/>
              </w:rPr>
            </w:pPr>
          </w:p>
        </w:tc>
        <w:tc>
          <w:tcPr>
            <w:tcW w:w="5141" w:type="dxa"/>
          </w:tcPr>
          <w:p w14:paraId="46AFC590"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BEO.1.2.4. Oyunlarda adil oyun anlayışına uygun davranabilme</w:t>
            </w:r>
          </w:p>
          <w:p w14:paraId="603AF0B0" w14:textId="77777777" w:rsidR="004D59B2" w:rsidRPr="00582C6B" w:rsidRDefault="004D59B2" w:rsidP="004D59B2">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a) Adil oyun anlayışını açıklar.</w:t>
            </w:r>
          </w:p>
          <w:p w14:paraId="503085CD" w14:textId="77777777" w:rsidR="004D59B2" w:rsidRDefault="004D59B2" w:rsidP="004D59B2">
            <w:pPr>
              <w:rPr>
                <w:rFonts w:ascii="Times New Roman" w:hAnsi="Times New Roman" w:cs="Times New Roman"/>
                <w:sz w:val="16"/>
                <w:szCs w:val="16"/>
              </w:rPr>
            </w:pPr>
            <w:r w:rsidRPr="00582C6B">
              <w:rPr>
                <w:rFonts w:ascii="Times New Roman" w:hAnsi="Times New Roman" w:cs="Times New Roman"/>
                <w:sz w:val="16"/>
                <w:szCs w:val="16"/>
              </w:rPr>
              <w:t>b) Oyunlarda adil oyun anlayışına uygun hareket eder.</w:t>
            </w:r>
          </w:p>
          <w:p w14:paraId="7089D898" w14:textId="77777777" w:rsidR="004D59B2" w:rsidRDefault="004D59B2" w:rsidP="004D59B2">
            <w:pPr>
              <w:rPr>
                <w:rFonts w:ascii="Times New Roman" w:hAnsi="Times New Roman" w:cs="Times New Roman"/>
                <w:sz w:val="16"/>
                <w:szCs w:val="16"/>
              </w:rPr>
            </w:pPr>
          </w:p>
          <w:p w14:paraId="1034658D" w14:textId="77777777" w:rsidR="004D59B2" w:rsidRPr="00582C6B" w:rsidRDefault="004D59B2" w:rsidP="004D59B2">
            <w:pPr>
              <w:rPr>
                <w:rFonts w:ascii="Times New Roman" w:hAnsi="Times New Roman" w:cs="Times New Roman"/>
                <w:b/>
                <w:color w:val="000000" w:themeColor="text1"/>
                <w:sz w:val="16"/>
                <w:szCs w:val="16"/>
              </w:rPr>
            </w:pPr>
          </w:p>
        </w:tc>
        <w:tc>
          <w:tcPr>
            <w:tcW w:w="1668" w:type="dxa"/>
            <w:vMerge/>
          </w:tcPr>
          <w:p w14:paraId="45287FEE" w14:textId="77777777" w:rsidR="004D59B2" w:rsidRPr="00582C6B" w:rsidRDefault="004D59B2" w:rsidP="004D59B2">
            <w:pPr>
              <w:rPr>
                <w:rFonts w:ascii="Times New Roman" w:hAnsi="Times New Roman" w:cs="Times New Roman"/>
                <w:color w:val="000000" w:themeColor="text1"/>
                <w:sz w:val="16"/>
                <w:szCs w:val="16"/>
              </w:rPr>
            </w:pPr>
          </w:p>
        </w:tc>
        <w:tc>
          <w:tcPr>
            <w:tcW w:w="1650" w:type="dxa"/>
            <w:vMerge/>
          </w:tcPr>
          <w:p w14:paraId="3DC09FA8" w14:textId="77777777" w:rsidR="004D59B2" w:rsidRPr="00582C6B" w:rsidRDefault="004D59B2" w:rsidP="004D59B2">
            <w:pPr>
              <w:rPr>
                <w:rFonts w:ascii="Times New Roman" w:hAnsi="Times New Roman" w:cs="Times New Roman"/>
                <w:b/>
                <w:color w:val="FF0000"/>
                <w:sz w:val="16"/>
                <w:szCs w:val="16"/>
              </w:rPr>
            </w:pPr>
          </w:p>
        </w:tc>
        <w:tc>
          <w:tcPr>
            <w:tcW w:w="2475" w:type="dxa"/>
            <w:vMerge/>
          </w:tcPr>
          <w:p w14:paraId="21B9D3D7" w14:textId="77777777" w:rsidR="004D59B2" w:rsidRPr="00582C6B" w:rsidRDefault="004D59B2" w:rsidP="004D59B2">
            <w:pPr>
              <w:rPr>
                <w:rFonts w:ascii="Times New Roman" w:hAnsi="Times New Roman" w:cs="Times New Roman"/>
                <w:b/>
                <w:color w:val="FF0000"/>
                <w:sz w:val="16"/>
                <w:szCs w:val="16"/>
              </w:rPr>
            </w:pPr>
          </w:p>
        </w:tc>
        <w:tc>
          <w:tcPr>
            <w:tcW w:w="1554" w:type="dxa"/>
            <w:vMerge/>
          </w:tcPr>
          <w:p w14:paraId="7100907B" w14:textId="77777777" w:rsidR="004D59B2" w:rsidRPr="00582C6B" w:rsidRDefault="004D59B2" w:rsidP="004D59B2">
            <w:pPr>
              <w:jc w:val="center"/>
              <w:rPr>
                <w:rFonts w:ascii="Times New Roman" w:hAnsi="Times New Roman" w:cs="Times New Roman"/>
                <w:color w:val="000000" w:themeColor="text1"/>
                <w:sz w:val="16"/>
                <w:szCs w:val="16"/>
              </w:rPr>
            </w:pPr>
          </w:p>
        </w:tc>
      </w:tr>
      <w:tr w:rsidR="00977803" w:rsidRPr="00582C6B" w14:paraId="461A326F" w14:textId="77777777" w:rsidTr="004D59B2">
        <w:trPr>
          <w:cantSplit/>
          <w:trHeight w:val="1104"/>
        </w:trPr>
        <w:tc>
          <w:tcPr>
            <w:tcW w:w="1443" w:type="dxa"/>
            <w:vAlign w:val="center"/>
          </w:tcPr>
          <w:p w14:paraId="2EA4ABD0" w14:textId="77777777" w:rsidR="00977803" w:rsidRDefault="00977803" w:rsidP="004D59B2">
            <w:pPr>
              <w:jc w:val="center"/>
              <w:rPr>
                <w:rFonts w:ascii="Times New Roman" w:hAnsi="Times New Roman" w:cs="Times New Roman"/>
                <w:color w:val="FF0000"/>
                <w:sz w:val="16"/>
                <w:szCs w:val="16"/>
              </w:rPr>
            </w:pPr>
            <w:r>
              <w:rPr>
                <w:rFonts w:ascii="Times New Roman" w:hAnsi="Times New Roman" w:cs="Times New Roman"/>
                <w:color w:val="FF0000"/>
                <w:sz w:val="16"/>
                <w:szCs w:val="16"/>
              </w:rPr>
              <w:t>1 Nisan</w:t>
            </w:r>
          </w:p>
          <w:p w14:paraId="520E6B50" w14:textId="011C8A6C" w:rsidR="00977803" w:rsidRPr="004D59B2" w:rsidRDefault="00977803" w:rsidP="004D59B2">
            <w:pPr>
              <w:jc w:val="center"/>
              <w:rPr>
                <w:rFonts w:ascii="Times New Roman" w:hAnsi="Times New Roman" w:cs="Times New Roman"/>
                <w:color w:val="FF0000"/>
                <w:sz w:val="16"/>
                <w:szCs w:val="16"/>
              </w:rPr>
            </w:pPr>
            <w:r>
              <w:rPr>
                <w:rFonts w:ascii="Times New Roman" w:hAnsi="Times New Roman" w:cs="Times New Roman"/>
                <w:color w:val="FF0000"/>
                <w:sz w:val="16"/>
                <w:szCs w:val="16"/>
              </w:rPr>
              <w:t>2 Nisan</w:t>
            </w:r>
          </w:p>
        </w:tc>
        <w:tc>
          <w:tcPr>
            <w:tcW w:w="563" w:type="dxa"/>
            <w:vAlign w:val="center"/>
          </w:tcPr>
          <w:p w14:paraId="0E37BFA5" w14:textId="0DA9EFDD" w:rsidR="00977803" w:rsidRDefault="00977803" w:rsidP="004D59B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1661" w:type="dxa"/>
            <w:vAlign w:val="center"/>
          </w:tcPr>
          <w:p w14:paraId="0BBFDFC8" w14:textId="77777777" w:rsidR="00977803" w:rsidRPr="004D59B2" w:rsidRDefault="00977803" w:rsidP="004D59B2">
            <w:pPr>
              <w:rPr>
                <w:rFonts w:ascii="Times New Roman" w:hAnsi="Times New Roman" w:cs="Times New Roman"/>
                <w:b/>
                <w:color w:val="FF0000"/>
                <w:sz w:val="16"/>
                <w:szCs w:val="16"/>
                <w:u w:val="single"/>
              </w:rPr>
            </w:pPr>
          </w:p>
        </w:tc>
        <w:tc>
          <w:tcPr>
            <w:tcW w:w="5141" w:type="dxa"/>
          </w:tcPr>
          <w:p w14:paraId="5AF8B008" w14:textId="499AF1A4" w:rsidR="00977803" w:rsidRPr="00582C6B" w:rsidRDefault="00977803" w:rsidP="004D59B2">
            <w:pPr>
              <w:autoSpaceDE w:val="0"/>
              <w:autoSpaceDN w:val="0"/>
              <w:adjustRightInd w:val="0"/>
              <w:rPr>
                <w:rFonts w:ascii="Times New Roman" w:hAnsi="Times New Roman" w:cs="Times New Roman"/>
                <w:sz w:val="16"/>
                <w:szCs w:val="16"/>
              </w:rPr>
            </w:pPr>
            <w:r w:rsidRPr="00977803">
              <w:rPr>
                <w:rFonts w:ascii="Times New Roman" w:hAnsi="Times New Roman" w:cs="Times New Roman"/>
                <w:sz w:val="28"/>
                <w:szCs w:val="28"/>
              </w:rPr>
              <w:t>OKUL TEMELLİ PLANLAMA</w:t>
            </w:r>
          </w:p>
        </w:tc>
        <w:tc>
          <w:tcPr>
            <w:tcW w:w="1668" w:type="dxa"/>
          </w:tcPr>
          <w:p w14:paraId="1185FB7A" w14:textId="77777777" w:rsidR="00977803" w:rsidRPr="00582C6B" w:rsidRDefault="00977803" w:rsidP="004D59B2">
            <w:pPr>
              <w:rPr>
                <w:rFonts w:ascii="Times New Roman" w:hAnsi="Times New Roman" w:cs="Times New Roman"/>
                <w:color w:val="000000" w:themeColor="text1"/>
                <w:sz w:val="16"/>
                <w:szCs w:val="16"/>
              </w:rPr>
            </w:pPr>
          </w:p>
        </w:tc>
        <w:tc>
          <w:tcPr>
            <w:tcW w:w="1650" w:type="dxa"/>
          </w:tcPr>
          <w:p w14:paraId="5C0D1F41" w14:textId="77777777" w:rsidR="00977803" w:rsidRPr="00582C6B" w:rsidRDefault="00977803" w:rsidP="004D59B2">
            <w:pPr>
              <w:rPr>
                <w:rFonts w:ascii="Times New Roman" w:hAnsi="Times New Roman" w:cs="Times New Roman"/>
                <w:b/>
                <w:color w:val="FF0000"/>
                <w:sz w:val="16"/>
                <w:szCs w:val="16"/>
              </w:rPr>
            </w:pPr>
          </w:p>
        </w:tc>
        <w:tc>
          <w:tcPr>
            <w:tcW w:w="2475" w:type="dxa"/>
          </w:tcPr>
          <w:p w14:paraId="7E74F9B2" w14:textId="77777777" w:rsidR="00977803" w:rsidRPr="00582C6B" w:rsidRDefault="00977803" w:rsidP="004D59B2">
            <w:pPr>
              <w:rPr>
                <w:rFonts w:ascii="Times New Roman" w:hAnsi="Times New Roman" w:cs="Times New Roman"/>
                <w:b/>
                <w:color w:val="FF0000"/>
                <w:sz w:val="16"/>
                <w:szCs w:val="16"/>
              </w:rPr>
            </w:pPr>
          </w:p>
        </w:tc>
        <w:tc>
          <w:tcPr>
            <w:tcW w:w="1554" w:type="dxa"/>
          </w:tcPr>
          <w:p w14:paraId="689C0FE2" w14:textId="77777777" w:rsidR="00977803" w:rsidRPr="00582C6B" w:rsidRDefault="00977803" w:rsidP="004D59B2">
            <w:pPr>
              <w:jc w:val="center"/>
              <w:rPr>
                <w:rFonts w:ascii="Times New Roman" w:hAnsi="Times New Roman" w:cs="Times New Roman"/>
                <w:color w:val="000000" w:themeColor="text1"/>
                <w:sz w:val="16"/>
                <w:szCs w:val="16"/>
              </w:rPr>
            </w:pPr>
          </w:p>
        </w:tc>
      </w:tr>
    </w:tbl>
    <w:p w14:paraId="18A6EE50" w14:textId="77777777" w:rsidR="00713F23" w:rsidRPr="00582C6B" w:rsidRDefault="00713F23" w:rsidP="003D6B57">
      <w:pPr>
        <w:tabs>
          <w:tab w:val="left" w:pos="7344"/>
        </w:tabs>
        <w:spacing w:after="0" w:line="240" w:lineRule="auto"/>
        <w:rPr>
          <w:rFonts w:ascii="Times New Roman" w:hAnsi="Times New Roman" w:cs="Times New Roman"/>
          <w:sz w:val="16"/>
          <w:szCs w:val="16"/>
        </w:rPr>
      </w:pPr>
    </w:p>
    <w:p w14:paraId="6883FC70" w14:textId="77777777" w:rsidR="008D18B2" w:rsidRPr="00582C6B" w:rsidRDefault="008D18B2" w:rsidP="003D6B57">
      <w:pPr>
        <w:tabs>
          <w:tab w:val="left" w:pos="7344"/>
        </w:tabs>
        <w:spacing w:after="0" w:line="240" w:lineRule="auto"/>
        <w:rPr>
          <w:rFonts w:ascii="Times New Roman" w:hAnsi="Times New Roman" w:cs="Times New Roman"/>
          <w:sz w:val="16"/>
          <w:szCs w:val="16"/>
        </w:rPr>
      </w:pPr>
    </w:p>
    <w:p w14:paraId="62442431" w14:textId="77777777" w:rsidR="008D18B2" w:rsidRPr="00582C6B" w:rsidRDefault="008D18B2" w:rsidP="003D6B57">
      <w:pPr>
        <w:tabs>
          <w:tab w:val="left" w:pos="7344"/>
        </w:tabs>
        <w:spacing w:after="0" w:line="240" w:lineRule="auto"/>
        <w:rPr>
          <w:rFonts w:ascii="Times New Roman" w:hAnsi="Times New Roman" w:cs="Times New Roman"/>
          <w:sz w:val="16"/>
          <w:szCs w:val="16"/>
        </w:rPr>
      </w:pPr>
    </w:p>
    <w:p w14:paraId="467E8C17" w14:textId="77777777" w:rsidR="008D18B2" w:rsidRPr="00582C6B" w:rsidRDefault="008D18B2" w:rsidP="003D6B57">
      <w:pPr>
        <w:tabs>
          <w:tab w:val="left" w:pos="7344"/>
        </w:tabs>
        <w:spacing w:after="0" w:line="240" w:lineRule="auto"/>
        <w:rPr>
          <w:rFonts w:ascii="Times New Roman" w:hAnsi="Times New Roman" w:cs="Times New Roman"/>
          <w:sz w:val="16"/>
          <w:szCs w:val="16"/>
        </w:rPr>
      </w:pPr>
    </w:p>
    <w:p w14:paraId="15D1D9E8" w14:textId="77777777" w:rsidR="008D18B2" w:rsidRPr="00582C6B" w:rsidRDefault="008D18B2" w:rsidP="003D6B57">
      <w:pPr>
        <w:tabs>
          <w:tab w:val="left" w:pos="7344"/>
        </w:tabs>
        <w:spacing w:after="0" w:line="240" w:lineRule="auto"/>
        <w:rPr>
          <w:rFonts w:ascii="Times New Roman" w:hAnsi="Times New Roman" w:cs="Times New Roman"/>
          <w:sz w:val="16"/>
          <w:szCs w:val="16"/>
        </w:rPr>
      </w:pPr>
    </w:p>
    <w:p w14:paraId="0120D114" w14:textId="77777777" w:rsidR="008D18B2" w:rsidRPr="00582C6B" w:rsidRDefault="008D18B2" w:rsidP="003D6B57">
      <w:pPr>
        <w:tabs>
          <w:tab w:val="left" w:pos="7344"/>
        </w:tabs>
        <w:spacing w:after="0" w:line="240" w:lineRule="auto"/>
        <w:rPr>
          <w:rFonts w:ascii="Times New Roman" w:hAnsi="Times New Roman" w:cs="Times New Roman"/>
          <w:sz w:val="16"/>
          <w:szCs w:val="16"/>
        </w:rPr>
      </w:pPr>
    </w:p>
    <w:p w14:paraId="4FB35532" w14:textId="77777777" w:rsidR="008D18B2" w:rsidRPr="00582C6B" w:rsidRDefault="008D18B2" w:rsidP="003D6B57">
      <w:pPr>
        <w:tabs>
          <w:tab w:val="left" w:pos="7344"/>
        </w:tabs>
        <w:spacing w:after="0" w:line="240" w:lineRule="auto"/>
        <w:rPr>
          <w:rFonts w:ascii="Times New Roman" w:hAnsi="Times New Roman" w:cs="Times New Roman"/>
          <w:sz w:val="16"/>
          <w:szCs w:val="16"/>
        </w:rPr>
      </w:pPr>
    </w:p>
    <w:p w14:paraId="5E096AC3" w14:textId="77777777" w:rsidR="008D18B2" w:rsidRPr="00582C6B" w:rsidRDefault="008D18B2" w:rsidP="003D6B57">
      <w:pPr>
        <w:tabs>
          <w:tab w:val="left" w:pos="7344"/>
        </w:tabs>
        <w:spacing w:after="0" w:line="240" w:lineRule="auto"/>
        <w:rPr>
          <w:rFonts w:ascii="Times New Roman" w:hAnsi="Times New Roman" w:cs="Times New Roman"/>
          <w:sz w:val="16"/>
          <w:szCs w:val="16"/>
        </w:rPr>
      </w:pPr>
    </w:p>
    <w:p w14:paraId="19C1265B" w14:textId="77777777" w:rsidR="008D18B2" w:rsidRPr="00582C6B" w:rsidRDefault="008D18B2" w:rsidP="003D6B57">
      <w:pPr>
        <w:tabs>
          <w:tab w:val="left" w:pos="7344"/>
        </w:tabs>
        <w:spacing w:after="0" w:line="240" w:lineRule="auto"/>
        <w:rPr>
          <w:rFonts w:ascii="Times New Roman" w:hAnsi="Times New Roman" w:cs="Times New Roman"/>
          <w:sz w:val="16"/>
          <w:szCs w:val="16"/>
        </w:rPr>
      </w:pPr>
    </w:p>
    <w:p w14:paraId="2EEF87C4" w14:textId="77777777" w:rsidR="00DB7557" w:rsidRPr="00582C6B" w:rsidRDefault="00DB7557" w:rsidP="003D6B57">
      <w:pPr>
        <w:tabs>
          <w:tab w:val="left" w:pos="7344"/>
        </w:tabs>
        <w:spacing w:after="0" w:line="240" w:lineRule="auto"/>
        <w:rPr>
          <w:rFonts w:ascii="Times New Roman" w:hAnsi="Times New Roman" w:cs="Times New Roman"/>
          <w:sz w:val="16"/>
          <w:szCs w:val="16"/>
        </w:rPr>
      </w:pPr>
    </w:p>
    <w:tbl>
      <w:tblPr>
        <w:tblStyle w:val="TabloKlavuzu"/>
        <w:tblpPr w:leftFromText="142" w:rightFromText="142" w:vertAnchor="text" w:horzAnchor="margin" w:tblpY="71"/>
        <w:tblOverlap w:val="never"/>
        <w:tblW w:w="16155" w:type="dxa"/>
        <w:tblCellMar>
          <w:left w:w="28" w:type="dxa"/>
          <w:right w:w="0" w:type="dxa"/>
        </w:tblCellMar>
        <w:tblLook w:val="04A0" w:firstRow="1" w:lastRow="0" w:firstColumn="1" w:lastColumn="0" w:noHBand="0" w:noVBand="1"/>
      </w:tblPr>
      <w:tblGrid>
        <w:gridCol w:w="1443"/>
        <w:gridCol w:w="563"/>
        <w:gridCol w:w="1661"/>
        <w:gridCol w:w="5141"/>
        <w:gridCol w:w="1668"/>
        <w:gridCol w:w="1650"/>
        <w:gridCol w:w="3037"/>
        <w:gridCol w:w="992"/>
      </w:tblGrid>
      <w:tr w:rsidR="00C45D85" w:rsidRPr="00582C6B" w14:paraId="2FB4EE80" w14:textId="77777777" w:rsidTr="00977803">
        <w:trPr>
          <w:trHeight w:val="231"/>
        </w:trPr>
        <w:tc>
          <w:tcPr>
            <w:tcW w:w="2006" w:type="dxa"/>
            <w:gridSpan w:val="2"/>
            <w:shd w:val="clear" w:color="auto" w:fill="D9D9D9" w:themeFill="background1" w:themeFillShade="D9"/>
            <w:vAlign w:val="center"/>
          </w:tcPr>
          <w:p w14:paraId="49CCC572" w14:textId="77777777" w:rsidR="00C45D85" w:rsidRPr="00582C6B" w:rsidRDefault="00C45D85" w:rsidP="00977803">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lastRenderedPageBreak/>
              <w:t>SÜRE</w:t>
            </w:r>
          </w:p>
        </w:tc>
        <w:tc>
          <w:tcPr>
            <w:tcW w:w="1661" w:type="dxa"/>
            <w:vMerge w:val="restart"/>
            <w:shd w:val="clear" w:color="auto" w:fill="D9D9D9" w:themeFill="background1" w:themeFillShade="D9"/>
            <w:vAlign w:val="center"/>
          </w:tcPr>
          <w:p w14:paraId="61C6C143" w14:textId="77777777" w:rsidR="00C45D85" w:rsidRDefault="00C45D85" w:rsidP="00977803">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ÜNİTE/TEMA İÇERİK ÇERÇEVESİ</w:t>
            </w:r>
          </w:p>
          <w:p w14:paraId="20F12512" w14:textId="77777777" w:rsidR="00FC1B9D" w:rsidRPr="00582C6B" w:rsidRDefault="00FC1B9D" w:rsidP="00977803">
            <w:pPr>
              <w:jc w:val="center"/>
              <w:rPr>
                <w:rFonts w:ascii="Times New Roman" w:hAnsi="Times New Roman" w:cs="Times New Roman"/>
                <w:color w:val="00B0F0"/>
                <w:sz w:val="16"/>
                <w:szCs w:val="16"/>
              </w:rPr>
            </w:pPr>
            <w:r w:rsidRPr="00582C6B">
              <w:rPr>
                <w:rFonts w:ascii="Times New Roman" w:hAnsi="Times New Roman" w:cs="Times New Roman"/>
                <w:color w:val="00B0F0"/>
                <w:sz w:val="16"/>
                <w:szCs w:val="16"/>
              </w:rPr>
              <w:t>3. TEMA: RİTİMLE HAREKET EDİYORUM</w:t>
            </w:r>
          </w:p>
          <w:p w14:paraId="4FBF7756" w14:textId="5AF41B43" w:rsidR="00FC1B9D" w:rsidRPr="00582C6B" w:rsidRDefault="00FC1B9D" w:rsidP="00977803">
            <w:pPr>
              <w:jc w:val="center"/>
              <w:rPr>
                <w:rFonts w:ascii="Times New Roman" w:hAnsi="Times New Roman" w:cs="Times New Roman"/>
                <w:b/>
                <w:color w:val="000000" w:themeColor="text1"/>
                <w:sz w:val="16"/>
                <w:szCs w:val="16"/>
              </w:rPr>
            </w:pPr>
          </w:p>
        </w:tc>
        <w:tc>
          <w:tcPr>
            <w:tcW w:w="5141" w:type="dxa"/>
            <w:vMerge w:val="restart"/>
            <w:shd w:val="clear" w:color="auto" w:fill="D9D9D9" w:themeFill="background1" w:themeFillShade="D9"/>
            <w:vAlign w:val="center"/>
          </w:tcPr>
          <w:p w14:paraId="7F51FEAC" w14:textId="722A4033" w:rsidR="00C45D85" w:rsidRPr="00582C6B" w:rsidRDefault="00C45D85" w:rsidP="00977803">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ÖĞRENME ÇIKTILARI/SÜREÇ BİLEŞENLERİ</w:t>
            </w:r>
          </w:p>
        </w:tc>
        <w:tc>
          <w:tcPr>
            <w:tcW w:w="1668" w:type="dxa"/>
            <w:shd w:val="clear" w:color="auto" w:fill="D9D9D9" w:themeFill="background1" w:themeFillShade="D9"/>
            <w:vAlign w:val="center"/>
          </w:tcPr>
          <w:p w14:paraId="07A403ED" w14:textId="77777777" w:rsidR="00C45D85" w:rsidRPr="00582C6B" w:rsidRDefault="00C45D85" w:rsidP="00977803">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ÖĞRENME KANITLARI</w:t>
            </w:r>
          </w:p>
        </w:tc>
        <w:tc>
          <w:tcPr>
            <w:tcW w:w="1650" w:type="dxa"/>
            <w:vMerge w:val="restart"/>
            <w:shd w:val="clear" w:color="auto" w:fill="D9D9D9" w:themeFill="background1" w:themeFillShade="D9"/>
            <w:vAlign w:val="center"/>
          </w:tcPr>
          <w:p w14:paraId="3A373CE4" w14:textId="77777777" w:rsidR="00C45D85" w:rsidRPr="00582C6B" w:rsidRDefault="00C45D85" w:rsidP="00977803">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PROGRAMLAR ARASI BİLEŞENLER</w:t>
            </w:r>
          </w:p>
        </w:tc>
        <w:tc>
          <w:tcPr>
            <w:tcW w:w="3037" w:type="dxa"/>
            <w:vMerge w:val="restart"/>
            <w:shd w:val="clear" w:color="auto" w:fill="D9D9D9" w:themeFill="background1" w:themeFillShade="D9"/>
            <w:vAlign w:val="center"/>
          </w:tcPr>
          <w:p w14:paraId="7427CD98" w14:textId="77777777" w:rsidR="00C45D85" w:rsidRPr="00582C6B" w:rsidRDefault="00C45D85" w:rsidP="00977803">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FARKLILAŞTIRMA</w:t>
            </w:r>
          </w:p>
        </w:tc>
        <w:tc>
          <w:tcPr>
            <w:tcW w:w="992" w:type="dxa"/>
            <w:vMerge w:val="restart"/>
            <w:shd w:val="clear" w:color="auto" w:fill="D9D9D9" w:themeFill="background1" w:themeFillShade="D9"/>
            <w:vAlign w:val="center"/>
          </w:tcPr>
          <w:p w14:paraId="36072719" w14:textId="77777777" w:rsidR="00C45D85" w:rsidRPr="00582C6B" w:rsidRDefault="00C45D85" w:rsidP="00977803">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BELİRLİ GÜN VE HAFTALAR</w:t>
            </w:r>
          </w:p>
          <w:p w14:paraId="4B73ACB1" w14:textId="77777777" w:rsidR="00C45D85" w:rsidRPr="00582C6B" w:rsidRDefault="00C45D85" w:rsidP="00977803">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OKUL TEMELLİ PLANLAMA</w:t>
            </w:r>
          </w:p>
        </w:tc>
      </w:tr>
      <w:tr w:rsidR="00C45D85" w:rsidRPr="00582C6B" w14:paraId="4C472349" w14:textId="77777777" w:rsidTr="00977803">
        <w:trPr>
          <w:trHeight w:val="255"/>
        </w:trPr>
        <w:tc>
          <w:tcPr>
            <w:tcW w:w="1443" w:type="dxa"/>
            <w:shd w:val="clear" w:color="auto" w:fill="D9D9D9" w:themeFill="background1" w:themeFillShade="D9"/>
            <w:vAlign w:val="center"/>
          </w:tcPr>
          <w:p w14:paraId="4B2E6311" w14:textId="77777777" w:rsidR="00C45D85" w:rsidRPr="00582C6B" w:rsidRDefault="00C45D85" w:rsidP="00977803">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AY</w:t>
            </w:r>
          </w:p>
          <w:p w14:paraId="4D9B505A" w14:textId="77777777" w:rsidR="00C45D85" w:rsidRPr="00582C6B" w:rsidRDefault="00C45D85" w:rsidP="00977803">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HAFTA</w:t>
            </w:r>
          </w:p>
        </w:tc>
        <w:tc>
          <w:tcPr>
            <w:tcW w:w="563" w:type="dxa"/>
            <w:shd w:val="clear" w:color="auto" w:fill="D9D9D9" w:themeFill="background1" w:themeFillShade="D9"/>
            <w:vAlign w:val="center"/>
          </w:tcPr>
          <w:p w14:paraId="5A6669FB" w14:textId="77777777" w:rsidR="00C45D85" w:rsidRPr="00582C6B" w:rsidRDefault="00C45D85" w:rsidP="00977803">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DERS</w:t>
            </w:r>
          </w:p>
        </w:tc>
        <w:tc>
          <w:tcPr>
            <w:tcW w:w="1661" w:type="dxa"/>
            <w:vMerge/>
            <w:shd w:val="clear" w:color="auto" w:fill="D9D9D9" w:themeFill="background1" w:themeFillShade="D9"/>
            <w:vAlign w:val="center"/>
          </w:tcPr>
          <w:p w14:paraId="25FCA17F" w14:textId="77777777" w:rsidR="00C45D85" w:rsidRPr="00582C6B" w:rsidRDefault="00C45D85" w:rsidP="00977803">
            <w:pPr>
              <w:jc w:val="center"/>
              <w:rPr>
                <w:rFonts w:ascii="Times New Roman" w:hAnsi="Times New Roman" w:cs="Times New Roman"/>
                <w:b/>
                <w:color w:val="000000" w:themeColor="text1"/>
                <w:sz w:val="16"/>
                <w:szCs w:val="16"/>
              </w:rPr>
            </w:pPr>
          </w:p>
        </w:tc>
        <w:tc>
          <w:tcPr>
            <w:tcW w:w="5141" w:type="dxa"/>
            <w:vMerge/>
            <w:shd w:val="clear" w:color="auto" w:fill="D9D9D9" w:themeFill="background1" w:themeFillShade="D9"/>
            <w:vAlign w:val="center"/>
          </w:tcPr>
          <w:p w14:paraId="20E9AD9B" w14:textId="14929D47" w:rsidR="00C45D85" w:rsidRPr="00582C6B" w:rsidRDefault="00C45D85" w:rsidP="00977803">
            <w:pPr>
              <w:jc w:val="center"/>
              <w:rPr>
                <w:rFonts w:ascii="Times New Roman" w:hAnsi="Times New Roman" w:cs="Times New Roman"/>
                <w:b/>
                <w:color w:val="000000" w:themeColor="text1"/>
                <w:sz w:val="16"/>
                <w:szCs w:val="16"/>
              </w:rPr>
            </w:pPr>
          </w:p>
        </w:tc>
        <w:tc>
          <w:tcPr>
            <w:tcW w:w="1668" w:type="dxa"/>
            <w:shd w:val="clear" w:color="auto" w:fill="D9D9D9" w:themeFill="background1" w:themeFillShade="D9"/>
            <w:vAlign w:val="center"/>
          </w:tcPr>
          <w:p w14:paraId="3FB5D685" w14:textId="77777777" w:rsidR="00C45D85" w:rsidRPr="00582C6B" w:rsidRDefault="00C45D85" w:rsidP="00977803">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ÖLÇME DEĞERLENDİRME</w:t>
            </w:r>
          </w:p>
        </w:tc>
        <w:tc>
          <w:tcPr>
            <w:tcW w:w="1650" w:type="dxa"/>
            <w:vMerge/>
            <w:vAlign w:val="center"/>
          </w:tcPr>
          <w:p w14:paraId="3DF38389" w14:textId="77777777" w:rsidR="00C45D85" w:rsidRPr="00582C6B" w:rsidRDefault="00C45D85" w:rsidP="00977803">
            <w:pPr>
              <w:jc w:val="center"/>
              <w:rPr>
                <w:rFonts w:ascii="Times New Roman" w:hAnsi="Times New Roman" w:cs="Times New Roman"/>
                <w:color w:val="000000" w:themeColor="text1"/>
                <w:sz w:val="16"/>
                <w:szCs w:val="16"/>
              </w:rPr>
            </w:pPr>
          </w:p>
        </w:tc>
        <w:tc>
          <w:tcPr>
            <w:tcW w:w="3037" w:type="dxa"/>
            <w:vMerge/>
            <w:vAlign w:val="center"/>
          </w:tcPr>
          <w:p w14:paraId="4209E2BB" w14:textId="77777777" w:rsidR="00C45D85" w:rsidRPr="00582C6B" w:rsidRDefault="00C45D85" w:rsidP="00977803">
            <w:pPr>
              <w:jc w:val="center"/>
              <w:rPr>
                <w:rFonts w:ascii="Times New Roman" w:hAnsi="Times New Roman" w:cs="Times New Roman"/>
                <w:color w:val="000000" w:themeColor="text1"/>
                <w:sz w:val="16"/>
                <w:szCs w:val="16"/>
              </w:rPr>
            </w:pPr>
          </w:p>
        </w:tc>
        <w:tc>
          <w:tcPr>
            <w:tcW w:w="992" w:type="dxa"/>
            <w:vMerge/>
          </w:tcPr>
          <w:p w14:paraId="104BF01C" w14:textId="77777777" w:rsidR="00C45D85" w:rsidRPr="00582C6B" w:rsidRDefault="00C45D85" w:rsidP="00977803">
            <w:pPr>
              <w:jc w:val="center"/>
              <w:rPr>
                <w:rFonts w:ascii="Times New Roman" w:hAnsi="Times New Roman" w:cs="Times New Roman"/>
                <w:color w:val="000000" w:themeColor="text1"/>
                <w:sz w:val="16"/>
                <w:szCs w:val="16"/>
              </w:rPr>
            </w:pPr>
          </w:p>
        </w:tc>
      </w:tr>
      <w:tr w:rsidR="00977803" w:rsidRPr="00582C6B" w14:paraId="1DCB2DBC" w14:textId="77777777" w:rsidTr="00977803">
        <w:trPr>
          <w:cantSplit/>
          <w:trHeight w:val="2418"/>
        </w:trPr>
        <w:tc>
          <w:tcPr>
            <w:tcW w:w="1443" w:type="dxa"/>
            <w:vAlign w:val="center"/>
          </w:tcPr>
          <w:p w14:paraId="27A41A76" w14:textId="77777777" w:rsidR="00977803" w:rsidRPr="008759A3" w:rsidRDefault="00977803" w:rsidP="00977803">
            <w:pPr>
              <w:jc w:val="center"/>
              <w:rPr>
                <w:rFonts w:ascii="Times New Roman" w:hAnsi="Times New Roman" w:cs="Times New Roman"/>
                <w:color w:val="FF0000"/>
                <w:sz w:val="16"/>
                <w:szCs w:val="16"/>
              </w:rPr>
            </w:pPr>
            <w:r w:rsidRPr="008759A3">
              <w:rPr>
                <w:rFonts w:ascii="Times New Roman" w:hAnsi="Times New Roman" w:cs="Times New Roman"/>
                <w:color w:val="FF0000"/>
                <w:sz w:val="16"/>
                <w:szCs w:val="16"/>
              </w:rPr>
              <w:t>3 Nisan</w:t>
            </w:r>
          </w:p>
          <w:p w14:paraId="041E650C" w14:textId="623BBC14" w:rsidR="00977803" w:rsidRPr="008759A3" w:rsidRDefault="00977803" w:rsidP="00977803">
            <w:pPr>
              <w:jc w:val="center"/>
              <w:rPr>
                <w:rFonts w:ascii="Times New Roman" w:hAnsi="Times New Roman" w:cs="Times New Roman"/>
                <w:color w:val="FF0000"/>
                <w:sz w:val="16"/>
                <w:szCs w:val="16"/>
              </w:rPr>
            </w:pPr>
            <w:r w:rsidRPr="008759A3">
              <w:rPr>
                <w:rFonts w:ascii="Times New Roman" w:hAnsi="Times New Roman" w:cs="Times New Roman"/>
                <w:color w:val="FF0000"/>
                <w:sz w:val="16"/>
                <w:szCs w:val="16"/>
              </w:rPr>
              <w:t>9 Nisan</w:t>
            </w:r>
          </w:p>
          <w:p w14:paraId="37F75830" w14:textId="77777777" w:rsidR="008759A3" w:rsidRDefault="008759A3" w:rsidP="00977803">
            <w:pPr>
              <w:jc w:val="center"/>
              <w:rPr>
                <w:rFonts w:ascii="Times New Roman" w:hAnsi="Times New Roman" w:cs="Times New Roman"/>
                <w:sz w:val="16"/>
                <w:szCs w:val="16"/>
              </w:rPr>
            </w:pPr>
          </w:p>
          <w:p w14:paraId="4E2BE287" w14:textId="6FC9B14F" w:rsidR="00977803" w:rsidRPr="00582C6B" w:rsidRDefault="00977803" w:rsidP="00977803">
            <w:pPr>
              <w:jc w:val="center"/>
              <w:rPr>
                <w:rFonts w:ascii="Times New Roman" w:hAnsi="Times New Roman" w:cs="Times New Roman"/>
                <w:color w:val="000000" w:themeColor="text1"/>
                <w:sz w:val="16"/>
                <w:szCs w:val="16"/>
              </w:rPr>
            </w:pPr>
            <w:r>
              <w:rPr>
                <w:rFonts w:ascii="Times New Roman" w:hAnsi="Times New Roman" w:cs="Times New Roman"/>
                <w:sz w:val="16"/>
                <w:szCs w:val="16"/>
              </w:rPr>
              <w:t>26.HAFTA</w:t>
            </w:r>
          </w:p>
        </w:tc>
        <w:tc>
          <w:tcPr>
            <w:tcW w:w="563" w:type="dxa"/>
            <w:vAlign w:val="center"/>
          </w:tcPr>
          <w:p w14:paraId="049E3867" w14:textId="29EA09E5" w:rsidR="00977803" w:rsidRPr="00582C6B" w:rsidRDefault="00977803" w:rsidP="0097780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w:t>
            </w:r>
          </w:p>
        </w:tc>
        <w:tc>
          <w:tcPr>
            <w:tcW w:w="1661" w:type="dxa"/>
            <w:vAlign w:val="center"/>
          </w:tcPr>
          <w:p w14:paraId="12FD2987" w14:textId="77777777" w:rsidR="00977803" w:rsidRPr="00977803" w:rsidRDefault="00977803" w:rsidP="00977803">
            <w:pPr>
              <w:rPr>
                <w:rFonts w:ascii="Times New Roman" w:hAnsi="Times New Roman" w:cs="Times New Roman"/>
                <w:color w:val="FF0000"/>
                <w:sz w:val="16"/>
                <w:szCs w:val="16"/>
              </w:rPr>
            </w:pPr>
          </w:p>
          <w:p w14:paraId="152EC955" w14:textId="77777777" w:rsidR="00977803" w:rsidRPr="00977803" w:rsidRDefault="00977803" w:rsidP="00977803">
            <w:pPr>
              <w:rPr>
                <w:rFonts w:ascii="Times New Roman" w:hAnsi="Times New Roman" w:cs="Times New Roman"/>
                <w:color w:val="FF0000"/>
                <w:sz w:val="16"/>
                <w:szCs w:val="16"/>
              </w:rPr>
            </w:pPr>
          </w:p>
          <w:p w14:paraId="3EEE7894" w14:textId="77777777" w:rsidR="00977803" w:rsidRPr="00977803" w:rsidRDefault="00977803" w:rsidP="00977803">
            <w:pPr>
              <w:rPr>
                <w:rFonts w:ascii="Times New Roman" w:hAnsi="Times New Roman" w:cs="Times New Roman"/>
                <w:color w:val="FF0000"/>
                <w:sz w:val="16"/>
                <w:szCs w:val="16"/>
              </w:rPr>
            </w:pPr>
          </w:p>
          <w:p w14:paraId="5727D1B5" w14:textId="77777777" w:rsidR="00977803" w:rsidRPr="00977803" w:rsidRDefault="00977803" w:rsidP="00977803">
            <w:pPr>
              <w:rPr>
                <w:rFonts w:ascii="Times New Roman" w:hAnsi="Times New Roman" w:cs="Times New Roman"/>
                <w:b/>
                <w:color w:val="FF0000"/>
                <w:sz w:val="16"/>
                <w:szCs w:val="16"/>
                <w:u w:val="single"/>
              </w:rPr>
            </w:pPr>
            <w:r w:rsidRPr="00977803">
              <w:rPr>
                <w:rFonts w:ascii="Times New Roman" w:hAnsi="Times New Roman" w:cs="Times New Roman"/>
                <w:b/>
                <w:color w:val="FF0000"/>
                <w:sz w:val="16"/>
                <w:szCs w:val="16"/>
                <w:u w:val="single"/>
              </w:rPr>
              <w:t>İçerik Çerçevesi</w:t>
            </w:r>
          </w:p>
          <w:p w14:paraId="518E58EB" w14:textId="77777777" w:rsidR="00977803" w:rsidRPr="00977803" w:rsidRDefault="00977803" w:rsidP="00977803">
            <w:pPr>
              <w:autoSpaceDE w:val="0"/>
              <w:autoSpaceDN w:val="0"/>
              <w:adjustRightInd w:val="0"/>
              <w:rPr>
                <w:rFonts w:ascii="Times New Roman" w:hAnsi="Times New Roman" w:cs="Times New Roman"/>
                <w:color w:val="FF0000"/>
                <w:sz w:val="16"/>
                <w:szCs w:val="16"/>
              </w:rPr>
            </w:pPr>
            <w:r w:rsidRPr="00977803">
              <w:rPr>
                <w:rFonts w:ascii="Times New Roman" w:hAnsi="Times New Roman" w:cs="Times New Roman"/>
                <w:color w:val="FF0000"/>
                <w:sz w:val="16"/>
                <w:szCs w:val="16"/>
              </w:rPr>
              <w:t>Ritmik Hareketler</w:t>
            </w:r>
          </w:p>
          <w:p w14:paraId="276BA9A0" w14:textId="77777777" w:rsidR="00977803" w:rsidRPr="00977803" w:rsidRDefault="00977803" w:rsidP="00977803">
            <w:pPr>
              <w:rPr>
                <w:rFonts w:ascii="Times New Roman" w:hAnsi="Times New Roman" w:cs="Times New Roman"/>
                <w:b/>
                <w:color w:val="FF0000"/>
                <w:sz w:val="16"/>
                <w:szCs w:val="16"/>
                <w:u w:val="single"/>
              </w:rPr>
            </w:pPr>
          </w:p>
          <w:p w14:paraId="0DBCF0E2" w14:textId="6DB8A2B8" w:rsidR="00977803" w:rsidRPr="00977803" w:rsidRDefault="00977803" w:rsidP="00977803">
            <w:pPr>
              <w:rPr>
                <w:rFonts w:ascii="Times New Roman" w:hAnsi="Times New Roman" w:cs="Times New Roman"/>
                <w:color w:val="FF0000"/>
                <w:sz w:val="16"/>
                <w:szCs w:val="16"/>
              </w:rPr>
            </w:pPr>
          </w:p>
        </w:tc>
        <w:tc>
          <w:tcPr>
            <w:tcW w:w="5141" w:type="dxa"/>
          </w:tcPr>
          <w:p w14:paraId="399A227B" w14:textId="77777777" w:rsidR="00977803" w:rsidRPr="00582C6B" w:rsidRDefault="00977803" w:rsidP="00977803">
            <w:pPr>
              <w:rPr>
                <w:rFonts w:ascii="Times New Roman" w:hAnsi="Times New Roman" w:cs="Times New Roman"/>
                <w:color w:val="000000" w:themeColor="text1"/>
                <w:sz w:val="16"/>
                <w:szCs w:val="16"/>
              </w:rPr>
            </w:pPr>
          </w:p>
          <w:p w14:paraId="58177745"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BEO.1.3.1. Ritmik hareket edebilme</w:t>
            </w:r>
          </w:p>
          <w:p w14:paraId="1747714E"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a) Temel hareket becerilerini kullanarak verilen ritmi algılar.</w:t>
            </w:r>
          </w:p>
          <w:p w14:paraId="2AD26BA5"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 Temel hareket becerilerini kullanarak ritme uygun hareket eder.</w:t>
            </w:r>
          </w:p>
          <w:p w14:paraId="65785628"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c) Temel hareket becerilerini kullanarak ritmik hareket becerilerini sergiler.</w:t>
            </w:r>
          </w:p>
          <w:p w14:paraId="7555E7FB" w14:textId="3C649750" w:rsidR="00977803" w:rsidRPr="00582C6B" w:rsidRDefault="00977803" w:rsidP="00977803">
            <w:pPr>
              <w:rPr>
                <w:rFonts w:ascii="Times New Roman" w:hAnsi="Times New Roman" w:cs="Times New Roman"/>
                <w:color w:val="000000" w:themeColor="text1"/>
                <w:sz w:val="16"/>
                <w:szCs w:val="16"/>
              </w:rPr>
            </w:pPr>
          </w:p>
        </w:tc>
        <w:tc>
          <w:tcPr>
            <w:tcW w:w="1668" w:type="dxa"/>
            <w:vMerge w:val="restart"/>
          </w:tcPr>
          <w:p w14:paraId="536A3DFD"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Öğrenme çıktıları gözlem formu, formu ve öz değerlendirme formu kullanılarak değerlendirilebilir.</w:t>
            </w:r>
          </w:p>
          <w:p w14:paraId="2DD8FFC8"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Öğretmen tarafından verilen ya da öğrencilerin kendileri tarafından oluşturulan ritim ve</w:t>
            </w:r>
          </w:p>
          <w:p w14:paraId="78D97292" w14:textId="77777777" w:rsidR="00977803" w:rsidRPr="00582C6B" w:rsidRDefault="00977803" w:rsidP="00977803">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müzikle</w:t>
            </w:r>
            <w:proofErr w:type="gramEnd"/>
            <w:r w:rsidRPr="00582C6B">
              <w:rPr>
                <w:rFonts w:ascii="Times New Roman" w:hAnsi="Times New Roman" w:cs="Times New Roman"/>
                <w:sz w:val="16"/>
                <w:szCs w:val="16"/>
              </w:rPr>
              <w:t xml:space="preserve"> ilgili performanslarını sergileyebilecekleri görevler verilebilir. Bu performans görevleri</w:t>
            </w:r>
          </w:p>
          <w:p w14:paraId="39EE2462" w14:textId="490D3FDA" w:rsidR="00977803" w:rsidRPr="00582C6B" w:rsidRDefault="00977803" w:rsidP="00977803">
            <w:pPr>
              <w:rPr>
                <w:rFonts w:ascii="Times New Roman" w:hAnsi="Times New Roman" w:cs="Times New Roman"/>
                <w:color w:val="000000" w:themeColor="text1"/>
                <w:sz w:val="16"/>
                <w:szCs w:val="16"/>
              </w:rPr>
            </w:pPr>
            <w:proofErr w:type="gramStart"/>
            <w:r w:rsidRPr="00582C6B">
              <w:rPr>
                <w:rFonts w:ascii="Times New Roman" w:hAnsi="Times New Roman" w:cs="Times New Roman"/>
                <w:sz w:val="16"/>
                <w:szCs w:val="16"/>
              </w:rPr>
              <w:t>analitik</w:t>
            </w:r>
            <w:proofErr w:type="gramEnd"/>
            <w:r w:rsidRPr="00582C6B">
              <w:rPr>
                <w:rFonts w:ascii="Times New Roman" w:hAnsi="Times New Roman" w:cs="Times New Roman"/>
                <w:sz w:val="16"/>
                <w:szCs w:val="16"/>
              </w:rPr>
              <w:t xml:space="preserve"> dereceli puanlama anahtarı ile değerlendirilebilir.</w:t>
            </w:r>
          </w:p>
          <w:p w14:paraId="7BB190D9" w14:textId="6D78E09E" w:rsidR="00977803" w:rsidRPr="00582C6B" w:rsidRDefault="00977803" w:rsidP="00977803">
            <w:pPr>
              <w:rPr>
                <w:rFonts w:ascii="Times New Roman" w:hAnsi="Times New Roman" w:cs="Times New Roman"/>
                <w:color w:val="000000" w:themeColor="text1"/>
                <w:sz w:val="16"/>
                <w:szCs w:val="16"/>
              </w:rPr>
            </w:pPr>
          </w:p>
        </w:tc>
        <w:tc>
          <w:tcPr>
            <w:tcW w:w="1650" w:type="dxa"/>
            <w:vMerge w:val="restart"/>
          </w:tcPr>
          <w:p w14:paraId="1E056A64" w14:textId="77777777" w:rsidR="00977803" w:rsidRPr="00582C6B" w:rsidRDefault="00977803" w:rsidP="00977803">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Sosyal-Duygusal</w:t>
            </w:r>
          </w:p>
          <w:p w14:paraId="19C1CEE7" w14:textId="77777777" w:rsidR="00977803" w:rsidRPr="00582C6B" w:rsidRDefault="00977803" w:rsidP="00977803">
            <w:pPr>
              <w:rPr>
                <w:rFonts w:ascii="Times New Roman" w:hAnsi="Times New Roman" w:cs="Times New Roman"/>
                <w:color w:val="FF0000"/>
                <w:sz w:val="16"/>
                <w:szCs w:val="16"/>
              </w:rPr>
            </w:pPr>
            <w:r w:rsidRPr="00582C6B">
              <w:rPr>
                <w:rFonts w:ascii="Times New Roman" w:hAnsi="Times New Roman" w:cs="Times New Roman"/>
                <w:b/>
                <w:color w:val="FF0000"/>
                <w:sz w:val="16"/>
                <w:szCs w:val="16"/>
              </w:rPr>
              <w:t>Öğrenme Becerileri</w:t>
            </w:r>
            <w:r w:rsidRPr="00582C6B">
              <w:rPr>
                <w:rFonts w:ascii="Times New Roman" w:hAnsi="Times New Roman" w:cs="Times New Roman"/>
                <w:color w:val="FF0000"/>
                <w:sz w:val="16"/>
                <w:szCs w:val="16"/>
              </w:rPr>
              <w:t xml:space="preserve"> </w:t>
            </w:r>
          </w:p>
          <w:p w14:paraId="34AB4DF0"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SDB1.2. Kendini Düzenleme (Öz Düzenleme), SDB1.3. Kendini Uyarlama (Öz Yansıtma),</w:t>
            </w:r>
          </w:p>
          <w:p w14:paraId="3AD8796D" w14:textId="2AD9BF8A" w:rsidR="00977803" w:rsidRPr="00582C6B" w:rsidRDefault="00977803" w:rsidP="00977803">
            <w:pPr>
              <w:rPr>
                <w:rFonts w:ascii="Times New Roman" w:hAnsi="Times New Roman" w:cs="Times New Roman"/>
                <w:color w:val="000000" w:themeColor="text1"/>
                <w:sz w:val="16"/>
                <w:szCs w:val="16"/>
              </w:rPr>
            </w:pPr>
            <w:r w:rsidRPr="00582C6B">
              <w:rPr>
                <w:rFonts w:ascii="Times New Roman" w:hAnsi="Times New Roman" w:cs="Times New Roman"/>
                <w:sz w:val="16"/>
                <w:szCs w:val="16"/>
              </w:rPr>
              <w:t>SDB2.1. İletişim, SDB2.2. İş Birliği, SDB3.2. Esneklik</w:t>
            </w:r>
          </w:p>
          <w:p w14:paraId="1DB7251D" w14:textId="77777777" w:rsidR="00977803" w:rsidRPr="00582C6B" w:rsidRDefault="00977803" w:rsidP="00977803">
            <w:pPr>
              <w:rPr>
                <w:rFonts w:ascii="Times New Roman" w:hAnsi="Times New Roman" w:cs="Times New Roman"/>
                <w:color w:val="000000" w:themeColor="text1"/>
                <w:sz w:val="16"/>
                <w:szCs w:val="16"/>
              </w:rPr>
            </w:pPr>
          </w:p>
          <w:p w14:paraId="05B7CFA5" w14:textId="77777777" w:rsidR="00977803" w:rsidRPr="00582C6B" w:rsidRDefault="00977803" w:rsidP="00977803">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 xml:space="preserve">Değerler </w:t>
            </w:r>
          </w:p>
          <w:p w14:paraId="209091D4" w14:textId="04E0204D" w:rsidR="00977803" w:rsidRPr="00582C6B" w:rsidRDefault="00977803" w:rsidP="00977803">
            <w:pPr>
              <w:rPr>
                <w:rFonts w:ascii="Times New Roman" w:hAnsi="Times New Roman" w:cs="Times New Roman"/>
                <w:color w:val="000000" w:themeColor="text1"/>
                <w:sz w:val="16"/>
                <w:szCs w:val="16"/>
              </w:rPr>
            </w:pPr>
            <w:r w:rsidRPr="00582C6B">
              <w:rPr>
                <w:rFonts w:ascii="Times New Roman" w:hAnsi="Times New Roman" w:cs="Times New Roman"/>
                <w:sz w:val="16"/>
                <w:szCs w:val="16"/>
              </w:rPr>
              <w:t>D3. Çalışkanlık, D16. Sorumluluk</w:t>
            </w:r>
          </w:p>
          <w:p w14:paraId="7A7AAC14" w14:textId="77777777" w:rsidR="00977803" w:rsidRPr="00582C6B" w:rsidRDefault="00977803" w:rsidP="00977803">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 xml:space="preserve">Okuryazarlık Becerileri </w:t>
            </w:r>
          </w:p>
          <w:p w14:paraId="1429B076" w14:textId="0CD85C47" w:rsidR="00977803" w:rsidRPr="00582C6B" w:rsidRDefault="00977803" w:rsidP="00977803">
            <w:pPr>
              <w:rPr>
                <w:rFonts w:ascii="Times New Roman" w:hAnsi="Times New Roman" w:cs="Times New Roman"/>
                <w:color w:val="000000" w:themeColor="text1"/>
                <w:sz w:val="16"/>
                <w:szCs w:val="16"/>
              </w:rPr>
            </w:pPr>
            <w:r w:rsidRPr="00582C6B">
              <w:rPr>
                <w:rFonts w:ascii="Times New Roman" w:hAnsi="Times New Roman" w:cs="Times New Roman"/>
                <w:sz w:val="16"/>
                <w:szCs w:val="16"/>
              </w:rPr>
              <w:t>OB4. Görsel Okuryazarlık</w:t>
            </w:r>
          </w:p>
          <w:p w14:paraId="1E634ADA" w14:textId="2ACB5DAF" w:rsidR="00977803" w:rsidRPr="00582C6B" w:rsidRDefault="00977803" w:rsidP="00977803">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Disiplinler Arası</w:t>
            </w:r>
          </w:p>
          <w:p w14:paraId="1A072486" w14:textId="64A3C99E" w:rsidR="00977803" w:rsidRPr="00582C6B" w:rsidRDefault="00977803" w:rsidP="00977803">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 xml:space="preserve">İlişkiler </w:t>
            </w:r>
          </w:p>
          <w:p w14:paraId="47867C6F" w14:textId="77777777" w:rsidR="00977803" w:rsidRPr="00582C6B" w:rsidRDefault="00977803" w:rsidP="00977803">
            <w:pPr>
              <w:rPr>
                <w:rFonts w:ascii="Times New Roman" w:hAnsi="Times New Roman" w:cs="Times New Roman"/>
                <w:color w:val="000000" w:themeColor="text1"/>
                <w:sz w:val="16"/>
                <w:szCs w:val="16"/>
              </w:rPr>
            </w:pPr>
            <w:r w:rsidRPr="00582C6B">
              <w:rPr>
                <w:rFonts w:ascii="Times New Roman" w:hAnsi="Times New Roman" w:cs="Times New Roman"/>
                <w:color w:val="000000" w:themeColor="text1"/>
                <w:sz w:val="16"/>
                <w:szCs w:val="16"/>
              </w:rPr>
              <w:t>Müzik</w:t>
            </w:r>
          </w:p>
          <w:p w14:paraId="5F60A1C8" w14:textId="77777777" w:rsidR="00977803" w:rsidRPr="005C52C2" w:rsidRDefault="00977803" w:rsidP="00977803">
            <w:pPr>
              <w:autoSpaceDE w:val="0"/>
              <w:autoSpaceDN w:val="0"/>
              <w:adjustRightInd w:val="0"/>
              <w:rPr>
                <w:rFonts w:ascii="Times New Roman" w:hAnsi="Times New Roman" w:cs="Times New Roman"/>
                <w:b/>
                <w:bCs/>
                <w:color w:val="FF0000"/>
                <w:sz w:val="16"/>
                <w:szCs w:val="16"/>
              </w:rPr>
            </w:pPr>
            <w:r w:rsidRPr="005C52C2">
              <w:rPr>
                <w:rFonts w:ascii="Times New Roman" w:hAnsi="Times New Roman" w:cs="Times New Roman"/>
                <w:b/>
                <w:bCs/>
                <w:color w:val="FF0000"/>
                <w:sz w:val="16"/>
                <w:szCs w:val="16"/>
              </w:rPr>
              <w:t>BECERİLER ARASI</w:t>
            </w:r>
          </w:p>
          <w:p w14:paraId="4E133C39" w14:textId="77777777" w:rsidR="00977803" w:rsidRPr="005C52C2" w:rsidRDefault="00977803" w:rsidP="00977803">
            <w:pPr>
              <w:rPr>
                <w:rFonts w:ascii="Times New Roman" w:hAnsi="Times New Roman" w:cs="Times New Roman"/>
                <w:b/>
                <w:bCs/>
                <w:color w:val="FF0000"/>
                <w:sz w:val="16"/>
                <w:szCs w:val="16"/>
              </w:rPr>
            </w:pPr>
            <w:r w:rsidRPr="005C52C2">
              <w:rPr>
                <w:rFonts w:ascii="Times New Roman" w:hAnsi="Times New Roman" w:cs="Times New Roman"/>
                <w:b/>
                <w:bCs/>
                <w:color w:val="FF0000"/>
                <w:sz w:val="16"/>
                <w:szCs w:val="16"/>
              </w:rPr>
              <w:t>İLİŞKİLER</w:t>
            </w:r>
          </w:p>
          <w:p w14:paraId="4C487BCF" w14:textId="63DA5462" w:rsidR="00977803" w:rsidRPr="00582C6B" w:rsidRDefault="00977803" w:rsidP="00977803">
            <w:pPr>
              <w:rPr>
                <w:rFonts w:ascii="Times New Roman" w:hAnsi="Times New Roman" w:cs="Times New Roman"/>
                <w:color w:val="000000" w:themeColor="text1"/>
                <w:sz w:val="16"/>
                <w:szCs w:val="16"/>
              </w:rPr>
            </w:pPr>
            <w:r w:rsidRPr="00582C6B">
              <w:rPr>
                <w:rFonts w:ascii="Times New Roman" w:hAnsi="Times New Roman" w:cs="Times New Roman"/>
                <w:sz w:val="16"/>
                <w:szCs w:val="16"/>
              </w:rPr>
              <w:t>SBAB5.2. Grup Dinamiğini Sağlama</w:t>
            </w:r>
          </w:p>
        </w:tc>
        <w:tc>
          <w:tcPr>
            <w:tcW w:w="3037" w:type="dxa"/>
            <w:vMerge w:val="restart"/>
          </w:tcPr>
          <w:p w14:paraId="102BBD37" w14:textId="77777777" w:rsidR="00977803" w:rsidRPr="00582C6B" w:rsidRDefault="00977803" w:rsidP="00977803">
            <w:pPr>
              <w:rPr>
                <w:rFonts w:ascii="Times New Roman" w:eastAsia="Times New Roman" w:hAnsi="Times New Roman" w:cs="Times New Roman"/>
                <w:b/>
                <w:bCs/>
                <w:sz w:val="16"/>
                <w:szCs w:val="16"/>
                <w:lang w:eastAsia="tr-TR"/>
              </w:rPr>
            </w:pPr>
            <w:r w:rsidRPr="00582C6B">
              <w:rPr>
                <w:rFonts w:ascii="Times New Roman" w:eastAsia="Times New Roman" w:hAnsi="Times New Roman" w:cs="Times New Roman"/>
                <w:b/>
                <w:bCs/>
                <w:color w:val="FF0000"/>
                <w:sz w:val="16"/>
                <w:szCs w:val="16"/>
                <w:lang w:eastAsia="tr-TR"/>
              </w:rPr>
              <w:t xml:space="preserve">Zenginleştirme </w:t>
            </w:r>
          </w:p>
          <w:p w14:paraId="1DAD6E30" w14:textId="206215C2"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Tören, kutlama ve bayramlarda öğrencilere kaptan rolleri verilerek hem kendi gelişimlerini desteklemeleri hem de arkadaşlarına yardımcı olmaları sağlanabilir. Öğrencilerden daha karmaşık ritim ve hareket kombinasyonları oluşturmaları istenebilir. Öğrenciler ritmi kullanarak kendi koreografilerini tasarlamaya ve belirli bir ritim eşliğinde yaratıcı hareketlerini doğaçlama yapmaya teşvik edilebilir. Öğrencilerin grup lideri seçilerek grup içinde hareket ve ritimleri organize etmeleri sağlanabilir.</w:t>
            </w:r>
          </w:p>
          <w:p w14:paraId="2168DF7C"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Ritmi daha etkileyici hâle getirmek için bir çalgı aletiyle gruplarına eşlik etmeleri</w:t>
            </w:r>
          </w:p>
          <w:p w14:paraId="176C5E3C" w14:textId="52527D4F" w:rsidR="00977803" w:rsidRPr="00582C6B" w:rsidRDefault="00977803" w:rsidP="00977803">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istenebilir</w:t>
            </w:r>
            <w:proofErr w:type="gramEnd"/>
            <w:r w:rsidRPr="00582C6B">
              <w:rPr>
                <w:rFonts w:ascii="Times New Roman" w:hAnsi="Times New Roman" w:cs="Times New Roman"/>
                <w:sz w:val="16"/>
                <w:szCs w:val="16"/>
              </w:rPr>
              <w:t xml:space="preserve">. Öğrencilerin diğer gruplara rehberlik etmeleri sağlanarak hareket ve ritimlerin uyumlu bir şekilde yapılmasına yardımcı olunabilir. Öğrenciler farklı müzik türleri ve çeşitli kültürlere ait ritmik gelenekleri keşfetmeleri için desteklenebilir. Eşle veya grupla yapılan hareketlerde etkili iletişim ve iş birliği becerilerini geliştirmeye teşvik </w:t>
            </w:r>
            <w:proofErr w:type="gramStart"/>
            <w:r w:rsidRPr="00582C6B">
              <w:rPr>
                <w:rFonts w:ascii="Times New Roman" w:hAnsi="Times New Roman" w:cs="Times New Roman"/>
                <w:sz w:val="16"/>
                <w:szCs w:val="16"/>
              </w:rPr>
              <w:t>edilebilirler.</w:t>
            </w:r>
            <w:r w:rsidRPr="00582C6B">
              <w:rPr>
                <w:rFonts w:ascii="Times New Roman" w:eastAsia="Times New Roman" w:hAnsi="Times New Roman" w:cs="Times New Roman"/>
                <w:bCs/>
                <w:sz w:val="16"/>
                <w:szCs w:val="16"/>
                <w:lang w:eastAsia="tr-TR"/>
              </w:rPr>
              <w:t>.</w:t>
            </w:r>
            <w:proofErr w:type="gramEnd"/>
          </w:p>
          <w:p w14:paraId="0FF84E4E" w14:textId="77777777" w:rsidR="00977803" w:rsidRPr="00582C6B" w:rsidRDefault="00977803" w:rsidP="00977803">
            <w:pPr>
              <w:rPr>
                <w:rFonts w:ascii="Times New Roman" w:eastAsia="Times New Roman" w:hAnsi="Times New Roman" w:cs="Times New Roman"/>
                <w:b/>
                <w:bCs/>
                <w:sz w:val="16"/>
                <w:szCs w:val="16"/>
                <w:lang w:eastAsia="tr-TR"/>
              </w:rPr>
            </w:pPr>
            <w:r w:rsidRPr="00582C6B">
              <w:rPr>
                <w:rFonts w:ascii="Times New Roman" w:eastAsia="Times New Roman" w:hAnsi="Times New Roman" w:cs="Times New Roman"/>
                <w:b/>
                <w:bCs/>
                <w:color w:val="FF0000"/>
                <w:sz w:val="16"/>
                <w:szCs w:val="16"/>
                <w:lang w:eastAsia="tr-TR"/>
              </w:rPr>
              <w:t>Destekleme</w:t>
            </w:r>
            <w:r w:rsidRPr="00582C6B">
              <w:rPr>
                <w:rFonts w:ascii="Times New Roman" w:eastAsia="Times New Roman" w:hAnsi="Times New Roman" w:cs="Times New Roman"/>
                <w:b/>
                <w:bCs/>
                <w:sz w:val="16"/>
                <w:szCs w:val="16"/>
                <w:lang w:eastAsia="tr-TR"/>
              </w:rPr>
              <w:t xml:space="preserve">  </w:t>
            </w:r>
          </w:p>
          <w:p w14:paraId="2D66A6DD" w14:textId="4D2373F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Uygulamalar sırasında daha az karmaşık hareketlerin yapılması istenebilir. Grup çalışmalarında başlangıçta bireysel hareket ve ritim çalışmaları verilebilir. Öğrencilerin ritim algılarını güçlendirmek amacıyla işitsel yardımlar (metronom, davul vb.) veya görsel ipuçları (hareket sıralarını gösteren basit resimler, simgeler vb.) kullanılabilir. Tüm hareketlerin bir arada yapılması yerine adım adım öğrenme imkânı sunularak ritim yavaşlatılabilir. Eş veya grup çalışmalarında basit roller verilerek öğrencilerden tek bir görev üstlenmeleri ve bu görevi başarıyla yerine getirmeleri istenebilir. Öğrencilerin hareketleri uygularken daha yavaş bir müzik veya tempo kullanmaları sağlanabilir.</w:t>
            </w:r>
          </w:p>
          <w:p w14:paraId="01663B5A" w14:textId="1C7C2C6D"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Öğrencilere liderlik becerilerini deneyimleyebilecekleri küçük ve yönlendirmeli görevler verilebilir.</w:t>
            </w:r>
          </w:p>
          <w:p w14:paraId="49FF8EE9" w14:textId="77777777" w:rsidR="00977803" w:rsidRPr="00582C6B" w:rsidRDefault="00977803" w:rsidP="00977803">
            <w:pPr>
              <w:rPr>
                <w:rFonts w:ascii="Times New Roman" w:eastAsia="Times New Roman" w:hAnsi="Times New Roman" w:cs="Times New Roman"/>
                <w:bCs/>
                <w:sz w:val="16"/>
                <w:szCs w:val="16"/>
                <w:lang w:eastAsia="tr-TR"/>
              </w:rPr>
            </w:pPr>
          </w:p>
          <w:p w14:paraId="7E0274B0" w14:textId="61650C79" w:rsidR="00977803" w:rsidRPr="00582C6B" w:rsidRDefault="00977803" w:rsidP="00977803">
            <w:pPr>
              <w:rPr>
                <w:rFonts w:ascii="Times New Roman" w:eastAsia="Times New Roman" w:hAnsi="Times New Roman" w:cs="Times New Roman"/>
                <w:b/>
                <w:bCs/>
                <w:color w:val="FF0000"/>
                <w:sz w:val="16"/>
                <w:szCs w:val="16"/>
                <w:u w:val="single"/>
                <w:lang w:eastAsia="tr-TR"/>
              </w:rPr>
            </w:pPr>
          </w:p>
        </w:tc>
        <w:tc>
          <w:tcPr>
            <w:tcW w:w="992" w:type="dxa"/>
            <w:vMerge w:val="restart"/>
          </w:tcPr>
          <w:p w14:paraId="19D865EE" w14:textId="3748E75C" w:rsidR="00977803" w:rsidRPr="00582C6B" w:rsidRDefault="00977803" w:rsidP="00977803">
            <w:pPr>
              <w:jc w:val="center"/>
              <w:rPr>
                <w:rFonts w:ascii="Times New Roman" w:hAnsi="Times New Roman" w:cs="Times New Roman"/>
                <w:color w:val="000000" w:themeColor="text1"/>
                <w:sz w:val="16"/>
                <w:szCs w:val="16"/>
              </w:rPr>
            </w:pPr>
          </w:p>
        </w:tc>
      </w:tr>
      <w:tr w:rsidR="00977803" w:rsidRPr="00582C6B" w14:paraId="290D9A02" w14:textId="77777777" w:rsidTr="00BA57E8">
        <w:trPr>
          <w:cantSplit/>
          <w:trHeight w:val="2693"/>
        </w:trPr>
        <w:tc>
          <w:tcPr>
            <w:tcW w:w="1443" w:type="dxa"/>
            <w:vAlign w:val="center"/>
          </w:tcPr>
          <w:p w14:paraId="13B5D677" w14:textId="77777777" w:rsidR="00977803" w:rsidRPr="008759A3" w:rsidRDefault="00977803" w:rsidP="00977803">
            <w:pPr>
              <w:jc w:val="center"/>
              <w:rPr>
                <w:rFonts w:ascii="Times New Roman" w:hAnsi="Times New Roman" w:cs="Times New Roman"/>
                <w:color w:val="FF0000"/>
                <w:sz w:val="16"/>
                <w:szCs w:val="16"/>
              </w:rPr>
            </w:pPr>
            <w:r w:rsidRPr="008759A3">
              <w:rPr>
                <w:rFonts w:ascii="Times New Roman" w:hAnsi="Times New Roman" w:cs="Times New Roman"/>
                <w:color w:val="FF0000"/>
                <w:sz w:val="16"/>
                <w:szCs w:val="16"/>
              </w:rPr>
              <w:t>10 Nisan</w:t>
            </w:r>
          </w:p>
          <w:p w14:paraId="4AB257D9" w14:textId="5E417581" w:rsidR="00977803" w:rsidRPr="008759A3" w:rsidRDefault="00977803" w:rsidP="00977803">
            <w:pPr>
              <w:jc w:val="center"/>
              <w:rPr>
                <w:rFonts w:ascii="Times New Roman" w:hAnsi="Times New Roman" w:cs="Times New Roman"/>
                <w:color w:val="FF0000"/>
                <w:sz w:val="16"/>
                <w:szCs w:val="16"/>
              </w:rPr>
            </w:pPr>
            <w:r w:rsidRPr="008759A3">
              <w:rPr>
                <w:rFonts w:ascii="Times New Roman" w:hAnsi="Times New Roman" w:cs="Times New Roman"/>
                <w:color w:val="FF0000"/>
                <w:sz w:val="16"/>
                <w:szCs w:val="16"/>
              </w:rPr>
              <w:t>16 Nisan</w:t>
            </w:r>
          </w:p>
          <w:p w14:paraId="3E4806E2" w14:textId="77777777" w:rsidR="00977803" w:rsidRDefault="00977803" w:rsidP="00977803">
            <w:pPr>
              <w:jc w:val="center"/>
              <w:rPr>
                <w:rFonts w:ascii="Times New Roman" w:hAnsi="Times New Roman" w:cs="Times New Roman"/>
                <w:color w:val="000000" w:themeColor="text1"/>
                <w:sz w:val="16"/>
                <w:szCs w:val="16"/>
              </w:rPr>
            </w:pPr>
          </w:p>
          <w:p w14:paraId="5C5B5F18" w14:textId="77777777" w:rsidR="00977803" w:rsidRDefault="00977803" w:rsidP="0097780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27.HAFTA</w:t>
            </w:r>
          </w:p>
          <w:p w14:paraId="5FDA2151" w14:textId="3E34A60F" w:rsidR="00977803" w:rsidRPr="00582C6B" w:rsidRDefault="00977803" w:rsidP="0097780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28.HAFTA</w:t>
            </w:r>
          </w:p>
        </w:tc>
        <w:tc>
          <w:tcPr>
            <w:tcW w:w="563" w:type="dxa"/>
            <w:vAlign w:val="center"/>
          </w:tcPr>
          <w:p w14:paraId="4E3CFF82" w14:textId="41F15EC2" w:rsidR="00977803" w:rsidRPr="00582C6B" w:rsidRDefault="00977803" w:rsidP="0097780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w:t>
            </w:r>
          </w:p>
        </w:tc>
        <w:tc>
          <w:tcPr>
            <w:tcW w:w="1661" w:type="dxa"/>
            <w:vAlign w:val="center"/>
          </w:tcPr>
          <w:p w14:paraId="3C99199E" w14:textId="77777777" w:rsidR="00977803" w:rsidRPr="00977803" w:rsidRDefault="00977803" w:rsidP="00977803">
            <w:pPr>
              <w:rPr>
                <w:rFonts w:ascii="Times New Roman" w:hAnsi="Times New Roman" w:cs="Times New Roman"/>
                <w:b/>
                <w:color w:val="FF0000"/>
                <w:sz w:val="16"/>
                <w:szCs w:val="16"/>
                <w:u w:val="single"/>
              </w:rPr>
            </w:pPr>
            <w:r w:rsidRPr="00977803">
              <w:rPr>
                <w:rFonts w:ascii="Times New Roman" w:hAnsi="Times New Roman" w:cs="Times New Roman"/>
                <w:b/>
                <w:color w:val="FF0000"/>
                <w:sz w:val="16"/>
                <w:szCs w:val="16"/>
                <w:u w:val="single"/>
              </w:rPr>
              <w:t>İçerik Çerçevesi</w:t>
            </w:r>
          </w:p>
          <w:p w14:paraId="5A27CFF4" w14:textId="77777777" w:rsidR="00977803" w:rsidRPr="00977803" w:rsidRDefault="00977803" w:rsidP="00977803">
            <w:pPr>
              <w:autoSpaceDE w:val="0"/>
              <w:autoSpaceDN w:val="0"/>
              <w:adjustRightInd w:val="0"/>
              <w:rPr>
                <w:rFonts w:ascii="Times New Roman" w:hAnsi="Times New Roman" w:cs="Times New Roman"/>
                <w:color w:val="FF0000"/>
                <w:sz w:val="16"/>
                <w:szCs w:val="16"/>
              </w:rPr>
            </w:pPr>
            <w:r w:rsidRPr="00977803">
              <w:rPr>
                <w:rFonts w:ascii="Times New Roman" w:hAnsi="Times New Roman" w:cs="Times New Roman"/>
                <w:color w:val="FF0000"/>
                <w:sz w:val="16"/>
                <w:szCs w:val="16"/>
              </w:rPr>
              <w:t>Eşle veya Grupla Hareket</w:t>
            </w:r>
          </w:p>
          <w:p w14:paraId="7EF362F2" w14:textId="77777777" w:rsidR="00977803" w:rsidRPr="00977803" w:rsidRDefault="00977803" w:rsidP="00977803">
            <w:pPr>
              <w:rPr>
                <w:rFonts w:ascii="Times New Roman" w:hAnsi="Times New Roman" w:cs="Times New Roman"/>
                <w:b/>
                <w:color w:val="FF0000"/>
                <w:sz w:val="16"/>
                <w:szCs w:val="16"/>
                <w:u w:val="single"/>
              </w:rPr>
            </w:pPr>
          </w:p>
          <w:p w14:paraId="15230B53" w14:textId="77777777" w:rsidR="00977803" w:rsidRPr="00977803" w:rsidRDefault="00977803" w:rsidP="00977803">
            <w:pPr>
              <w:rPr>
                <w:rFonts w:ascii="Times New Roman" w:hAnsi="Times New Roman" w:cs="Times New Roman"/>
                <w:color w:val="FF0000"/>
                <w:sz w:val="16"/>
                <w:szCs w:val="16"/>
              </w:rPr>
            </w:pPr>
          </w:p>
        </w:tc>
        <w:tc>
          <w:tcPr>
            <w:tcW w:w="5141" w:type="dxa"/>
          </w:tcPr>
          <w:p w14:paraId="13DF7F98" w14:textId="77777777" w:rsidR="00977803" w:rsidRPr="00582C6B" w:rsidRDefault="00977803" w:rsidP="00977803">
            <w:pPr>
              <w:rPr>
                <w:rFonts w:ascii="Times New Roman" w:hAnsi="Times New Roman" w:cs="Times New Roman"/>
                <w:color w:val="000000" w:themeColor="text1"/>
                <w:sz w:val="16"/>
                <w:szCs w:val="16"/>
              </w:rPr>
            </w:pPr>
          </w:p>
          <w:p w14:paraId="51412E9E"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BEO.1.3.2. Eşle veya grupla hareket edebilme</w:t>
            </w:r>
          </w:p>
          <w:p w14:paraId="4CA6446E"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a) Eşle veya grupla hareket ederken rolleri tanımlar.</w:t>
            </w:r>
          </w:p>
          <w:p w14:paraId="219C126B"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 Eşle veya grupla hareket ederken rolleri yerine getirir.</w:t>
            </w:r>
          </w:p>
          <w:p w14:paraId="7B7B6045"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c) Eşle veya grupla uyumlu hareket eder.</w:t>
            </w:r>
          </w:p>
          <w:p w14:paraId="1AD13FE5" w14:textId="77777777" w:rsidR="00977803" w:rsidRPr="00582C6B" w:rsidRDefault="00977803" w:rsidP="00977803">
            <w:pPr>
              <w:jc w:val="center"/>
              <w:rPr>
                <w:rFonts w:ascii="Times New Roman" w:hAnsi="Times New Roman" w:cs="Times New Roman"/>
                <w:color w:val="000000" w:themeColor="text1"/>
                <w:sz w:val="16"/>
                <w:szCs w:val="16"/>
              </w:rPr>
            </w:pPr>
          </w:p>
          <w:p w14:paraId="7B547396" w14:textId="77777777" w:rsidR="00977803" w:rsidRDefault="00977803" w:rsidP="00977803">
            <w:pPr>
              <w:jc w:val="center"/>
              <w:rPr>
                <w:rFonts w:ascii="Times New Roman" w:hAnsi="Times New Roman" w:cs="Times New Roman"/>
                <w:color w:val="000000" w:themeColor="text1"/>
                <w:sz w:val="16"/>
                <w:szCs w:val="16"/>
              </w:rPr>
            </w:pPr>
          </w:p>
          <w:p w14:paraId="3816C77F" w14:textId="77777777" w:rsidR="00977803" w:rsidRDefault="00977803" w:rsidP="00977803">
            <w:pPr>
              <w:jc w:val="center"/>
              <w:rPr>
                <w:rFonts w:ascii="Times New Roman" w:hAnsi="Times New Roman" w:cs="Times New Roman"/>
                <w:color w:val="000000" w:themeColor="text1"/>
                <w:sz w:val="16"/>
                <w:szCs w:val="16"/>
              </w:rPr>
            </w:pPr>
          </w:p>
          <w:p w14:paraId="02D81D11" w14:textId="77777777" w:rsidR="00977803" w:rsidRDefault="00977803" w:rsidP="00977803">
            <w:pPr>
              <w:jc w:val="center"/>
              <w:rPr>
                <w:rFonts w:ascii="Times New Roman" w:hAnsi="Times New Roman" w:cs="Times New Roman"/>
                <w:color w:val="000000" w:themeColor="text1"/>
                <w:sz w:val="16"/>
                <w:szCs w:val="16"/>
              </w:rPr>
            </w:pPr>
          </w:p>
          <w:p w14:paraId="216BE5F6" w14:textId="77777777" w:rsidR="00977803" w:rsidRDefault="00977803" w:rsidP="00977803">
            <w:pPr>
              <w:jc w:val="center"/>
              <w:rPr>
                <w:rFonts w:ascii="Times New Roman" w:hAnsi="Times New Roman" w:cs="Times New Roman"/>
                <w:color w:val="000000" w:themeColor="text1"/>
                <w:sz w:val="16"/>
                <w:szCs w:val="16"/>
              </w:rPr>
            </w:pPr>
          </w:p>
          <w:p w14:paraId="1C360087" w14:textId="77777777" w:rsidR="00977803" w:rsidRDefault="00977803" w:rsidP="00977803">
            <w:pPr>
              <w:jc w:val="center"/>
              <w:rPr>
                <w:rFonts w:ascii="Times New Roman" w:hAnsi="Times New Roman" w:cs="Times New Roman"/>
                <w:color w:val="000000" w:themeColor="text1"/>
                <w:sz w:val="16"/>
                <w:szCs w:val="16"/>
              </w:rPr>
            </w:pPr>
          </w:p>
          <w:p w14:paraId="5D66DAC6" w14:textId="77777777" w:rsidR="00977803" w:rsidRDefault="00977803" w:rsidP="00977803">
            <w:pPr>
              <w:jc w:val="center"/>
              <w:rPr>
                <w:rFonts w:ascii="Times New Roman" w:hAnsi="Times New Roman" w:cs="Times New Roman"/>
                <w:color w:val="000000" w:themeColor="text1"/>
                <w:sz w:val="16"/>
                <w:szCs w:val="16"/>
              </w:rPr>
            </w:pPr>
          </w:p>
          <w:p w14:paraId="33D734B2" w14:textId="77777777" w:rsidR="00977803" w:rsidRDefault="00977803" w:rsidP="00977803">
            <w:pPr>
              <w:jc w:val="center"/>
              <w:rPr>
                <w:rFonts w:ascii="Times New Roman" w:hAnsi="Times New Roman" w:cs="Times New Roman"/>
                <w:color w:val="000000" w:themeColor="text1"/>
                <w:sz w:val="16"/>
                <w:szCs w:val="16"/>
              </w:rPr>
            </w:pPr>
          </w:p>
          <w:p w14:paraId="37E6C699" w14:textId="77777777" w:rsidR="00977803" w:rsidRDefault="00977803" w:rsidP="00977803">
            <w:pPr>
              <w:jc w:val="center"/>
              <w:rPr>
                <w:rFonts w:ascii="Times New Roman" w:hAnsi="Times New Roman" w:cs="Times New Roman"/>
                <w:color w:val="000000" w:themeColor="text1"/>
                <w:sz w:val="16"/>
                <w:szCs w:val="16"/>
              </w:rPr>
            </w:pPr>
          </w:p>
          <w:p w14:paraId="4170CB29" w14:textId="77777777" w:rsidR="00977803" w:rsidRDefault="00977803" w:rsidP="00977803">
            <w:pPr>
              <w:jc w:val="center"/>
              <w:rPr>
                <w:rFonts w:ascii="Times New Roman" w:hAnsi="Times New Roman" w:cs="Times New Roman"/>
                <w:color w:val="000000" w:themeColor="text1"/>
                <w:sz w:val="16"/>
                <w:szCs w:val="16"/>
              </w:rPr>
            </w:pPr>
          </w:p>
          <w:p w14:paraId="60AA3606" w14:textId="77777777" w:rsidR="00977803" w:rsidRDefault="00977803" w:rsidP="00977803">
            <w:pPr>
              <w:jc w:val="center"/>
              <w:rPr>
                <w:rFonts w:ascii="Times New Roman" w:hAnsi="Times New Roman" w:cs="Times New Roman"/>
                <w:color w:val="000000" w:themeColor="text1"/>
                <w:sz w:val="16"/>
                <w:szCs w:val="16"/>
              </w:rPr>
            </w:pPr>
          </w:p>
          <w:p w14:paraId="5852DAD5" w14:textId="77777777" w:rsidR="00977803" w:rsidRDefault="00977803" w:rsidP="00977803">
            <w:pPr>
              <w:jc w:val="center"/>
              <w:rPr>
                <w:rFonts w:ascii="Times New Roman" w:hAnsi="Times New Roman" w:cs="Times New Roman"/>
                <w:color w:val="000000" w:themeColor="text1"/>
                <w:sz w:val="16"/>
                <w:szCs w:val="16"/>
              </w:rPr>
            </w:pPr>
          </w:p>
          <w:p w14:paraId="7C76349C" w14:textId="722756BC" w:rsidR="00977803" w:rsidRPr="00582C6B" w:rsidRDefault="00977803" w:rsidP="00977803">
            <w:pPr>
              <w:jc w:val="center"/>
              <w:rPr>
                <w:rFonts w:ascii="Times New Roman" w:hAnsi="Times New Roman" w:cs="Times New Roman"/>
                <w:color w:val="000000" w:themeColor="text1"/>
                <w:sz w:val="16"/>
                <w:szCs w:val="16"/>
              </w:rPr>
            </w:pPr>
          </w:p>
        </w:tc>
        <w:tc>
          <w:tcPr>
            <w:tcW w:w="1668" w:type="dxa"/>
            <w:vMerge/>
          </w:tcPr>
          <w:p w14:paraId="5DCD2D1F" w14:textId="77777777" w:rsidR="00977803" w:rsidRPr="00582C6B" w:rsidRDefault="00977803" w:rsidP="00977803">
            <w:pPr>
              <w:rPr>
                <w:rFonts w:ascii="Times New Roman" w:hAnsi="Times New Roman" w:cs="Times New Roman"/>
                <w:color w:val="000000" w:themeColor="text1"/>
                <w:sz w:val="16"/>
                <w:szCs w:val="16"/>
              </w:rPr>
            </w:pPr>
          </w:p>
        </w:tc>
        <w:tc>
          <w:tcPr>
            <w:tcW w:w="1650" w:type="dxa"/>
            <w:vMerge/>
          </w:tcPr>
          <w:p w14:paraId="2348E032" w14:textId="77777777" w:rsidR="00977803" w:rsidRPr="00582C6B" w:rsidRDefault="00977803" w:rsidP="00977803">
            <w:pPr>
              <w:rPr>
                <w:rFonts w:ascii="Times New Roman" w:hAnsi="Times New Roman" w:cs="Times New Roman"/>
                <w:b/>
                <w:color w:val="FF0000"/>
                <w:sz w:val="16"/>
                <w:szCs w:val="16"/>
              </w:rPr>
            </w:pPr>
          </w:p>
        </w:tc>
        <w:tc>
          <w:tcPr>
            <w:tcW w:w="3037" w:type="dxa"/>
            <w:vMerge/>
          </w:tcPr>
          <w:p w14:paraId="3DCDA127" w14:textId="77777777" w:rsidR="00977803" w:rsidRPr="00582C6B" w:rsidRDefault="00977803" w:rsidP="00977803">
            <w:pPr>
              <w:rPr>
                <w:rFonts w:ascii="Times New Roman" w:eastAsia="Times New Roman" w:hAnsi="Times New Roman" w:cs="Times New Roman"/>
                <w:b/>
                <w:bCs/>
                <w:color w:val="FF0000"/>
                <w:sz w:val="16"/>
                <w:szCs w:val="16"/>
                <w:lang w:eastAsia="tr-TR"/>
              </w:rPr>
            </w:pPr>
          </w:p>
        </w:tc>
        <w:tc>
          <w:tcPr>
            <w:tcW w:w="992" w:type="dxa"/>
            <w:vMerge/>
          </w:tcPr>
          <w:p w14:paraId="14AC177C" w14:textId="77777777" w:rsidR="00977803" w:rsidRPr="00582C6B" w:rsidRDefault="00977803" w:rsidP="00977803">
            <w:pPr>
              <w:jc w:val="center"/>
              <w:rPr>
                <w:rFonts w:ascii="Times New Roman" w:hAnsi="Times New Roman" w:cs="Times New Roman"/>
                <w:color w:val="000000" w:themeColor="text1"/>
                <w:sz w:val="16"/>
                <w:szCs w:val="16"/>
              </w:rPr>
            </w:pPr>
          </w:p>
        </w:tc>
      </w:tr>
      <w:tr w:rsidR="00977803" w:rsidRPr="00582C6B" w14:paraId="008C78F3" w14:textId="77777777" w:rsidTr="00977803">
        <w:trPr>
          <w:cantSplit/>
          <w:trHeight w:val="1836"/>
        </w:trPr>
        <w:tc>
          <w:tcPr>
            <w:tcW w:w="1443" w:type="dxa"/>
            <w:vAlign w:val="center"/>
          </w:tcPr>
          <w:p w14:paraId="2DF6507C" w14:textId="77777777" w:rsidR="00977803" w:rsidRPr="008759A3" w:rsidRDefault="00977803" w:rsidP="00977803">
            <w:pPr>
              <w:jc w:val="center"/>
              <w:rPr>
                <w:rFonts w:ascii="Times New Roman" w:hAnsi="Times New Roman" w:cs="Times New Roman"/>
                <w:color w:val="FF0000"/>
                <w:sz w:val="16"/>
                <w:szCs w:val="16"/>
              </w:rPr>
            </w:pPr>
            <w:r w:rsidRPr="008759A3">
              <w:rPr>
                <w:rFonts w:ascii="Times New Roman" w:hAnsi="Times New Roman" w:cs="Times New Roman"/>
                <w:color w:val="FF0000"/>
                <w:sz w:val="16"/>
                <w:szCs w:val="16"/>
              </w:rPr>
              <w:t>17 Nisan</w:t>
            </w:r>
          </w:p>
          <w:p w14:paraId="773A9908" w14:textId="526C5F5C" w:rsidR="00977803" w:rsidRPr="008759A3" w:rsidRDefault="00977803" w:rsidP="00977803">
            <w:pPr>
              <w:jc w:val="center"/>
              <w:rPr>
                <w:rFonts w:ascii="Times New Roman" w:hAnsi="Times New Roman" w:cs="Times New Roman"/>
                <w:color w:val="FF0000"/>
                <w:sz w:val="16"/>
                <w:szCs w:val="16"/>
              </w:rPr>
            </w:pPr>
            <w:r w:rsidRPr="008759A3">
              <w:rPr>
                <w:rFonts w:ascii="Times New Roman" w:hAnsi="Times New Roman" w:cs="Times New Roman"/>
                <w:color w:val="FF0000"/>
                <w:sz w:val="16"/>
                <w:szCs w:val="16"/>
              </w:rPr>
              <w:t xml:space="preserve">24 Nisan </w:t>
            </w:r>
          </w:p>
          <w:p w14:paraId="03C2953D" w14:textId="77777777" w:rsidR="00977803" w:rsidRDefault="00977803" w:rsidP="00977803">
            <w:pPr>
              <w:jc w:val="center"/>
              <w:rPr>
                <w:rFonts w:ascii="Times New Roman" w:hAnsi="Times New Roman" w:cs="Times New Roman"/>
                <w:color w:val="000000" w:themeColor="text1"/>
                <w:sz w:val="16"/>
                <w:szCs w:val="16"/>
              </w:rPr>
            </w:pPr>
          </w:p>
          <w:p w14:paraId="7434C3EA" w14:textId="791C3BFC" w:rsidR="00977803" w:rsidRDefault="00977803" w:rsidP="0097780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28.HAFTA</w:t>
            </w:r>
          </w:p>
          <w:p w14:paraId="25892010" w14:textId="77C1227D" w:rsidR="00977803" w:rsidRDefault="00977803" w:rsidP="0097780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r w:rsidR="00BA57E8">
              <w:rPr>
                <w:rFonts w:ascii="Times New Roman" w:hAnsi="Times New Roman" w:cs="Times New Roman"/>
                <w:color w:val="000000" w:themeColor="text1"/>
                <w:sz w:val="16"/>
                <w:szCs w:val="16"/>
              </w:rPr>
              <w:t>9</w:t>
            </w:r>
            <w:r>
              <w:rPr>
                <w:rFonts w:ascii="Times New Roman" w:hAnsi="Times New Roman" w:cs="Times New Roman"/>
                <w:color w:val="000000" w:themeColor="text1"/>
                <w:sz w:val="16"/>
                <w:szCs w:val="16"/>
              </w:rPr>
              <w:t xml:space="preserve"> HAFTA</w:t>
            </w:r>
          </w:p>
        </w:tc>
        <w:tc>
          <w:tcPr>
            <w:tcW w:w="563" w:type="dxa"/>
            <w:vAlign w:val="center"/>
          </w:tcPr>
          <w:p w14:paraId="189FD22B" w14:textId="63CD2169" w:rsidR="00977803" w:rsidRPr="00582C6B" w:rsidRDefault="00977803" w:rsidP="0097780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w:t>
            </w:r>
          </w:p>
        </w:tc>
        <w:tc>
          <w:tcPr>
            <w:tcW w:w="1661" w:type="dxa"/>
            <w:vAlign w:val="center"/>
          </w:tcPr>
          <w:p w14:paraId="58788562" w14:textId="77777777" w:rsidR="00977803" w:rsidRPr="00977803" w:rsidRDefault="00977803" w:rsidP="00977803">
            <w:pPr>
              <w:rPr>
                <w:rFonts w:ascii="Times New Roman" w:hAnsi="Times New Roman" w:cs="Times New Roman"/>
                <w:b/>
                <w:color w:val="FF0000"/>
                <w:sz w:val="16"/>
                <w:szCs w:val="16"/>
                <w:u w:val="single"/>
              </w:rPr>
            </w:pPr>
            <w:r w:rsidRPr="00977803">
              <w:rPr>
                <w:rFonts w:ascii="Times New Roman" w:hAnsi="Times New Roman" w:cs="Times New Roman"/>
                <w:b/>
                <w:color w:val="FF0000"/>
                <w:sz w:val="16"/>
                <w:szCs w:val="16"/>
                <w:u w:val="single"/>
              </w:rPr>
              <w:t>İçerik Çerçevesi</w:t>
            </w:r>
          </w:p>
          <w:p w14:paraId="09D856EF" w14:textId="77777777" w:rsidR="00977803" w:rsidRPr="00977803" w:rsidRDefault="00977803" w:rsidP="00977803">
            <w:pPr>
              <w:rPr>
                <w:rFonts w:ascii="Times New Roman" w:hAnsi="Times New Roman" w:cs="Times New Roman"/>
                <w:color w:val="FF0000"/>
                <w:sz w:val="16"/>
                <w:szCs w:val="16"/>
              </w:rPr>
            </w:pPr>
            <w:r w:rsidRPr="00977803">
              <w:rPr>
                <w:rFonts w:ascii="Times New Roman" w:hAnsi="Times New Roman" w:cs="Times New Roman"/>
                <w:color w:val="FF0000"/>
                <w:sz w:val="16"/>
                <w:szCs w:val="16"/>
              </w:rPr>
              <w:t>Takım veya Grup Liderliği</w:t>
            </w:r>
          </w:p>
          <w:p w14:paraId="266B9FA5" w14:textId="77777777" w:rsidR="00977803" w:rsidRPr="00977803" w:rsidRDefault="00977803" w:rsidP="00977803">
            <w:pPr>
              <w:rPr>
                <w:rFonts w:ascii="Times New Roman" w:hAnsi="Times New Roman" w:cs="Times New Roman"/>
                <w:b/>
                <w:color w:val="FF0000"/>
                <w:sz w:val="16"/>
                <w:szCs w:val="16"/>
                <w:u w:val="single"/>
              </w:rPr>
            </w:pPr>
          </w:p>
          <w:p w14:paraId="464E729E" w14:textId="77777777" w:rsidR="00977803" w:rsidRPr="00977803" w:rsidRDefault="00977803" w:rsidP="00977803">
            <w:pPr>
              <w:rPr>
                <w:rFonts w:ascii="Times New Roman" w:hAnsi="Times New Roman" w:cs="Times New Roman"/>
                <w:color w:val="FF0000"/>
                <w:sz w:val="16"/>
                <w:szCs w:val="16"/>
              </w:rPr>
            </w:pPr>
          </w:p>
        </w:tc>
        <w:tc>
          <w:tcPr>
            <w:tcW w:w="5141" w:type="dxa"/>
          </w:tcPr>
          <w:p w14:paraId="4E49A208"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BEO.1.3.3. Takım veya grup liderliği sergileyebilme</w:t>
            </w:r>
          </w:p>
          <w:p w14:paraId="79D9DF06" w14:textId="77777777" w:rsidR="00977803" w:rsidRPr="00582C6B" w:rsidRDefault="00977803" w:rsidP="00977803">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a) Takım veya grup liderliği özelliklerini tanır.</w:t>
            </w:r>
          </w:p>
          <w:p w14:paraId="364DEC61" w14:textId="77777777" w:rsidR="00977803" w:rsidRPr="00582C6B" w:rsidRDefault="00977803" w:rsidP="00977803">
            <w:pPr>
              <w:rPr>
                <w:rFonts w:ascii="Times New Roman" w:hAnsi="Times New Roman" w:cs="Times New Roman"/>
                <w:color w:val="000000" w:themeColor="text1"/>
                <w:sz w:val="16"/>
                <w:szCs w:val="16"/>
              </w:rPr>
            </w:pPr>
            <w:r w:rsidRPr="00582C6B">
              <w:rPr>
                <w:rFonts w:ascii="Times New Roman" w:hAnsi="Times New Roman" w:cs="Times New Roman"/>
                <w:sz w:val="16"/>
                <w:szCs w:val="16"/>
              </w:rPr>
              <w:t>b) Takım veya grup liderliği özelliklerini gösterir.</w:t>
            </w:r>
          </w:p>
          <w:p w14:paraId="4A8FFDAD" w14:textId="77777777" w:rsidR="00977803" w:rsidRPr="00582C6B" w:rsidRDefault="00977803" w:rsidP="00977803">
            <w:pPr>
              <w:rPr>
                <w:rFonts w:ascii="Times New Roman" w:hAnsi="Times New Roman" w:cs="Times New Roman"/>
                <w:color w:val="000000" w:themeColor="text1"/>
                <w:sz w:val="16"/>
                <w:szCs w:val="16"/>
              </w:rPr>
            </w:pPr>
          </w:p>
        </w:tc>
        <w:tc>
          <w:tcPr>
            <w:tcW w:w="1668" w:type="dxa"/>
            <w:vMerge w:val="restart"/>
          </w:tcPr>
          <w:p w14:paraId="1103AD5E" w14:textId="77777777" w:rsidR="00977803" w:rsidRPr="00582C6B" w:rsidRDefault="00977803" w:rsidP="00977803">
            <w:pPr>
              <w:rPr>
                <w:rFonts w:ascii="Times New Roman" w:hAnsi="Times New Roman" w:cs="Times New Roman"/>
                <w:color w:val="000000" w:themeColor="text1"/>
                <w:sz w:val="16"/>
                <w:szCs w:val="16"/>
              </w:rPr>
            </w:pPr>
          </w:p>
        </w:tc>
        <w:tc>
          <w:tcPr>
            <w:tcW w:w="1650" w:type="dxa"/>
            <w:vMerge/>
          </w:tcPr>
          <w:p w14:paraId="551EA89E" w14:textId="77777777" w:rsidR="00977803" w:rsidRPr="00582C6B" w:rsidRDefault="00977803" w:rsidP="00977803">
            <w:pPr>
              <w:rPr>
                <w:rFonts w:ascii="Times New Roman" w:hAnsi="Times New Roman" w:cs="Times New Roman"/>
                <w:b/>
                <w:color w:val="FF0000"/>
                <w:sz w:val="16"/>
                <w:szCs w:val="16"/>
              </w:rPr>
            </w:pPr>
          </w:p>
        </w:tc>
        <w:tc>
          <w:tcPr>
            <w:tcW w:w="3037" w:type="dxa"/>
            <w:vMerge/>
          </w:tcPr>
          <w:p w14:paraId="14379B74" w14:textId="77777777" w:rsidR="00977803" w:rsidRPr="00582C6B" w:rsidRDefault="00977803" w:rsidP="00977803">
            <w:pPr>
              <w:rPr>
                <w:rFonts w:ascii="Times New Roman" w:eastAsia="Times New Roman" w:hAnsi="Times New Roman" w:cs="Times New Roman"/>
                <w:b/>
                <w:bCs/>
                <w:color w:val="FF0000"/>
                <w:sz w:val="16"/>
                <w:szCs w:val="16"/>
                <w:lang w:eastAsia="tr-TR"/>
              </w:rPr>
            </w:pPr>
          </w:p>
        </w:tc>
        <w:tc>
          <w:tcPr>
            <w:tcW w:w="992" w:type="dxa"/>
            <w:vMerge/>
          </w:tcPr>
          <w:p w14:paraId="345373C1" w14:textId="77777777" w:rsidR="00977803" w:rsidRPr="00582C6B" w:rsidRDefault="00977803" w:rsidP="00977803">
            <w:pPr>
              <w:jc w:val="center"/>
              <w:rPr>
                <w:rFonts w:ascii="Times New Roman" w:hAnsi="Times New Roman" w:cs="Times New Roman"/>
                <w:color w:val="000000" w:themeColor="text1"/>
                <w:sz w:val="16"/>
                <w:szCs w:val="16"/>
              </w:rPr>
            </w:pPr>
          </w:p>
        </w:tc>
      </w:tr>
      <w:tr w:rsidR="00977803" w:rsidRPr="00582C6B" w14:paraId="0230CD54" w14:textId="77777777" w:rsidTr="00977803">
        <w:trPr>
          <w:cantSplit/>
          <w:trHeight w:val="864"/>
        </w:trPr>
        <w:tc>
          <w:tcPr>
            <w:tcW w:w="1443" w:type="dxa"/>
            <w:vAlign w:val="center"/>
          </w:tcPr>
          <w:p w14:paraId="254C0C4A" w14:textId="77777777" w:rsidR="00977803" w:rsidRDefault="00BA57E8" w:rsidP="0097780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27 Nisan</w:t>
            </w:r>
          </w:p>
          <w:p w14:paraId="4F4D1EB1" w14:textId="7681BCF2" w:rsidR="00BA57E8" w:rsidRDefault="00BA57E8" w:rsidP="0097780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 Nisan</w:t>
            </w:r>
          </w:p>
        </w:tc>
        <w:tc>
          <w:tcPr>
            <w:tcW w:w="563" w:type="dxa"/>
            <w:vAlign w:val="center"/>
          </w:tcPr>
          <w:p w14:paraId="5C9F4E75" w14:textId="47550D4C" w:rsidR="00977803" w:rsidRDefault="00BA57E8" w:rsidP="0097780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1661" w:type="dxa"/>
            <w:vAlign w:val="center"/>
          </w:tcPr>
          <w:p w14:paraId="6691B665" w14:textId="77777777" w:rsidR="00977803" w:rsidRPr="00977803" w:rsidRDefault="00977803" w:rsidP="00977803">
            <w:pPr>
              <w:rPr>
                <w:rFonts w:ascii="Times New Roman" w:hAnsi="Times New Roman" w:cs="Times New Roman"/>
                <w:b/>
                <w:color w:val="FF0000"/>
                <w:sz w:val="16"/>
                <w:szCs w:val="16"/>
                <w:u w:val="single"/>
              </w:rPr>
            </w:pPr>
          </w:p>
        </w:tc>
        <w:tc>
          <w:tcPr>
            <w:tcW w:w="5141" w:type="dxa"/>
          </w:tcPr>
          <w:p w14:paraId="7F0F1D00" w14:textId="5A8BB8A8" w:rsidR="00977803" w:rsidRPr="00582C6B" w:rsidRDefault="00BA57E8" w:rsidP="00977803">
            <w:pPr>
              <w:rPr>
                <w:rFonts w:ascii="Times New Roman" w:hAnsi="Times New Roman" w:cs="Times New Roman"/>
                <w:sz w:val="16"/>
                <w:szCs w:val="16"/>
              </w:rPr>
            </w:pPr>
            <w:r w:rsidRPr="00BA57E8">
              <w:rPr>
                <w:rFonts w:ascii="Times New Roman" w:hAnsi="Times New Roman" w:cs="Times New Roman"/>
                <w:color w:val="FF0000"/>
                <w:sz w:val="32"/>
                <w:szCs w:val="32"/>
              </w:rPr>
              <w:t>OKUL TEMELLİ PLANLAMA</w:t>
            </w:r>
          </w:p>
        </w:tc>
        <w:tc>
          <w:tcPr>
            <w:tcW w:w="1668" w:type="dxa"/>
            <w:vMerge/>
          </w:tcPr>
          <w:p w14:paraId="01D880D1" w14:textId="77777777" w:rsidR="00977803" w:rsidRPr="00582C6B" w:rsidRDefault="00977803" w:rsidP="00977803">
            <w:pPr>
              <w:rPr>
                <w:rFonts w:ascii="Times New Roman" w:hAnsi="Times New Roman" w:cs="Times New Roman"/>
                <w:color w:val="000000" w:themeColor="text1"/>
                <w:sz w:val="16"/>
                <w:szCs w:val="16"/>
              </w:rPr>
            </w:pPr>
          </w:p>
        </w:tc>
        <w:tc>
          <w:tcPr>
            <w:tcW w:w="1650" w:type="dxa"/>
            <w:vMerge/>
          </w:tcPr>
          <w:p w14:paraId="69D2701F" w14:textId="77777777" w:rsidR="00977803" w:rsidRPr="00582C6B" w:rsidRDefault="00977803" w:rsidP="00977803">
            <w:pPr>
              <w:rPr>
                <w:rFonts w:ascii="Times New Roman" w:hAnsi="Times New Roman" w:cs="Times New Roman"/>
                <w:b/>
                <w:color w:val="FF0000"/>
                <w:sz w:val="16"/>
                <w:szCs w:val="16"/>
              </w:rPr>
            </w:pPr>
          </w:p>
        </w:tc>
        <w:tc>
          <w:tcPr>
            <w:tcW w:w="3037" w:type="dxa"/>
            <w:vMerge/>
          </w:tcPr>
          <w:p w14:paraId="492436D2" w14:textId="77777777" w:rsidR="00977803" w:rsidRPr="00582C6B" w:rsidRDefault="00977803" w:rsidP="00977803">
            <w:pPr>
              <w:rPr>
                <w:rFonts w:ascii="Times New Roman" w:eastAsia="Times New Roman" w:hAnsi="Times New Roman" w:cs="Times New Roman"/>
                <w:b/>
                <w:bCs/>
                <w:color w:val="FF0000"/>
                <w:sz w:val="16"/>
                <w:szCs w:val="16"/>
                <w:lang w:eastAsia="tr-TR"/>
              </w:rPr>
            </w:pPr>
          </w:p>
        </w:tc>
        <w:tc>
          <w:tcPr>
            <w:tcW w:w="992" w:type="dxa"/>
            <w:vMerge/>
          </w:tcPr>
          <w:p w14:paraId="0D57F3CE" w14:textId="77777777" w:rsidR="00977803" w:rsidRPr="00582C6B" w:rsidRDefault="00977803" w:rsidP="00977803">
            <w:pPr>
              <w:jc w:val="center"/>
              <w:rPr>
                <w:rFonts w:ascii="Times New Roman" w:hAnsi="Times New Roman" w:cs="Times New Roman"/>
                <w:color w:val="000000" w:themeColor="text1"/>
                <w:sz w:val="16"/>
                <w:szCs w:val="16"/>
              </w:rPr>
            </w:pPr>
          </w:p>
        </w:tc>
      </w:tr>
    </w:tbl>
    <w:p w14:paraId="7084FF4E" w14:textId="5344B972" w:rsidR="00E52027" w:rsidRPr="00582C6B" w:rsidRDefault="00356868" w:rsidP="00582C6B">
      <w:pPr>
        <w:tabs>
          <w:tab w:val="left" w:pos="7344"/>
        </w:tabs>
        <w:spacing w:after="0" w:line="240" w:lineRule="auto"/>
        <w:rPr>
          <w:rFonts w:ascii="Times New Roman" w:eastAsia="Times New Roman" w:hAnsi="Times New Roman" w:cs="Times New Roman"/>
          <w:b/>
          <w:bCs/>
          <w:sz w:val="16"/>
          <w:szCs w:val="16"/>
          <w:lang w:eastAsia="tr-TR"/>
        </w:rPr>
      </w:pPr>
      <w:r w:rsidRPr="00582C6B">
        <w:rPr>
          <w:rFonts w:ascii="Times New Roman" w:hAnsi="Times New Roman" w:cs="Times New Roman"/>
          <w:sz w:val="16"/>
          <w:szCs w:val="16"/>
        </w:rPr>
        <w:t xml:space="preserve">    </w:t>
      </w:r>
    </w:p>
    <w:p w14:paraId="5E545C98" w14:textId="4C62DFF5" w:rsidR="007C67D5" w:rsidRDefault="00AA2965" w:rsidP="00DB7557">
      <w:pPr>
        <w:tabs>
          <w:tab w:val="left" w:pos="7344"/>
        </w:tabs>
        <w:spacing w:after="0" w:line="240" w:lineRule="auto"/>
        <w:rPr>
          <w:rFonts w:ascii="Times New Roman" w:hAnsi="Times New Roman" w:cs="Times New Roman"/>
          <w:sz w:val="16"/>
          <w:szCs w:val="16"/>
        </w:rPr>
      </w:pPr>
      <w:r w:rsidRPr="00582C6B">
        <w:rPr>
          <w:rFonts w:ascii="Times New Roman" w:hAnsi="Times New Roman" w:cs="Times New Roman"/>
          <w:sz w:val="16"/>
          <w:szCs w:val="16"/>
        </w:rPr>
        <w:t xml:space="preserve">     </w:t>
      </w:r>
    </w:p>
    <w:p w14:paraId="0FC7F6BB" w14:textId="77777777" w:rsidR="00977803" w:rsidRDefault="00977803" w:rsidP="00DB7557">
      <w:pPr>
        <w:tabs>
          <w:tab w:val="left" w:pos="7344"/>
        </w:tabs>
        <w:spacing w:after="0" w:line="240" w:lineRule="auto"/>
        <w:rPr>
          <w:rFonts w:ascii="Times New Roman" w:eastAsia="Times New Roman" w:hAnsi="Times New Roman" w:cs="Times New Roman"/>
          <w:b/>
          <w:bCs/>
          <w:sz w:val="16"/>
          <w:szCs w:val="16"/>
          <w:lang w:eastAsia="tr-TR"/>
        </w:rPr>
      </w:pPr>
    </w:p>
    <w:p w14:paraId="0C178BF3" w14:textId="77777777" w:rsidR="00977803" w:rsidRDefault="00977803" w:rsidP="00DB7557">
      <w:pPr>
        <w:tabs>
          <w:tab w:val="left" w:pos="7344"/>
        </w:tabs>
        <w:spacing w:after="0" w:line="240" w:lineRule="auto"/>
        <w:rPr>
          <w:rFonts w:ascii="Times New Roman" w:eastAsia="Times New Roman" w:hAnsi="Times New Roman" w:cs="Times New Roman"/>
          <w:b/>
          <w:bCs/>
          <w:sz w:val="16"/>
          <w:szCs w:val="16"/>
          <w:lang w:eastAsia="tr-TR"/>
        </w:rPr>
      </w:pPr>
    </w:p>
    <w:p w14:paraId="12D0CAC2" w14:textId="77777777" w:rsidR="00977803" w:rsidRPr="00582C6B" w:rsidRDefault="00977803" w:rsidP="00DB7557">
      <w:pPr>
        <w:tabs>
          <w:tab w:val="left" w:pos="7344"/>
        </w:tabs>
        <w:spacing w:after="0" w:line="240" w:lineRule="auto"/>
        <w:rPr>
          <w:rFonts w:ascii="Times New Roman" w:eastAsia="Times New Roman" w:hAnsi="Times New Roman" w:cs="Times New Roman"/>
          <w:b/>
          <w:bCs/>
          <w:sz w:val="16"/>
          <w:szCs w:val="16"/>
          <w:lang w:eastAsia="tr-TR"/>
        </w:rPr>
      </w:pPr>
    </w:p>
    <w:tbl>
      <w:tblPr>
        <w:tblStyle w:val="TabloKlavuzu"/>
        <w:tblpPr w:leftFromText="142" w:rightFromText="142" w:vertAnchor="text" w:horzAnchor="margin" w:tblpY="50"/>
        <w:tblOverlap w:val="never"/>
        <w:tblW w:w="16155" w:type="dxa"/>
        <w:tblCellMar>
          <w:left w:w="28" w:type="dxa"/>
          <w:right w:w="0" w:type="dxa"/>
        </w:tblCellMar>
        <w:tblLook w:val="04A0" w:firstRow="1" w:lastRow="0" w:firstColumn="1" w:lastColumn="0" w:noHBand="0" w:noVBand="1"/>
      </w:tblPr>
      <w:tblGrid>
        <w:gridCol w:w="1425"/>
        <w:gridCol w:w="562"/>
        <w:gridCol w:w="1650"/>
        <w:gridCol w:w="5058"/>
        <w:gridCol w:w="1664"/>
        <w:gridCol w:w="1640"/>
        <w:gridCol w:w="3164"/>
        <w:gridCol w:w="992"/>
      </w:tblGrid>
      <w:tr w:rsidR="00C45D85" w:rsidRPr="00582C6B" w14:paraId="55D6B4E8" w14:textId="77777777" w:rsidTr="00FC1B9D">
        <w:trPr>
          <w:trHeight w:val="231"/>
        </w:trPr>
        <w:tc>
          <w:tcPr>
            <w:tcW w:w="1987" w:type="dxa"/>
            <w:gridSpan w:val="2"/>
            <w:shd w:val="clear" w:color="auto" w:fill="D9D9D9" w:themeFill="background1" w:themeFillShade="D9"/>
            <w:vAlign w:val="center"/>
          </w:tcPr>
          <w:p w14:paraId="4C33FD9B" w14:textId="77777777" w:rsidR="00C45D85" w:rsidRPr="00582C6B" w:rsidRDefault="00C45D85" w:rsidP="00FC1B9D">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lastRenderedPageBreak/>
              <w:t>SÜRE</w:t>
            </w:r>
          </w:p>
        </w:tc>
        <w:tc>
          <w:tcPr>
            <w:tcW w:w="1650" w:type="dxa"/>
            <w:vMerge w:val="restart"/>
            <w:shd w:val="clear" w:color="auto" w:fill="D9D9D9" w:themeFill="background1" w:themeFillShade="D9"/>
            <w:vAlign w:val="center"/>
          </w:tcPr>
          <w:p w14:paraId="768ADB69" w14:textId="77777777" w:rsidR="00C45D85" w:rsidRDefault="00C45D85" w:rsidP="00FC1B9D">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ÜNİTE/TEMA İÇERİK ÇERÇEVESİ</w:t>
            </w:r>
          </w:p>
          <w:p w14:paraId="481031A5" w14:textId="77777777" w:rsidR="00FC1B9D" w:rsidRPr="00582C6B" w:rsidRDefault="00FC1B9D" w:rsidP="00FC1B9D">
            <w:pPr>
              <w:jc w:val="center"/>
              <w:rPr>
                <w:rFonts w:ascii="Times New Roman" w:hAnsi="Times New Roman" w:cs="Times New Roman"/>
                <w:color w:val="00B0F0"/>
                <w:sz w:val="16"/>
                <w:szCs w:val="16"/>
              </w:rPr>
            </w:pPr>
            <w:r w:rsidRPr="00582C6B">
              <w:rPr>
                <w:rFonts w:ascii="Times New Roman" w:hAnsi="Times New Roman" w:cs="Times New Roman"/>
                <w:color w:val="00B0F0"/>
                <w:sz w:val="16"/>
                <w:szCs w:val="16"/>
              </w:rPr>
              <w:t>4. TEMA: FİZİKSEL AKTİVİTEYE KATILIYORUM SAĞLIKLI BÜYÜYORUM</w:t>
            </w:r>
          </w:p>
          <w:p w14:paraId="019513B5" w14:textId="3DD02E3E" w:rsidR="00FC1B9D" w:rsidRPr="00582C6B" w:rsidRDefault="00FC1B9D" w:rsidP="00FC1B9D">
            <w:pPr>
              <w:jc w:val="center"/>
              <w:rPr>
                <w:rFonts w:ascii="Times New Roman" w:hAnsi="Times New Roman" w:cs="Times New Roman"/>
                <w:b/>
                <w:color w:val="000000" w:themeColor="text1"/>
                <w:sz w:val="16"/>
                <w:szCs w:val="16"/>
              </w:rPr>
            </w:pPr>
          </w:p>
        </w:tc>
        <w:tc>
          <w:tcPr>
            <w:tcW w:w="5058" w:type="dxa"/>
            <w:vMerge w:val="restart"/>
            <w:shd w:val="clear" w:color="auto" w:fill="D9D9D9" w:themeFill="background1" w:themeFillShade="D9"/>
            <w:vAlign w:val="center"/>
          </w:tcPr>
          <w:p w14:paraId="4F21A58D" w14:textId="6425CF74" w:rsidR="00C45D85" w:rsidRPr="00582C6B" w:rsidRDefault="00C45D85" w:rsidP="00FC1B9D">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ÖĞRENME ÇIKTILARI/SÜREÇ BİLEŞENLERİ</w:t>
            </w:r>
          </w:p>
        </w:tc>
        <w:tc>
          <w:tcPr>
            <w:tcW w:w="1664" w:type="dxa"/>
            <w:shd w:val="clear" w:color="auto" w:fill="D9D9D9" w:themeFill="background1" w:themeFillShade="D9"/>
            <w:vAlign w:val="center"/>
          </w:tcPr>
          <w:p w14:paraId="58D8DECD" w14:textId="77777777" w:rsidR="00C45D85" w:rsidRPr="00582C6B" w:rsidRDefault="00C45D85" w:rsidP="00FC1B9D">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ÖĞRENME KANITLARI</w:t>
            </w:r>
          </w:p>
        </w:tc>
        <w:tc>
          <w:tcPr>
            <w:tcW w:w="1640" w:type="dxa"/>
            <w:vMerge w:val="restart"/>
            <w:shd w:val="clear" w:color="auto" w:fill="D9D9D9" w:themeFill="background1" w:themeFillShade="D9"/>
            <w:vAlign w:val="center"/>
          </w:tcPr>
          <w:p w14:paraId="12E835D8" w14:textId="77777777" w:rsidR="00C45D85" w:rsidRPr="00582C6B" w:rsidRDefault="00C45D85" w:rsidP="00FC1B9D">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PROGRAMLAR ARASI BİLEŞENLER</w:t>
            </w:r>
          </w:p>
        </w:tc>
        <w:tc>
          <w:tcPr>
            <w:tcW w:w="3164" w:type="dxa"/>
            <w:vMerge w:val="restart"/>
            <w:shd w:val="clear" w:color="auto" w:fill="D9D9D9" w:themeFill="background1" w:themeFillShade="D9"/>
            <w:vAlign w:val="center"/>
          </w:tcPr>
          <w:p w14:paraId="71664B00" w14:textId="77777777" w:rsidR="00C45D85" w:rsidRPr="00582C6B" w:rsidRDefault="00C45D85" w:rsidP="00FC1B9D">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FARKLILAŞTIRMA</w:t>
            </w:r>
          </w:p>
        </w:tc>
        <w:tc>
          <w:tcPr>
            <w:tcW w:w="992" w:type="dxa"/>
            <w:vMerge w:val="restart"/>
            <w:shd w:val="clear" w:color="auto" w:fill="D9D9D9" w:themeFill="background1" w:themeFillShade="D9"/>
            <w:vAlign w:val="center"/>
          </w:tcPr>
          <w:p w14:paraId="7C582D4B" w14:textId="77777777" w:rsidR="00C45D85" w:rsidRPr="00582C6B" w:rsidRDefault="00C45D85" w:rsidP="00FC1B9D">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BELİRLİ GÜN VE HAFTALAR</w:t>
            </w:r>
          </w:p>
          <w:p w14:paraId="5DCE7E78" w14:textId="77777777" w:rsidR="00C45D85" w:rsidRPr="00582C6B" w:rsidRDefault="00C45D85" w:rsidP="00FC1B9D">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OKUL TEMELLİ PLANLAMA</w:t>
            </w:r>
          </w:p>
        </w:tc>
      </w:tr>
      <w:tr w:rsidR="00C45D85" w:rsidRPr="00582C6B" w14:paraId="15656EA3" w14:textId="77777777" w:rsidTr="00FC1B9D">
        <w:trPr>
          <w:trHeight w:val="255"/>
        </w:trPr>
        <w:tc>
          <w:tcPr>
            <w:tcW w:w="1425" w:type="dxa"/>
            <w:shd w:val="clear" w:color="auto" w:fill="D9D9D9" w:themeFill="background1" w:themeFillShade="D9"/>
            <w:vAlign w:val="center"/>
          </w:tcPr>
          <w:p w14:paraId="28E71707" w14:textId="77777777" w:rsidR="00C45D85" w:rsidRPr="00582C6B" w:rsidRDefault="00C45D85" w:rsidP="00FC1B9D">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AY</w:t>
            </w:r>
          </w:p>
          <w:p w14:paraId="446B2CDA" w14:textId="77777777" w:rsidR="00C45D85" w:rsidRPr="00582C6B" w:rsidRDefault="00C45D85" w:rsidP="00FC1B9D">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HAFTA</w:t>
            </w:r>
          </w:p>
        </w:tc>
        <w:tc>
          <w:tcPr>
            <w:tcW w:w="562" w:type="dxa"/>
            <w:shd w:val="clear" w:color="auto" w:fill="D9D9D9" w:themeFill="background1" w:themeFillShade="D9"/>
            <w:vAlign w:val="center"/>
          </w:tcPr>
          <w:p w14:paraId="5EA481B5" w14:textId="77777777" w:rsidR="00C45D85" w:rsidRPr="00582C6B" w:rsidRDefault="00C45D85" w:rsidP="00FC1B9D">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DERS</w:t>
            </w:r>
          </w:p>
        </w:tc>
        <w:tc>
          <w:tcPr>
            <w:tcW w:w="1650" w:type="dxa"/>
            <w:vMerge/>
            <w:shd w:val="clear" w:color="auto" w:fill="D9D9D9" w:themeFill="background1" w:themeFillShade="D9"/>
            <w:vAlign w:val="center"/>
          </w:tcPr>
          <w:p w14:paraId="6810E6C6" w14:textId="77777777" w:rsidR="00C45D85" w:rsidRPr="00582C6B" w:rsidRDefault="00C45D85" w:rsidP="00FC1B9D">
            <w:pPr>
              <w:jc w:val="center"/>
              <w:rPr>
                <w:rFonts w:ascii="Times New Roman" w:hAnsi="Times New Roman" w:cs="Times New Roman"/>
                <w:b/>
                <w:color w:val="000000" w:themeColor="text1"/>
                <w:sz w:val="16"/>
                <w:szCs w:val="16"/>
              </w:rPr>
            </w:pPr>
          </w:p>
        </w:tc>
        <w:tc>
          <w:tcPr>
            <w:tcW w:w="5058" w:type="dxa"/>
            <w:vMerge/>
            <w:shd w:val="clear" w:color="auto" w:fill="D9D9D9" w:themeFill="background1" w:themeFillShade="D9"/>
            <w:vAlign w:val="center"/>
          </w:tcPr>
          <w:p w14:paraId="184C9A9B" w14:textId="5978E318" w:rsidR="00C45D85" w:rsidRPr="00582C6B" w:rsidRDefault="00C45D85" w:rsidP="00FC1B9D">
            <w:pPr>
              <w:jc w:val="center"/>
              <w:rPr>
                <w:rFonts w:ascii="Times New Roman" w:hAnsi="Times New Roman" w:cs="Times New Roman"/>
                <w:b/>
                <w:color w:val="000000" w:themeColor="text1"/>
                <w:sz w:val="16"/>
                <w:szCs w:val="16"/>
              </w:rPr>
            </w:pPr>
          </w:p>
        </w:tc>
        <w:tc>
          <w:tcPr>
            <w:tcW w:w="1664" w:type="dxa"/>
            <w:shd w:val="clear" w:color="auto" w:fill="D9D9D9" w:themeFill="background1" w:themeFillShade="D9"/>
            <w:vAlign w:val="center"/>
          </w:tcPr>
          <w:p w14:paraId="4DD3D871" w14:textId="77777777" w:rsidR="00C45D85" w:rsidRPr="00582C6B" w:rsidRDefault="00C45D85" w:rsidP="00FC1B9D">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ÖLÇME DEĞERLENDİRME</w:t>
            </w:r>
          </w:p>
        </w:tc>
        <w:tc>
          <w:tcPr>
            <w:tcW w:w="1640" w:type="dxa"/>
            <w:vMerge/>
            <w:vAlign w:val="center"/>
          </w:tcPr>
          <w:p w14:paraId="5323405D" w14:textId="77777777" w:rsidR="00C45D85" w:rsidRPr="00582C6B" w:rsidRDefault="00C45D85" w:rsidP="00FC1B9D">
            <w:pPr>
              <w:jc w:val="center"/>
              <w:rPr>
                <w:rFonts w:ascii="Times New Roman" w:hAnsi="Times New Roman" w:cs="Times New Roman"/>
                <w:color w:val="000000" w:themeColor="text1"/>
                <w:sz w:val="16"/>
                <w:szCs w:val="16"/>
              </w:rPr>
            </w:pPr>
          </w:p>
        </w:tc>
        <w:tc>
          <w:tcPr>
            <w:tcW w:w="3164" w:type="dxa"/>
            <w:vMerge/>
            <w:vAlign w:val="center"/>
          </w:tcPr>
          <w:p w14:paraId="0A691D69" w14:textId="77777777" w:rsidR="00C45D85" w:rsidRPr="00582C6B" w:rsidRDefault="00C45D85" w:rsidP="00FC1B9D">
            <w:pPr>
              <w:jc w:val="center"/>
              <w:rPr>
                <w:rFonts w:ascii="Times New Roman" w:hAnsi="Times New Roman" w:cs="Times New Roman"/>
                <w:color w:val="000000" w:themeColor="text1"/>
                <w:sz w:val="16"/>
                <w:szCs w:val="16"/>
              </w:rPr>
            </w:pPr>
          </w:p>
        </w:tc>
        <w:tc>
          <w:tcPr>
            <w:tcW w:w="992" w:type="dxa"/>
            <w:vMerge/>
          </w:tcPr>
          <w:p w14:paraId="7D99EEA7" w14:textId="77777777" w:rsidR="00C45D85" w:rsidRPr="00582C6B" w:rsidRDefault="00C45D85" w:rsidP="00FC1B9D">
            <w:pPr>
              <w:jc w:val="center"/>
              <w:rPr>
                <w:rFonts w:ascii="Times New Roman" w:hAnsi="Times New Roman" w:cs="Times New Roman"/>
                <w:color w:val="000000" w:themeColor="text1"/>
                <w:sz w:val="16"/>
                <w:szCs w:val="16"/>
              </w:rPr>
            </w:pPr>
          </w:p>
        </w:tc>
      </w:tr>
      <w:tr w:rsidR="00FC1B9D" w:rsidRPr="00582C6B" w14:paraId="07CF9C6B" w14:textId="77777777" w:rsidTr="00BA57E8">
        <w:trPr>
          <w:cantSplit/>
          <w:trHeight w:val="1781"/>
        </w:trPr>
        <w:tc>
          <w:tcPr>
            <w:tcW w:w="1425" w:type="dxa"/>
            <w:tcBorders>
              <w:bottom w:val="single" w:sz="4" w:space="0" w:color="auto"/>
            </w:tcBorders>
            <w:vAlign w:val="center"/>
          </w:tcPr>
          <w:p w14:paraId="0CFFBB03" w14:textId="77777777" w:rsidR="00FC1B9D" w:rsidRDefault="00FC1B9D" w:rsidP="00FC1B9D">
            <w:pPr>
              <w:jc w:val="center"/>
              <w:rPr>
                <w:rFonts w:ascii="Times New Roman" w:hAnsi="Times New Roman" w:cs="Times New Roman"/>
                <w:color w:val="000000" w:themeColor="text1"/>
                <w:sz w:val="16"/>
                <w:szCs w:val="16"/>
              </w:rPr>
            </w:pPr>
          </w:p>
          <w:p w14:paraId="4FCED038" w14:textId="24A951F6" w:rsidR="00FC1B9D" w:rsidRPr="008759A3" w:rsidRDefault="00FC1B9D" w:rsidP="00FC1B9D">
            <w:pPr>
              <w:jc w:val="center"/>
              <w:rPr>
                <w:rFonts w:ascii="Times New Roman" w:hAnsi="Times New Roman" w:cs="Times New Roman"/>
                <w:color w:val="FF0000"/>
                <w:sz w:val="16"/>
                <w:szCs w:val="16"/>
              </w:rPr>
            </w:pPr>
            <w:r w:rsidRPr="008759A3">
              <w:rPr>
                <w:rFonts w:ascii="Times New Roman" w:hAnsi="Times New Roman" w:cs="Times New Roman"/>
                <w:color w:val="FF0000"/>
                <w:sz w:val="16"/>
                <w:szCs w:val="16"/>
              </w:rPr>
              <w:t>2</w:t>
            </w:r>
            <w:r w:rsidR="00BA57E8" w:rsidRPr="008759A3">
              <w:rPr>
                <w:rFonts w:ascii="Times New Roman" w:hAnsi="Times New Roman" w:cs="Times New Roman"/>
                <w:color w:val="FF0000"/>
                <w:sz w:val="16"/>
                <w:szCs w:val="16"/>
              </w:rPr>
              <w:t>9</w:t>
            </w:r>
            <w:r w:rsidRPr="008759A3">
              <w:rPr>
                <w:rFonts w:ascii="Times New Roman" w:hAnsi="Times New Roman" w:cs="Times New Roman"/>
                <w:color w:val="FF0000"/>
                <w:sz w:val="16"/>
                <w:szCs w:val="16"/>
              </w:rPr>
              <w:t xml:space="preserve"> Nisan</w:t>
            </w:r>
          </w:p>
          <w:p w14:paraId="48A9539F" w14:textId="468786A8" w:rsidR="00FC1B9D" w:rsidRPr="008759A3" w:rsidRDefault="00BA57E8" w:rsidP="00FC1B9D">
            <w:pPr>
              <w:jc w:val="center"/>
              <w:rPr>
                <w:rFonts w:ascii="Times New Roman" w:hAnsi="Times New Roman" w:cs="Times New Roman"/>
                <w:color w:val="FF0000"/>
                <w:sz w:val="16"/>
                <w:szCs w:val="16"/>
              </w:rPr>
            </w:pPr>
            <w:r w:rsidRPr="008759A3">
              <w:rPr>
                <w:rFonts w:ascii="Times New Roman" w:hAnsi="Times New Roman" w:cs="Times New Roman"/>
                <w:color w:val="FF0000"/>
                <w:sz w:val="16"/>
                <w:szCs w:val="16"/>
              </w:rPr>
              <w:t>21</w:t>
            </w:r>
            <w:r w:rsidR="00FC1B9D" w:rsidRPr="008759A3">
              <w:rPr>
                <w:rFonts w:ascii="Times New Roman" w:hAnsi="Times New Roman" w:cs="Times New Roman"/>
                <w:color w:val="FF0000"/>
                <w:sz w:val="16"/>
                <w:szCs w:val="16"/>
              </w:rPr>
              <w:t xml:space="preserve"> Mayıs</w:t>
            </w:r>
          </w:p>
          <w:p w14:paraId="05F37848" w14:textId="77777777" w:rsidR="00BA57E8" w:rsidRDefault="00BA57E8" w:rsidP="00FC1B9D">
            <w:pPr>
              <w:jc w:val="center"/>
              <w:rPr>
                <w:rFonts w:ascii="Times New Roman" w:hAnsi="Times New Roman" w:cs="Times New Roman"/>
                <w:color w:val="000000" w:themeColor="text1"/>
                <w:sz w:val="16"/>
                <w:szCs w:val="16"/>
              </w:rPr>
            </w:pPr>
          </w:p>
          <w:p w14:paraId="64A5F1E4" w14:textId="37412860" w:rsidR="00FC1B9D" w:rsidRDefault="00BA57E8" w:rsidP="00FC1B9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w:t>
            </w:r>
            <w:r w:rsidR="00FC1B9D">
              <w:rPr>
                <w:rFonts w:ascii="Times New Roman" w:hAnsi="Times New Roman" w:cs="Times New Roman"/>
                <w:color w:val="000000" w:themeColor="text1"/>
                <w:sz w:val="16"/>
                <w:szCs w:val="16"/>
              </w:rPr>
              <w:t>.HAFTA</w:t>
            </w:r>
          </w:p>
          <w:p w14:paraId="78B971D9" w14:textId="4FF3BCB3" w:rsidR="00FC1B9D" w:rsidRPr="00582C6B" w:rsidRDefault="00FC1B9D" w:rsidP="00FC1B9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r w:rsidR="00BA57E8">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.HAFTA</w:t>
            </w:r>
          </w:p>
        </w:tc>
        <w:tc>
          <w:tcPr>
            <w:tcW w:w="562" w:type="dxa"/>
            <w:tcBorders>
              <w:bottom w:val="single" w:sz="4" w:space="0" w:color="auto"/>
            </w:tcBorders>
            <w:vAlign w:val="center"/>
          </w:tcPr>
          <w:p w14:paraId="7D518298" w14:textId="7AF773C2" w:rsidR="00FC1B9D" w:rsidRPr="00582C6B" w:rsidRDefault="00FC1B9D" w:rsidP="00FC1B9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1650" w:type="dxa"/>
            <w:tcBorders>
              <w:bottom w:val="single" w:sz="4" w:space="0" w:color="auto"/>
            </w:tcBorders>
            <w:vAlign w:val="center"/>
          </w:tcPr>
          <w:p w14:paraId="2E4F3E10" w14:textId="77777777" w:rsidR="00FC1B9D" w:rsidRPr="00977803" w:rsidRDefault="00FC1B9D" w:rsidP="00977803">
            <w:pPr>
              <w:rPr>
                <w:rFonts w:ascii="Times New Roman" w:hAnsi="Times New Roman" w:cs="Times New Roman"/>
                <w:color w:val="FF0000"/>
                <w:sz w:val="16"/>
                <w:szCs w:val="16"/>
              </w:rPr>
            </w:pPr>
          </w:p>
          <w:p w14:paraId="310CB82A" w14:textId="77777777" w:rsidR="00FC1B9D" w:rsidRPr="00977803" w:rsidRDefault="00FC1B9D" w:rsidP="00977803">
            <w:pPr>
              <w:rPr>
                <w:rFonts w:ascii="Times New Roman" w:hAnsi="Times New Roman" w:cs="Times New Roman"/>
                <w:b/>
                <w:color w:val="FF0000"/>
                <w:sz w:val="16"/>
                <w:szCs w:val="16"/>
                <w:u w:val="single"/>
              </w:rPr>
            </w:pPr>
            <w:r w:rsidRPr="00977803">
              <w:rPr>
                <w:rFonts w:ascii="Times New Roman" w:hAnsi="Times New Roman" w:cs="Times New Roman"/>
                <w:b/>
                <w:color w:val="FF0000"/>
                <w:sz w:val="16"/>
                <w:szCs w:val="16"/>
                <w:u w:val="single"/>
              </w:rPr>
              <w:t>İçerik Çerçevesi</w:t>
            </w:r>
          </w:p>
          <w:p w14:paraId="73119361" w14:textId="77777777" w:rsidR="00FC1B9D" w:rsidRPr="00977803" w:rsidRDefault="00FC1B9D" w:rsidP="00977803">
            <w:pPr>
              <w:autoSpaceDE w:val="0"/>
              <w:autoSpaceDN w:val="0"/>
              <w:adjustRightInd w:val="0"/>
              <w:rPr>
                <w:rFonts w:ascii="Times New Roman" w:hAnsi="Times New Roman" w:cs="Times New Roman"/>
                <w:color w:val="FF0000"/>
                <w:sz w:val="16"/>
                <w:szCs w:val="16"/>
              </w:rPr>
            </w:pPr>
            <w:r w:rsidRPr="00977803">
              <w:rPr>
                <w:rFonts w:ascii="Times New Roman" w:hAnsi="Times New Roman" w:cs="Times New Roman"/>
                <w:color w:val="FF0000"/>
                <w:sz w:val="16"/>
                <w:szCs w:val="16"/>
              </w:rPr>
              <w:t>Fiziksel Aktivite ve Sağlık İlişkisi</w:t>
            </w:r>
          </w:p>
          <w:p w14:paraId="7DF08973" w14:textId="77777777" w:rsidR="00FC1B9D" w:rsidRPr="00977803" w:rsidRDefault="00FC1B9D" w:rsidP="00977803">
            <w:pPr>
              <w:rPr>
                <w:rFonts w:ascii="Times New Roman" w:hAnsi="Times New Roman" w:cs="Times New Roman"/>
                <w:b/>
                <w:color w:val="FF0000"/>
                <w:sz w:val="16"/>
                <w:szCs w:val="16"/>
                <w:u w:val="single"/>
              </w:rPr>
            </w:pPr>
          </w:p>
          <w:p w14:paraId="0FD5E9C1" w14:textId="77777777" w:rsidR="00FC1B9D" w:rsidRPr="00977803" w:rsidRDefault="00FC1B9D" w:rsidP="00977803">
            <w:pPr>
              <w:rPr>
                <w:rFonts w:ascii="Times New Roman" w:hAnsi="Times New Roman" w:cs="Times New Roman"/>
                <w:b/>
                <w:color w:val="FF0000"/>
                <w:sz w:val="16"/>
                <w:szCs w:val="16"/>
                <w:u w:val="single"/>
              </w:rPr>
            </w:pPr>
          </w:p>
          <w:p w14:paraId="5F60A28F" w14:textId="304D735D" w:rsidR="00FC1B9D" w:rsidRPr="00977803" w:rsidRDefault="00FC1B9D" w:rsidP="00977803">
            <w:pPr>
              <w:rPr>
                <w:rFonts w:ascii="Times New Roman" w:hAnsi="Times New Roman" w:cs="Times New Roman"/>
                <w:color w:val="FF0000"/>
                <w:sz w:val="16"/>
                <w:szCs w:val="16"/>
              </w:rPr>
            </w:pPr>
          </w:p>
        </w:tc>
        <w:tc>
          <w:tcPr>
            <w:tcW w:w="5058" w:type="dxa"/>
          </w:tcPr>
          <w:p w14:paraId="0489CD60" w14:textId="77777777" w:rsidR="00FC1B9D" w:rsidRPr="00582C6B" w:rsidRDefault="00FC1B9D" w:rsidP="00FC1B9D">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BEO.1.4.1. Fiziksel aktivite ve sağlık ilişkisini fark edebilme</w:t>
            </w:r>
          </w:p>
          <w:p w14:paraId="34FC8C3D" w14:textId="264F8A42" w:rsidR="00FC1B9D" w:rsidRPr="00582C6B" w:rsidRDefault="00FC1B9D" w:rsidP="00FC1B9D">
            <w:pPr>
              <w:rPr>
                <w:rFonts w:ascii="Times New Roman" w:hAnsi="Times New Roman" w:cs="Times New Roman"/>
                <w:color w:val="000000" w:themeColor="text1"/>
                <w:sz w:val="16"/>
                <w:szCs w:val="16"/>
              </w:rPr>
            </w:pPr>
          </w:p>
        </w:tc>
        <w:tc>
          <w:tcPr>
            <w:tcW w:w="1664" w:type="dxa"/>
            <w:vMerge w:val="restart"/>
            <w:tcBorders>
              <w:bottom w:val="single" w:sz="4" w:space="0" w:color="auto"/>
            </w:tcBorders>
          </w:tcPr>
          <w:p w14:paraId="7516FAD9" w14:textId="77777777" w:rsidR="00FC1B9D" w:rsidRPr="00582C6B" w:rsidRDefault="00FC1B9D" w:rsidP="00FC1B9D">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Öğrenme çıktıları kontrol listesi kullanılarak değerlendirilebilir.</w:t>
            </w:r>
          </w:p>
          <w:p w14:paraId="0DA25517" w14:textId="77777777" w:rsidR="00FC1B9D" w:rsidRPr="00582C6B" w:rsidRDefault="00FC1B9D" w:rsidP="00FC1B9D">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Öğrencilerin kendi fiziksel aktivite planlarını uygulamaları için bir fiziksel aktivite çarkı tasarlama</w:t>
            </w:r>
          </w:p>
          <w:p w14:paraId="27A70961" w14:textId="77777777" w:rsidR="00FC1B9D" w:rsidRPr="00582C6B" w:rsidRDefault="00FC1B9D" w:rsidP="00FC1B9D">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performans</w:t>
            </w:r>
            <w:proofErr w:type="gramEnd"/>
            <w:r w:rsidRPr="00582C6B">
              <w:rPr>
                <w:rFonts w:ascii="Times New Roman" w:hAnsi="Times New Roman" w:cs="Times New Roman"/>
                <w:sz w:val="16"/>
                <w:szCs w:val="16"/>
              </w:rPr>
              <w:t xml:space="preserve"> görevi verilebilir. Bu performans görevi süreç bileşenlerini içine alan</w:t>
            </w:r>
          </w:p>
          <w:p w14:paraId="376F8328" w14:textId="4E1FA6A7" w:rsidR="00FC1B9D" w:rsidRPr="00582C6B" w:rsidRDefault="00FC1B9D" w:rsidP="00FC1B9D">
            <w:pPr>
              <w:rPr>
                <w:rFonts w:ascii="Times New Roman" w:hAnsi="Times New Roman" w:cs="Times New Roman"/>
                <w:color w:val="000000" w:themeColor="text1"/>
                <w:sz w:val="16"/>
                <w:szCs w:val="16"/>
              </w:rPr>
            </w:pPr>
            <w:proofErr w:type="gramStart"/>
            <w:r w:rsidRPr="00582C6B">
              <w:rPr>
                <w:rFonts w:ascii="Times New Roman" w:hAnsi="Times New Roman" w:cs="Times New Roman"/>
                <w:sz w:val="16"/>
                <w:szCs w:val="16"/>
              </w:rPr>
              <w:t>ölçütlerden</w:t>
            </w:r>
            <w:proofErr w:type="gramEnd"/>
            <w:r w:rsidRPr="00582C6B">
              <w:rPr>
                <w:rFonts w:ascii="Times New Roman" w:hAnsi="Times New Roman" w:cs="Times New Roman"/>
                <w:sz w:val="16"/>
                <w:szCs w:val="16"/>
              </w:rPr>
              <w:t xml:space="preserve"> oluşan analitik dereceli puanlama anahtarı ile değerlendirilebilir.</w:t>
            </w:r>
          </w:p>
        </w:tc>
        <w:tc>
          <w:tcPr>
            <w:tcW w:w="1640" w:type="dxa"/>
            <w:vMerge w:val="restart"/>
            <w:tcBorders>
              <w:bottom w:val="single" w:sz="4" w:space="0" w:color="auto"/>
            </w:tcBorders>
          </w:tcPr>
          <w:p w14:paraId="4C075E70" w14:textId="77777777" w:rsidR="00FC1B9D" w:rsidRPr="00582C6B" w:rsidRDefault="00FC1B9D" w:rsidP="00FC1B9D">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Sosyal-Duygusal</w:t>
            </w:r>
          </w:p>
          <w:p w14:paraId="51BEBE69" w14:textId="77777777" w:rsidR="00FC1B9D" w:rsidRPr="00582C6B" w:rsidRDefault="00FC1B9D" w:rsidP="00FC1B9D">
            <w:pPr>
              <w:rPr>
                <w:rFonts w:ascii="Times New Roman" w:hAnsi="Times New Roman" w:cs="Times New Roman"/>
                <w:color w:val="FF0000"/>
                <w:sz w:val="16"/>
                <w:szCs w:val="16"/>
              </w:rPr>
            </w:pPr>
            <w:r w:rsidRPr="00582C6B">
              <w:rPr>
                <w:rFonts w:ascii="Times New Roman" w:hAnsi="Times New Roman" w:cs="Times New Roman"/>
                <w:b/>
                <w:color w:val="FF0000"/>
                <w:sz w:val="16"/>
                <w:szCs w:val="16"/>
              </w:rPr>
              <w:t>Öğrenme Becerileri</w:t>
            </w:r>
            <w:r w:rsidRPr="00582C6B">
              <w:rPr>
                <w:rFonts w:ascii="Times New Roman" w:hAnsi="Times New Roman" w:cs="Times New Roman"/>
                <w:color w:val="FF0000"/>
                <w:sz w:val="16"/>
                <w:szCs w:val="16"/>
              </w:rPr>
              <w:t xml:space="preserve"> </w:t>
            </w:r>
          </w:p>
          <w:p w14:paraId="1EB93E0F" w14:textId="77777777" w:rsidR="00FC1B9D" w:rsidRPr="00582C6B" w:rsidRDefault="00FC1B9D" w:rsidP="00FC1B9D">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SDB1.1. Kendini Tanıma (Öz Farkındalık), SDB1.2. Kendini Düzenleme (Öz Düzenleme),</w:t>
            </w:r>
          </w:p>
          <w:p w14:paraId="68FB62F1" w14:textId="77777777" w:rsidR="00FC1B9D" w:rsidRPr="00582C6B" w:rsidRDefault="00FC1B9D" w:rsidP="00FC1B9D">
            <w:pPr>
              <w:rPr>
                <w:rFonts w:ascii="Times New Roman" w:hAnsi="Times New Roman" w:cs="Times New Roman"/>
                <w:sz w:val="16"/>
                <w:szCs w:val="16"/>
              </w:rPr>
            </w:pPr>
            <w:r w:rsidRPr="00582C6B">
              <w:rPr>
                <w:rFonts w:ascii="Times New Roman" w:hAnsi="Times New Roman" w:cs="Times New Roman"/>
                <w:sz w:val="16"/>
                <w:szCs w:val="16"/>
              </w:rPr>
              <w:t>SDB2.1. İletişim, SDB2.2. İş Birliği</w:t>
            </w:r>
          </w:p>
          <w:p w14:paraId="72DA6277" w14:textId="2B54A2EF" w:rsidR="00FC1B9D" w:rsidRPr="00582C6B" w:rsidRDefault="00FC1B9D" w:rsidP="00FC1B9D">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 xml:space="preserve">Değerler </w:t>
            </w:r>
          </w:p>
          <w:p w14:paraId="55FFA577" w14:textId="77777777" w:rsidR="00FC1B9D" w:rsidRPr="00582C6B" w:rsidRDefault="00FC1B9D" w:rsidP="00FC1B9D">
            <w:pPr>
              <w:rPr>
                <w:rFonts w:ascii="Times New Roman" w:hAnsi="Times New Roman" w:cs="Times New Roman"/>
                <w:sz w:val="16"/>
                <w:szCs w:val="16"/>
              </w:rPr>
            </w:pPr>
            <w:r w:rsidRPr="00582C6B">
              <w:rPr>
                <w:rFonts w:ascii="Times New Roman" w:hAnsi="Times New Roman" w:cs="Times New Roman"/>
                <w:sz w:val="16"/>
                <w:szCs w:val="16"/>
              </w:rPr>
              <w:t>D3. Çalışkanlık, D13. Sağlıklı Yaşam, D18. Temizlik</w:t>
            </w:r>
          </w:p>
          <w:p w14:paraId="38FBD2C5" w14:textId="77777777" w:rsidR="00FC1B9D" w:rsidRPr="00582C6B" w:rsidRDefault="00FC1B9D" w:rsidP="00FC1B9D">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Disiplinler Arası</w:t>
            </w:r>
          </w:p>
          <w:p w14:paraId="2FD1A882" w14:textId="77777777" w:rsidR="00FC1B9D" w:rsidRPr="00582C6B" w:rsidRDefault="00FC1B9D" w:rsidP="00FC1B9D">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 xml:space="preserve">İlişkiler </w:t>
            </w:r>
          </w:p>
          <w:p w14:paraId="5623262A" w14:textId="77777777" w:rsidR="00FC1B9D" w:rsidRPr="00582C6B" w:rsidRDefault="00FC1B9D" w:rsidP="00FC1B9D">
            <w:pPr>
              <w:rPr>
                <w:rFonts w:ascii="Times New Roman" w:hAnsi="Times New Roman" w:cs="Times New Roman"/>
                <w:sz w:val="16"/>
                <w:szCs w:val="16"/>
              </w:rPr>
            </w:pPr>
            <w:r w:rsidRPr="00582C6B">
              <w:rPr>
                <w:rFonts w:ascii="Times New Roman" w:hAnsi="Times New Roman" w:cs="Times New Roman"/>
                <w:sz w:val="16"/>
                <w:szCs w:val="16"/>
              </w:rPr>
              <w:t>Hayat Bilgisi, Görsel Sanatlar</w:t>
            </w:r>
          </w:p>
          <w:p w14:paraId="725E925F" w14:textId="77777777" w:rsidR="00FC1B9D" w:rsidRPr="00582C6B" w:rsidRDefault="00FC1B9D" w:rsidP="00FC1B9D">
            <w:pPr>
              <w:rPr>
                <w:rFonts w:ascii="Times New Roman" w:hAnsi="Times New Roman" w:cs="Times New Roman"/>
                <w:color w:val="FF0000"/>
                <w:sz w:val="16"/>
                <w:szCs w:val="16"/>
              </w:rPr>
            </w:pPr>
            <w:r w:rsidRPr="00582C6B">
              <w:rPr>
                <w:rFonts w:ascii="Times New Roman" w:hAnsi="Times New Roman" w:cs="Times New Roman"/>
                <w:color w:val="FF0000"/>
                <w:sz w:val="16"/>
                <w:szCs w:val="16"/>
              </w:rPr>
              <w:t>Beceriler Arası İlişkiler</w:t>
            </w:r>
          </w:p>
          <w:p w14:paraId="6AC30832" w14:textId="0AA0D093" w:rsidR="00FC1B9D" w:rsidRPr="00582C6B" w:rsidRDefault="00FC1B9D" w:rsidP="00FC1B9D">
            <w:pPr>
              <w:rPr>
                <w:rFonts w:ascii="Times New Roman" w:hAnsi="Times New Roman" w:cs="Times New Roman"/>
                <w:color w:val="000000" w:themeColor="text1"/>
                <w:sz w:val="16"/>
                <w:szCs w:val="16"/>
              </w:rPr>
            </w:pPr>
            <w:r w:rsidRPr="00582C6B">
              <w:rPr>
                <w:rFonts w:ascii="Times New Roman" w:hAnsi="Times New Roman" w:cs="Times New Roman"/>
                <w:sz w:val="16"/>
                <w:szCs w:val="16"/>
              </w:rPr>
              <w:t>KB2.18. Tartışma</w:t>
            </w:r>
          </w:p>
        </w:tc>
        <w:tc>
          <w:tcPr>
            <w:tcW w:w="3164" w:type="dxa"/>
            <w:vMerge w:val="restart"/>
            <w:tcBorders>
              <w:bottom w:val="single" w:sz="4" w:space="0" w:color="auto"/>
            </w:tcBorders>
          </w:tcPr>
          <w:p w14:paraId="571E5C2D" w14:textId="77777777" w:rsidR="00FC1B9D" w:rsidRPr="00582C6B" w:rsidRDefault="00FC1B9D" w:rsidP="00FC1B9D">
            <w:pPr>
              <w:rPr>
                <w:rFonts w:ascii="Times New Roman" w:hAnsi="Times New Roman" w:cs="Times New Roman"/>
                <w:b/>
                <w:color w:val="000000" w:themeColor="text1"/>
                <w:sz w:val="16"/>
                <w:szCs w:val="16"/>
              </w:rPr>
            </w:pPr>
            <w:r w:rsidRPr="00582C6B">
              <w:rPr>
                <w:rFonts w:ascii="Times New Roman" w:hAnsi="Times New Roman" w:cs="Times New Roman"/>
                <w:b/>
                <w:color w:val="FF0000"/>
                <w:sz w:val="16"/>
                <w:szCs w:val="16"/>
              </w:rPr>
              <w:t xml:space="preserve">Zenginleştirme </w:t>
            </w:r>
          </w:p>
          <w:p w14:paraId="676F1205" w14:textId="77777777" w:rsidR="00FC1B9D" w:rsidRPr="00582C6B" w:rsidRDefault="00FC1B9D" w:rsidP="00FC1B9D">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Öğrencilerden sağlıklı beslenme, düzenli uyku gibi konularda görsel kartlar hazırlamaları</w:t>
            </w:r>
          </w:p>
          <w:p w14:paraId="189C3216" w14:textId="4C31CFCA" w:rsidR="00FC1B9D" w:rsidRPr="00582C6B" w:rsidRDefault="00FC1B9D" w:rsidP="00FC1B9D">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istenebilir</w:t>
            </w:r>
            <w:proofErr w:type="gramEnd"/>
            <w:r w:rsidRPr="00582C6B">
              <w:rPr>
                <w:rFonts w:ascii="Times New Roman" w:hAnsi="Times New Roman" w:cs="Times New Roman"/>
                <w:sz w:val="16"/>
                <w:szCs w:val="16"/>
              </w:rPr>
              <w:t>. Fiziksel aktivite ve sağlıklı büyüme arasındaki ilişkiyi çevrelerindeki alan uzmanlarıyla görüşmeleri istenebilir.</w:t>
            </w:r>
          </w:p>
          <w:p w14:paraId="533E36C0" w14:textId="6DBA9EAC" w:rsidR="00FC1B9D" w:rsidRPr="00582C6B" w:rsidRDefault="00FC1B9D" w:rsidP="00FC1B9D">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Öğrenciler öğretmen rehberliğinde sağlıklı beslenme, uyku ve fiziksel aktiviteyle ilgili haftalık izledikleri videoları arkadaşlarına sunmaya teşvik edilebilir.</w:t>
            </w:r>
          </w:p>
          <w:p w14:paraId="14C7526C" w14:textId="77777777" w:rsidR="00FC1B9D" w:rsidRPr="00582C6B" w:rsidRDefault="00FC1B9D" w:rsidP="00FC1B9D">
            <w:pPr>
              <w:rPr>
                <w:rFonts w:ascii="Times New Roman" w:hAnsi="Times New Roman" w:cs="Times New Roman"/>
                <w:color w:val="000000" w:themeColor="text1"/>
                <w:sz w:val="16"/>
                <w:szCs w:val="16"/>
              </w:rPr>
            </w:pPr>
          </w:p>
          <w:p w14:paraId="3DB1B793" w14:textId="77777777" w:rsidR="00FC1B9D" w:rsidRPr="00582C6B" w:rsidRDefault="00FC1B9D" w:rsidP="00FC1B9D">
            <w:pP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 xml:space="preserve">Destekleme </w:t>
            </w:r>
          </w:p>
          <w:p w14:paraId="31D3DB5A" w14:textId="77777777" w:rsidR="00FC1B9D" w:rsidRPr="00582C6B" w:rsidRDefault="00FC1B9D" w:rsidP="00FC1B9D">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Öğrencilerden sağlık ve fiziksel aktivite kavramlarına ilişkin görsel kartları eşleştirmeleri</w:t>
            </w:r>
          </w:p>
          <w:p w14:paraId="4626D0DA" w14:textId="09DB8CF7" w:rsidR="00FC1B9D" w:rsidRPr="00582C6B" w:rsidRDefault="00FC1B9D" w:rsidP="00FC1B9D">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istenebilir</w:t>
            </w:r>
            <w:proofErr w:type="gramEnd"/>
            <w:r w:rsidRPr="00582C6B">
              <w:rPr>
                <w:rFonts w:ascii="Times New Roman" w:hAnsi="Times New Roman" w:cs="Times New Roman"/>
                <w:sz w:val="16"/>
                <w:szCs w:val="16"/>
              </w:rPr>
              <w:t>. Konunun daha kalıcı olmasını sağlamak amacıyla grafik, resim, zihin haritası gibi görsellerle öğretim desteklenebilir.</w:t>
            </w:r>
          </w:p>
          <w:p w14:paraId="5A2710E9" w14:textId="77777777" w:rsidR="00FC1B9D" w:rsidRPr="00582C6B" w:rsidRDefault="00FC1B9D" w:rsidP="00FC1B9D">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Öğrencilere fiziksel aktivite ve sağlık konularını içeren çizgi film, animasyon, belgesel gibi</w:t>
            </w:r>
          </w:p>
          <w:p w14:paraId="3DB985CA" w14:textId="27A32C0E" w:rsidR="00FC1B9D" w:rsidRPr="00582C6B" w:rsidRDefault="00FC1B9D" w:rsidP="00FC1B9D">
            <w:pPr>
              <w:autoSpaceDE w:val="0"/>
              <w:autoSpaceDN w:val="0"/>
              <w:adjustRightInd w:val="0"/>
              <w:rPr>
                <w:rFonts w:ascii="Times New Roman" w:hAnsi="Times New Roman" w:cs="Times New Roman"/>
                <w:sz w:val="16"/>
                <w:szCs w:val="16"/>
              </w:rPr>
            </w:pPr>
            <w:proofErr w:type="gramStart"/>
            <w:r w:rsidRPr="00582C6B">
              <w:rPr>
                <w:rFonts w:ascii="Times New Roman" w:hAnsi="Times New Roman" w:cs="Times New Roman"/>
                <w:sz w:val="16"/>
                <w:szCs w:val="16"/>
              </w:rPr>
              <w:t>eğitici</w:t>
            </w:r>
            <w:proofErr w:type="gramEnd"/>
            <w:r w:rsidRPr="00582C6B">
              <w:rPr>
                <w:rFonts w:ascii="Times New Roman" w:hAnsi="Times New Roman" w:cs="Times New Roman"/>
                <w:sz w:val="16"/>
                <w:szCs w:val="16"/>
              </w:rPr>
              <w:t xml:space="preserve"> içerikler izletilerek öğrenme süreci çeşitlendirilebilir. Fiziksel aktivite planı için gerçekleştirilecek aktiviteler küçük gruplar hâlinde </w:t>
            </w:r>
            <w:proofErr w:type="gramStart"/>
            <w:r w:rsidRPr="00582C6B">
              <w:rPr>
                <w:rFonts w:ascii="Times New Roman" w:hAnsi="Times New Roman" w:cs="Times New Roman"/>
                <w:sz w:val="16"/>
                <w:szCs w:val="16"/>
              </w:rPr>
              <w:t>yapılabilir.</w:t>
            </w:r>
            <w:r w:rsidRPr="00582C6B">
              <w:rPr>
                <w:rFonts w:ascii="Times New Roman" w:hAnsi="Times New Roman" w:cs="Times New Roman"/>
                <w:color w:val="000000" w:themeColor="text1"/>
                <w:sz w:val="16"/>
                <w:szCs w:val="16"/>
              </w:rPr>
              <w:t>.</w:t>
            </w:r>
            <w:proofErr w:type="gramEnd"/>
          </w:p>
        </w:tc>
        <w:tc>
          <w:tcPr>
            <w:tcW w:w="992" w:type="dxa"/>
            <w:vMerge w:val="restart"/>
            <w:tcBorders>
              <w:bottom w:val="single" w:sz="4" w:space="0" w:color="auto"/>
            </w:tcBorders>
          </w:tcPr>
          <w:p w14:paraId="114E66EF" w14:textId="77777777" w:rsidR="00FC1B9D" w:rsidRPr="00582C6B" w:rsidRDefault="00FC1B9D" w:rsidP="00FC1B9D">
            <w:pPr>
              <w:jc w:val="center"/>
              <w:rPr>
                <w:rFonts w:ascii="Times New Roman" w:hAnsi="Times New Roman" w:cs="Times New Roman"/>
                <w:color w:val="000000" w:themeColor="text1"/>
                <w:sz w:val="16"/>
                <w:szCs w:val="16"/>
              </w:rPr>
            </w:pPr>
          </w:p>
        </w:tc>
      </w:tr>
      <w:tr w:rsidR="00FC1B9D" w:rsidRPr="00582C6B" w14:paraId="5FF74420" w14:textId="77777777" w:rsidTr="00BA57E8">
        <w:trPr>
          <w:cantSplit/>
          <w:trHeight w:val="2710"/>
        </w:trPr>
        <w:tc>
          <w:tcPr>
            <w:tcW w:w="1425" w:type="dxa"/>
            <w:vAlign w:val="center"/>
          </w:tcPr>
          <w:p w14:paraId="2DA0CE83" w14:textId="7D5BC0B2" w:rsidR="00FC1B9D" w:rsidRPr="008759A3" w:rsidRDefault="00BA57E8" w:rsidP="00FC1B9D">
            <w:pPr>
              <w:jc w:val="center"/>
              <w:rPr>
                <w:rFonts w:ascii="Times New Roman" w:hAnsi="Times New Roman" w:cs="Times New Roman"/>
                <w:color w:val="FF0000"/>
                <w:sz w:val="16"/>
                <w:szCs w:val="16"/>
              </w:rPr>
            </w:pPr>
            <w:r w:rsidRPr="008759A3">
              <w:rPr>
                <w:rFonts w:ascii="Times New Roman" w:hAnsi="Times New Roman" w:cs="Times New Roman"/>
                <w:color w:val="FF0000"/>
                <w:sz w:val="16"/>
                <w:szCs w:val="16"/>
              </w:rPr>
              <w:t>22</w:t>
            </w:r>
            <w:r w:rsidR="00FC1B9D" w:rsidRPr="008759A3">
              <w:rPr>
                <w:rFonts w:ascii="Times New Roman" w:hAnsi="Times New Roman" w:cs="Times New Roman"/>
                <w:color w:val="FF0000"/>
                <w:sz w:val="16"/>
                <w:szCs w:val="16"/>
              </w:rPr>
              <w:t xml:space="preserve"> Mayıs</w:t>
            </w:r>
          </w:p>
          <w:p w14:paraId="76C23399" w14:textId="50006D96" w:rsidR="00FC1B9D" w:rsidRPr="008759A3" w:rsidRDefault="00BA57E8" w:rsidP="00FC1B9D">
            <w:pPr>
              <w:jc w:val="center"/>
              <w:rPr>
                <w:rFonts w:ascii="Times New Roman" w:hAnsi="Times New Roman" w:cs="Times New Roman"/>
                <w:color w:val="FF0000"/>
                <w:sz w:val="16"/>
                <w:szCs w:val="16"/>
              </w:rPr>
            </w:pPr>
            <w:r w:rsidRPr="008759A3">
              <w:rPr>
                <w:rFonts w:ascii="Times New Roman" w:hAnsi="Times New Roman" w:cs="Times New Roman"/>
                <w:color w:val="FF0000"/>
                <w:sz w:val="16"/>
                <w:szCs w:val="16"/>
              </w:rPr>
              <w:t>17</w:t>
            </w:r>
            <w:r w:rsidR="00FC1B9D" w:rsidRPr="008759A3">
              <w:rPr>
                <w:rFonts w:ascii="Times New Roman" w:hAnsi="Times New Roman" w:cs="Times New Roman"/>
                <w:color w:val="FF0000"/>
                <w:sz w:val="16"/>
                <w:szCs w:val="16"/>
              </w:rPr>
              <w:t xml:space="preserve"> Haziran</w:t>
            </w:r>
          </w:p>
          <w:p w14:paraId="2B1891D3" w14:textId="77777777" w:rsidR="00BA57E8" w:rsidRDefault="00BA57E8" w:rsidP="00FC1B9D">
            <w:pPr>
              <w:jc w:val="center"/>
              <w:rPr>
                <w:rFonts w:ascii="Times New Roman" w:hAnsi="Times New Roman" w:cs="Times New Roman"/>
                <w:color w:val="000000" w:themeColor="text1"/>
                <w:sz w:val="16"/>
                <w:szCs w:val="16"/>
              </w:rPr>
            </w:pPr>
          </w:p>
          <w:p w14:paraId="7484B76C" w14:textId="15E81B34" w:rsidR="00FC1B9D" w:rsidRDefault="00FC1B9D" w:rsidP="00FC1B9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r w:rsidR="00BA57E8">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.HAFTA</w:t>
            </w:r>
          </w:p>
          <w:p w14:paraId="504D7CF7" w14:textId="33527F75" w:rsidR="00FC1B9D" w:rsidRPr="00582C6B" w:rsidRDefault="00FC1B9D" w:rsidP="00FC1B9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r w:rsidR="00BA57E8">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.HAFTA</w:t>
            </w:r>
          </w:p>
        </w:tc>
        <w:tc>
          <w:tcPr>
            <w:tcW w:w="562" w:type="dxa"/>
            <w:vAlign w:val="center"/>
          </w:tcPr>
          <w:p w14:paraId="47BFED77" w14:textId="40A50175" w:rsidR="00FC1B9D" w:rsidRPr="00582C6B" w:rsidRDefault="00FC1B9D" w:rsidP="00FC1B9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1650" w:type="dxa"/>
            <w:vAlign w:val="center"/>
          </w:tcPr>
          <w:p w14:paraId="6A6DC36C" w14:textId="77777777" w:rsidR="00FC1B9D" w:rsidRPr="00977803" w:rsidRDefault="00FC1B9D" w:rsidP="00977803">
            <w:pPr>
              <w:rPr>
                <w:rFonts w:ascii="Times New Roman" w:hAnsi="Times New Roman" w:cs="Times New Roman"/>
                <w:b/>
                <w:color w:val="FF0000"/>
                <w:sz w:val="16"/>
                <w:szCs w:val="16"/>
                <w:u w:val="single"/>
              </w:rPr>
            </w:pPr>
            <w:r w:rsidRPr="00977803">
              <w:rPr>
                <w:rFonts w:ascii="Times New Roman" w:hAnsi="Times New Roman" w:cs="Times New Roman"/>
                <w:b/>
                <w:color w:val="FF0000"/>
                <w:sz w:val="16"/>
                <w:szCs w:val="16"/>
                <w:u w:val="single"/>
              </w:rPr>
              <w:t>İçerik Çerçevesi</w:t>
            </w:r>
          </w:p>
          <w:p w14:paraId="5E63F90A" w14:textId="77777777" w:rsidR="00FC1B9D" w:rsidRPr="00977803" w:rsidRDefault="00FC1B9D" w:rsidP="00977803">
            <w:pPr>
              <w:rPr>
                <w:rFonts w:ascii="Times New Roman" w:hAnsi="Times New Roman" w:cs="Times New Roman"/>
                <w:b/>
                <w:color w:val="FF0000"/>
                <w:sz w:val="16"/>
                <w:szCs w:val="16"/>
                <w:u w:val="single"/>
              </w:rPr>
            </w:pPr>
            <w:r w:rsidRPr="00977803">
              <w:rPr>
                <w:rFonts w:ascii="Times New Roman" w:hAnsi="Times New Roman" w:cs="Times New Roman"/>
                <w:color w:val="FF0000"/>
                <w:sz w:val="16"/>
                <w:szCs w:val="16"/>
              </w:rPr>
              <w:t>Fiziksel Aktiviteye Katılım</w:t>
            </w:r>
          </w:p>
          <w:p w14:paraId="2905D0FD" w14:textId="77777777" w:rsidR="00FC1B9D" w:rsidRPr="00977803" w:rsidRDefault="00FC1B9D" w:rsidP="00977803">
            <w:pPr>
              <w:rPr>
                <w:rFonts w:ascii="Times New Roman" w:hAnsi="Times New Roman" w:cs="Times New Roman"/>
                <w:color w:val="FF0000"/>
                <w:sz w:val="16"/>
                <w:szCs w:val="16"/>
              </w:rPr>
            </w:pPr>
          </w:p>
        </w:tc>
        <w:tc>
          <w:tcPr>
            <w:tcW w:w="5058" w:type="dxa"/>
          </w:tcPr>
          <w:p w14:paraId="75AAC50C" w14:textId="77777777" w:rsidR="00FC1B9D" w:rsidRPr="00582C6B" w:rsidRDefault="00FC1B9D" w:rsidP="00FC1B9D">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BEO.1.4.2. Okul içi fiziksel aktiviteye katılabilme</w:t>
            </w:r>
          </w:p>
          <w:p w14:paraId="33565D43" w14:textId="77777777" w:rsidR="00FC1B9D" w:rsidRPr="00582C6B" w:rsidRDefault="00FC1B9D" w:rsidP="00FC1B9D">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a) Fiziksel aktivite düzeyini fark eder.</w:t>
            </w:r>
          </w:p>
          <w:p w14:paraId="1344AF94" w14:textId="77777777" w:rsidR="00FC1B9D" w:rsidRPr="00582C6B" w:rsidRDefault="00FC1B9D" w:rsidP="00FC1B9D">
            <w:pPr>
              <w:autoSpaceDE w:val="0"/>
              <w:autoSpaceDN w:val="0"/>
              <w:adjustRightInd w:val="0"/>
              <w:rPr>
                <w:rFonts w:ascii="Times New Roman" w:hAnsi="Times New Roman" w:cs="Times New Roman"/>
                <w:sz w:val="16"/>
                <w:szCs w:val="16"/>
              </w:rPr>
            </w:pPr>
            <w:r w:rsidRPr="00582C6B">
              <w:rPr>
                <w:rFonts w:ascii="Times New Roman" w:hAnsi="Times New Roman" w:cs="Times New Roman"/>
                <w:sz w:val="16"/>
                <w:szCs w:val="16"/>
              </w:rPr>
              <w:t>b) Fiziksel aktivite düzeyini geliştirmek için plan yapar.</w:t>
            </w:r>
          </w:p>
          <w:p w14:paraId="4D108B3E" w14:textId="77777777" w:rsidR="00FC1B9D" w:rsidRPr="00582C6B" w:rsidRDefault="00FC1B9D" w:rsidP="00FC1B9D">
            <w:pPr>
              <w:rPr>
                <w:rFonts w:ascii="Times New Roman" w:hAnsi="Times New Roman" w:cs="Times New Roman"/>
                <w:sz w:val="16"/>
                <w:szCs w:val="16"/>
              </w:rPr>
            </w:pPr>
            <w:r w:rsidRPr="00582C6B">
              <w:rPr>
                <w:rFonts w:ascii="Times New Roman" w:hAnsi="Times New Roman" w:cs="Times New Roman"/>
                <w:sz w:val="16"/>
                <w:szCs w:val="16"/>
              </w:rPr>
              <w:t>c) Fiziksel aktiviteye ilişkin planı uygular.</w:t>
            </w:r>
          </w:p>
          <w:p w14:paraId="5F2F3CD2" w14:textId="740AC52A" w:rsidR="00FC1B9D" w:rsidRPr="00582C6B" w:rsidRDefault="00FC1B9D" w:rsidP="00FC1B9D">
            <w:pPr>
              <w:rPr>
                <w:rFonts w:ascii="Times New Roman" w:hAnsi="Times New Roman" w:cs="Times New Roman"/>
                <w:color w:val="000000" w:themeColor="text1"/>
                <w:sz w:val="16"/>
                <w:szCs w:val="16"/>
              </w:rPr>
            </w:pPr>
          </w:p>
        </w:tc>
        <w:tc>
          <w:tcPr>
            <w:tcW w:w="1664" w:type="dxa"/>
            <w:vMerge/>
            <w:tcBorders>
              <w:bottom w:val="single" w:sz="4" w:space="0" w:color="auto"/>
            </w:tcBorders>
          </w:tcPr>
          <w:p w14:paraId="323D25FF" w14:textId="77777777" w:rsidR="00FC1B9D" w:rsidRPr="00582C6B" w:rsidRDefault="00FC1B9D" w:rsidP="00FC1B9D">
            <w:pPr>
              <w:rPr>
                <w:rFonts w:ascii="Times New Roman" w:hAnsi="Times New Roman" w:cs="Times New Roman"/>
                <w:color w:val="000000" w:themeColor="text1"/>
                <w:sz w:val="16"/>
                <w:szCs w:val="16"/>
              </w:rPr>
            </w:pPr>
          </w:p>
        </w:tc>
        <w:tc>
          <w:tcPr>
            <w:tcW w:w="1640" w:type="dxa"/>
            <w:vMerge/>
            <w:tcBorders>
              <w:bottom w:val="single" w:sz="4" w:space="0" w:color="auto"/>
            </w:tcBorders>
          </w:tcPr>
          <w:p w14:paraId="6EE77C14" w14:textId="77777777" w:rsidR="00FC1B9D" w:rsidRPr="00582C6B" w:rsidRDefault="00FC1B9D" w:rsidP="00FC1B9D">
            <w:pPr>
              <w:rPr>
                <w:rFonts w:ascii="Times New Roman" w:hAnsi="Times New Roman" w:cs="Times New Roman"/>
                <w:b/>
                <w:color w:val="FF0000"/>
                <w:sz w:val="16"/>
                <w:szCs w:val="16"/>
              </w:rPr>
            </w:pPr>
          </w:p>
        </w:tc>
        <w:tc>
          <w:tcPr>
            <w:tcW w:w="3164" w:type="dxa"/>
            <w:vMerge/>
            <w:tcBorders>
              <w:bottom w:val="single" w:sz="4" w:space="0" w:color="auto"/>
            </w:tcBorders>
          </w:tcPr>
          <w:p w14:paraId="4190004E" w14:textId="77777777" w:rsidR="00FC1B9D" w:rsidRPr="00582C6B" w:rsidRDefault="00FC1B9D" w:rsidP="00FC1B9D">
            <w:pPr>
              <w:rPr>
                <w:rFonts w:ascii="Times New Roman" w:hAnsi="Times New Roman" w:cs="Times New Roman"/>
                <w:b/>
                <w:color w:val="FF0000"/>
                <w:sz w:val="16"/>
                <w:szCs w:val="16"/>
              </w:rPr>
            </w:pPr>
          </w:p>
        </w:tc>
        <w:tc>
          <w:tcPr>
            <w:tcW w:w="992" w:type="dxa"/>
            <w:vMerge/>
            <w:tcBorders>
              <w:bottom w:val="single" w:sz="4" w:space="0" w:color="auto"/>
            </w:tcBorders>
          </w:tcPr>
          <w:p w14:paraId="4C687FAF" w14:textId="77777777" w:rsidR="00FC1B9D" w:rsidRPr="00582C6B" w:rsidRDefault="00FC1B9D" w:rsidP="00FC1B9D">
            <w:pPr>
              <w:jc w:val="center"/>
              <w:rPr>
                <w:rFonts w:ascii="Times New Roman" w:hAnsi="Times New Roman" w:cs="Times New Roman"/>
                <w:color w:val="000000" w:themeColor="text1"/>
                <w:sz w:val="16"/>
                <w:szCs w:val="16"/>
              </w:rPr>
            </w:pPr>
          </w:p>
        </w:tc>
      </w:tr>
      <w:tr w:rsidR="00BA57E8" w:rsidRPr="00582C6B" w14:paraId="31952231" w14:textId="77777777" w:rsidTr="00DC2161">
        <w:trPr>
          <w:cantSplit/>
          <w:trHeight w:val="1378"/>
        </w:trPr>
        <w:tc>
          <w:tcPr>
            <w:tcW w:w="1425" w:type="dxa"/>
            <w:tcBorders>
              <w:bottom w:val="single" w:sz="4" w:space="0" w:color="auto"/>
            </w:tcBorders>
            <w:vAlign w:val="center"/>
          </w:tcPr>
          <w:p w14:paraId="683B208F" w14:textId="77777777" w:rsidR="00BA57E8" w:rsidRDefault="00BA57E8" w:rsidP="00FC1B9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 Haziran</w:t>
            </w:r>
          </w:p>
          <w:p w14:paraId="49E0C47D" w14:textId="2279FBCC" w:rsidR="00BA57E8" w:rsidRDefault="00BA57E8" w:rsidP="00FC1B9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19 Haziran</w:t>
            </w:r>
          </w:p>
        </w:tc>
        <w:tc>
          <w:tcPr>
            <w:tcW w:w="562" w:type="dxa"/>
            <w:tcBorders>
              <w:bottom w:val="single" w:sz="4" w:space="0" w:color="auto"/>
            </w:tcBorders>
            <w:vAlign w:val="center"/>
          </w:tcPr>
          <w:p w14:paraId="4EDEC102" w14:textId="3CBD79AE" w:rsidR="00BA57E8" w:rsidRDefault="00BA57E8" w:rsidP="00FC1B9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6708" w:type="dxa"/>
            <w:gridSpan w:val="2"/>
            <w:tcBorders>
              <w:bottom w:val="single" w:sz="4" w:space="0" w:color="auto"/>
            </w:tcBorders>
            <w:vAlign w:val="center"/>
          </w:tcPr>
          <w:p w14:paraId="41D35027" w14:textId="2E1488A2" w:rsidR="00BA57E8" w:rsidRPr="00582C6B" w:rsidRDefault="00BA57E8" w:rsidP="00BA57E8">
            <w:pPr>
              <w:autoSpaceDE w:val="0"/>
              <w:autoSpaceDN w:val="0"/>
              <w:adjustRightInd w:val="0"/>
              <w:jc w:val="center"/>
              <w:rPr>
                <w:rFonts w:ascii="Times New Roman" w:hAnsi="Times New Roman" w:cs="Times New Roman"/>
                <w:sz w:val="16"/>
                <w:szCs w:val="16"/>
              </w:rPr>
            </w:pPr>
            <w:r w:rsidRPr="00BA57E8">
              <w:rPr>
                <w:rFonts w:ascii="Times New Roman" w:hAnsi="Times New Roman" w:cs="Times New Roman"/>
                <w:sz w:val="36"/>
                <w:szCs w:val="36"/>
              </w:rPr>
              <w:t>OKUL TEMELLİ PLANLAMA</w:t>
            </w:r>
          </w:p>
        </w:tc>
        <w:tc>
          <w:tcPr>
            <w:tcW w:w="1664" w:type="dxa"/>
            <w:tcBorders>
              <w:bottom w:val="single" w:sz="4" w:space="0" w:color="auto"/>
            </w:tcBorders>
          </w:tcPr>
          <w:p w14:paraId="62B6B38B" w14:textId="77777777" w:rsidR="00BA57E8" w:rsidRPr="00582C6B" w:rsidRDefault="00BA57E8" w:rsidP="00FC1B9D">
            <w:pPr>
              <w:rPr>
                <w:rFonts w:ascii="Times New Roman" w:hAnsi="Times New Roman" w:cs="Times New Roman"/>
                <w:color w:val="000000" w:themeColor="text1"/>
                <w:sz w:val="16"/>
                <w:szCs w:val="16"/>
              </w:rPr>
            </w:pPr>
          </w:p>
        </w:tc>
        <w:tc>
          <w:tcPr>
            <w:tcW w:w="1640" w:type="dxa"/>
            <w:tcBorders>
              <w:bottom w:val="single" w:sz="4" w:space="0" w:color="auto"/>
            </w:tcBorders>
          </w:tcPr>
          <w:p w14:paraId="1612D15C" w14:textId="77777777" w:rsidR="00BA57E8" w:rsidRPr="00582C6B" w:rsidRDefault="00BA57E8" w:rsidP="00FC1B9D">
            <w:pPr>
              <w:rPr>
                <w:rFonts w:ascii="Times New Roman" w:hAnsi="Times New Roman" w:cs="Times New Roman"/>
                <w:b/>
                <w:color w:val="FF0000"/>
                <w:sz w:val="16"/>
                <w:szCs w:val="16"/>
              </w:rPr>
            </w:pPr>
          </w:p>
        </w:tc>
        <w:tc>
          <w:tcPr>
            <w:tcW w:w="3164" w:type="dxa"/>
            <w:tcBorders>
              <w:bottom w:val="single" w:sz="4" w:space="0" w:color="auto"/>
            </w:tcBorders>
          </w:tcPr>
          <w:p w14:paraId="6AF6858B" w14:textId="77777777" w:rsidR="00BA57E8" w:rsidRPr="00582C6B" w:rsidRDefault="00BA57E8" w:rsidP="00FC1B9D">
            <w:pPr>
              <w:rPr>
                <w:rFonts w:ascii="Times New Roman" w:hAnsi="Times New Roman" w:cs="Times New Roman"/>
                <w:b/>
                <w:color w:val="FF0000"/>
                <w:sz w:val="16"/>
                <w:szCs w:val="16"/>
              </w:rPr>
            </w:pPr>
          </w:p>
        </w:tc>
        <w:tc>
          <w:tcPr>
            <w:tcW w:w="992" w:type="dxa"/>
            <w:tcBorders>
              <w:bottom w:val="single" w:sz="4" w:space="0" w:color="auto"/>
            </w:tcBorders>
          </w:tcPr>
          <w:p w14:paraId="0E6E1E82" w14:textId="77777777" w:rsidR="00BA57E8" w:rsidRPr="00582C6B" w:rsidRDefault="00BA57E8" w:rsidP="00FC1B9D">
            <w:pPr>
              <w:jc w:val="center"/>
              <w:rPr>
                <w:rFonts w:ascii="Times New Roman" w:hAnsi="Times New Roman" w:cs="Times New Roman"/>
                <w:color w:val="000000" w:themeColor="text1"/>
                <w:sz w:val="16"/>
                <w:szCs w:val="16"/>
              </w:rPr>
            </w:pPr>
          </w:p>
        </w:tc>
      </w:tr>
    </w:tbl>
    <w:p w14:paraId="34958E1D" w14:textId="77777777" w:rsidR="005B1C3B" w:rsidRPr="00582C6B" w:rsidRDefault="005B1C3B" w:rsidP="00DB7557">
      <w:pPr>
        <w:tabs>
          <w:tab w:val="left" w:pos="7344"/>
        </w:tabs>
        <w:spacing w:after="0" w:line="240" w:lineRule="auto"/>
        <w:rPr>
          <w:rFonts w:ascii="Times New Roman" w:eastAsia="Times New Roman" w:hAnsi="Times New Roman" w:cs="Times New Roman"/>
          <w:b/>
          <w:bCs/>
          <w:sz w:val="16"/>
          <w:szCs w:val="16"/>
          <w:lang w:eastAsia="tr-TR"/>
        </w:rPr>
      </w:pPr>
    </w:p>
    <w:p w14:paraId="1FE400C3" w14:textId="77777777" w:rsidR="005B1C3B" w:rsidRDefault="005B1C3B" w:rsidP="00DB7557">
      <w:pPr>
        <w:tabs>
          <w:tab w:val="left" w:pos="7344"/>
        </w:tabs>
        <w:spacing w:after="0" w:line="240" w:lineRule="auto"/>
        <w:rPr>
          <w:rFonts w:ascii="Times New Roman" w:eastAsia="Times New Roman" w:hAnsi="Times New Roman" w:cs="Times New Roman"/>
          <w:b/>
          <w:bCs/>
          <w:sz w:val="16"/>
          <w:szCs w:val="16"/>
          <w:lang w:eastAsia="tr-TR"/>
        </w:rPr>
      </w:pPr>
    </w:p>
    <w:p w14:paraId="49637A8A" w14:textId="77777777" w:rsidR="00BA57E8"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09545794" w14:textId="77777777" w:rsidR="00BA57E8"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235376F1" w14:textId="77777777" w:rsidR="00BA57E8"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20CE61B3" w14:textId="77777777" w:rsidR="00BA57E8"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5596B711" w14:textId="77777777" w:rsidR="00BA57E8"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3DC67F42" w14:textId="77777777" w:rsidR="00BA57E8"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2058C0C1" w14:textId="77777777" w:rsidR="00BA57E8"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55E2E325" w14:textId="77777777" w:rsidR="00BA57E8"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7BAA4EDD" w14:textId="77777777" w:rsidR="00BA57E8"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5B1D2016" w14:textId="77777777" w:rsidR="00BA57E8"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3FF7EEB3" w14:textId="77777777" w:rsidR="00BA57E8"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2FC4EFBF" w14:textId="77777777" w:rsidR="00BA57E8"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58B638AA" w14:textId="77777777" w:rsidR="00BA57E8" w:rsidRPr="00582C6B" w:rsidRDefault="00BA57E8" w:rsidP="00DB7557">
      <w:pPr>
        <w:tabs>
          <w:tab w:val="left" w:pos="7344"/>
        </w:tabs>
        <w:spacing w:after="0" w:line="240" w:lineRule="auto"/>
        <w:rPr>
          <w:rFonts w:ascii="Times New Roman" w:eastAsia="Times New Roman" w:hAnsi="Times New Roman" w:cs="Times New Roman"/>
          <w:b/>
          <w:bCs/>
          <w:sz w:val="16"/>
          <w:szCs w:val="16"/>
          <w:lang w:eastAsia="tr-TR"/>
        </w:rPr>
      </w:pPr>
    </w:p>
    <w:p w14:paraId="031D54D6" w14:textId="0AD19D2E" w:rsidR="00351BBD" w:rsidRPr="00582C6B" w:rsidRDefault="00351BBD" w:rsidP="00DB7557">
      <w:pPr>
        <w:tabs>
          <w:tab w:val="left" w:pos="7344"/>
        </w:tabs>
        <w:spacing w:after="0" w:line="240" w:lineRule="auto"/>
        <w:rPr>
          <w:rFonts w:ascii="Times New Roman" w:eastAsia="Times New Roman" w:hAnsi="Times New Roman" w:cs="Times New Roman"/>
          <w:b/>
          <w:bCs/>
          <w:sz w:val="16"/>
          <w:szCs w:val="16"/>
          <w:lang w:eastAsia="tr-TR"/>
        </w:rPr>
      </w:pPr>
      <w:r w:rsidRPr="00582C6B">
        <w:rPr>
          <w:rFonts w:ascii="Times New Roman" w:eastAsia="Times New Roman" w:hAnsi="Times New Roman" w:cs="Times New Roman"/>
          <w:b/>
          <w:bCs/>
          <w:sz w:val="16"/>
          <w:szCs w:val="16"/>
          <w:lang w:eastAsia="tr-TR"/>
        </w:rPr>
        <w:t xml:space="preserve"> </w:t>
      </w:r>
    </w:p>
    <w:tbl>
      <w:tblPr>
        <w:tblStyle w:val="TabloKlavuzu"/>
        <w:tblpPr w:leftFromText="142" w:rightFromText="142" w:vertAnchor="text" w:horzAnchor="margin" w:tblpY="50"/>
        <w:tblOverlap w:val="never"/>
        <w:tblW w:w="16155" w:type="dxa"/>
        <w:tblCellMar>
          <w:left w:w="28" w:type="dxa"/>
          <w:right w:w="0" w:type="dxa"/>
        </w:tblCellMar>
        <w:tblLook w:val="04A0" w:firstRow="1" w:lastRow="0" w:firstColumn="1" w:lastColumn="0" w:noHBand="0" w:noVBand="1"/>
      </w:tblPr>
      <w:tblGrid>
        <w:gridCol w:w="1425"/>
        <w:gridCol w:w="562"/>
        <w:gridCol w:w="1650"/>
        <w:gridCol w:w="5058"/>
        <w:gridCol w:w="1664"/>
        <w:gridCol w:w="1640"/>
        <w:gridCol w:w="2618"/>
        <w:gridCol w:w="1538"/>
      </w:tblGrid>
      <w:tr w:rsidR="00C45D85" w:rsidRPr="00582C6B" w14:paraId="5A12D368" w14:textId="77777777" w:rsidTr="00A70FCE">
        <w:trPr>
          <w:trHeight w:val="231"/>
        </w:trPr>
        <w:tc>
          <w:tcPr>
            <w:tcW w:w="1987" w:type="dxa"/>
            <w:gridSpan w:val="2"/>
            <w:shd w:val="clear" w:color="auto" w:fill="D9D9D9" w:themeFill="background1" w:themeFillShade="D9"/>
            <w:vAlign w:val="center"/>
          </w:tcPr>
          <w:p w14:paraId="5E2F54A8" w14:textId="77777777" w:rsidR="00C45D85" w:rsidRPr="00582C6B" w:rsidRDefault="00C45D85" w:rsidP="002C5150">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lastRenderedPageBreak/>
              <w:t>SÜRE</w:t>
            </w:r>
          </w:p>
        </w:tc>
        <w:tc>
          <w:tcPr>
            <w:tcW w:w="1650" w:type="dxa"/>
            <w:vMerge w:val="restart"/>
            <w:shd w:val="clear" w:color="auto" w:fill="D9D9D9" w:themeFill="background1" w:themeFillShade="D9"/>
            <w:vAlign w:val="center"/>
          </w:tcPr>
          <w:p w14:paraId="58CF9895" w14:textId="77777777" w:rsidR="00C45D85" w:rsidRPr="00582C6B" w:rsidRDefault="00C45D85" w:rsidP="002C5150">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ÜNİTE/TEMA İÇERİK ÇERÇEVESİ</w:t>
            </w:r>
          </w:p>
        </w:tc>
        <w:tc>
          <w:tcPr>
            <w:tcW w:w="5058" w:type="dxa"/>
            <w:vMerge w:val="restart"/>
            <w:shd w:val="clear" w:color="auto" w:fill="D9D9D9" w:themeFill="background1" w:themeFillShade="D9"/>
            <w:vAlign w:val="center"/>
          </w:tcPr>
          <w:p w14:paraId="2F1D6705" w14:textId="01873D0A" w:rsidR="00C45D85" w:rsidRPr="00582C6B" w:rsidRDefault="00C45D85" w:rsidP="00C45D85">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ÖĞRENME ÇIKTILARI/SÜREÇ BİLEŞENLERİ</w:t>
            </w:r>
          </w:p>
        </w:tc>
        <w:tc>
          <w:tcPr>
            <w:tcW w:w="1664" w:type="dxa"/>
            <w:shd w:val="clear" w:color="auto" w:fill="D9D9D9" w:themeFill="background1" w:themeFillShade="D9"/>
            <w:vAlign w:val="center"/>
          </w:tcPr>
          <w:p w14:paraId="1605EAF5" w14:textId="77777777" w:rsidR="00C45D85" w:rsidRPr="00582C6B" w:rsidRDefault="00C45D85" w:rsidP="002C5150">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ÖĞRENME KANITLARI</w:t>
            </w:r>
          </w:p>
        </w:tc>
        <w:tc>
          <w:tcPr>
            <w:tcW w:w="1640" w:type="dxa"/>
            <w:vMerge w:val="restart"/>
            <w:shd w:val="clear" w:color="auto" w:fill="D9D9D9" w:themeFill="background1" w:themeFillShade="D9"/>
            <w:vAlign w:val="center"/>
          </w:tcPr>
          <w:p w14:paraId="7C137F0F" w14:textId="77777777" w:rsidR="00C45D85" w:rsidRPr="00582C6B" w:rsidRDefault="00C45D85" w:rsidP="002C5150">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PROGRAMLAR ARASI BİLEŞENLER</w:t>
            </w:r>
          </w:p>
        </w:tc>
        <w:tc>
          <w:tcPr>
            <w:tcW w:w="2618" w:type="dxa"/>
            <w:vMerge w:val="restart"/>
            <w:shd w:val="clear" w:color="auto" w:fill="D9D9D9" w:themeFill="background1" w:themeFillShade="D9"/>
            <w:vAlign w:val="center"/>
          </w:tcPr>
          <w:p w14:paraId="12FE5C49" w14:textId="77777777" w:rsidR="00C45D85" w:rsidRPr="00582C6B" w:rsidRDefault="00C45D85" w:rsidP="002C5150">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FARKLILAŞTIRMA</w:t>
            </w:r>
          </w:p>
        </w:tc>
        <w:tc>
          <w:tcPr>
            <w:tcW w:w="1538" w:type="dxa"/>
            <w:vMerge w:val="restart"/>
            <w:shd w:val="clear" w:color="auto" w:fill="D9D9D9" w:themeFill="background1" w:themeFillShade="D9"/>
            <w:vAlign w:val="center"/>
          </w:tcPr>
          <w:p w14:paraId="43271D7C" w14:textId="77777777" w:rsidR="00C45D85" w:rsidRPr="00582C6B" w:rsidRDefault="00C45D85" w:rsidP="002C5150">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BELİRLİ GÜN VE HAFTALAR</w:t>
            </w:r>
          </w:p>
          <w:p w14:paraId="4EA2E408" w14:textId="77777777" w:rsidR="00C45D85" w:rsidRPr="00582C6B" w:rsidRDefault="00C45D85" w:rsidP="002C5150">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OKUL TEMELLİ PLANLAMA</w:t>
            </w:r>
          </w:p>
        </w:tc>
      </w:tr>
      <w:tr w:rsidR="00C45D85" w:rsidRPr="00582C6B" w14:paraId="0996817C" w14:textId="77777777" w:rsidTr="00A70FCE">
        <w:trPr>
          <w:trHeight w:val="255"/>
        </w:trPr>
        <w:tc>
          <w:tcPr>
            <w:tcW w:w="1425" w:type="dxa"/>
            <w:shd w:val="clear" w:color="auto" w:fill="D9D9D9" w:themeFill="background1" w:themeFillShade="D9"/>
            <w:vAlign w:val="center"/>
          </w:tcPr>
          <w:p w14:paraId="1F452815" w14:textId="77777777" w:rsidR="00C45D85" w:rsidRPr="00582C6B" w:rsidRDefault="00C45D85" w:rsidP="002C5150">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AY</w:t>
            </w:r>
          </w:p>
          <w:p w14:paraId="3B1F654D" w14:textId="77777777" w:rsidR="00C45D85" w:rsidRPr="00582C6B" w:rsidRDefault="00C45D85" w:rsidP="002C5150">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HAFTA</w:t>
            </w:r>
          </w:p>
        </w:tc>
        <w:tc>
          <w:tcPr>
            <w:tcW w:w="562" w:type="dxa"/>
            <w:shd w:val="clear" w:color="auto" w:fill="D9D9D9" w:themeFill="background1" w:themeFillShade="D9"/>
            <w:vAlign w:val="center"/>
          </w:tcPr>
          <w:p w14:paraId="3E7E133D" w14:textId="77777777" w:rsidR="00C45D85" w:rsidRPr="00582C6B" w:rsidRDefault="00C45D85" w:rsidP="002C5150">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DERS</w:t>
            </w:r>
          </w:p>
        </w:tc>
        <w:tc>
          <w:tcPr>
            <w:tcW w:w="1650" w:type="dxa"/>
            <w:vMerge/>
            <w:shd w:val="clear" w:color="auto" w:fill="D9D9D9" w:themeFill="background1" w:themeFillShade="D9"/>
            <w:vAlign w:val="center"/>
          </w:tcPr>
          <w:p w14:paraId="05B4E3F4" w14:textId="77777777" w:rsidR="00C45D85" w:rsidRPr="00582C6B" w:rsidRDefault="00C45D85" w:rsidP="002C5150">
            <w:pPr>
              <w:jc w:val="center"/>
              <w:rPr>
                <w:rFonts w:ascii="Times New Roman" w:hAnsi="Times New Roman" w:cs="Times New Roman"/>
                <w:b/>
                <w:color w:val="000000" w:themeColor="text1"/>
                <w:sz w:val="16"/>
                <w:szCs w:val="16"/>
              </w:rPr>
            </w:pPr>
          </w:p>
        </w:tc>
        <w:tc>
          <w:tcPr>
            <w:tcW w:w="5058" w:type="dxa"/>
            <w:vMerge/>
            <w:shd w:val="clear" w:color="auto" w:fill="D9D9D9" w:themeFill="background1" w:themeFillShade="D9"/>
            <w:vAlign w:val="center"/>
          </w:tcPr>
          <w:p w14:paraId="31138F68" w14:textId="0EFFE317" w:rsidR="00C45D85" w:rsidRPr="00582C6B" w:rsidRDefault="00C45D85" w:rsidP="002C5150">
            <w:pPr>
              <w:jc w:val="center"/>
              <w:rPr>
                <w:rFonts w:ascii="Times New Roman" w:hAnsi="Times New Roman" w:cs="Times New Roman"/>
                <w:b/>
                <w:color w:val="000000" w:themeColor="text1"/>
                <w:sz w:val="16"/>
                <w:szCs w:val="16"/>
              </w:rPr>
            </w:pPr>
          </w:p>
        </w:tc>
        <w:tc>
          <w:tcPr>
            <w:tcW w:w="1664" w:type="dxa"/>
            <w:shd w:val="clear" w:color="auto" w:fill="D9D9D9" w:themeFill="background1" w:themeFillShade="D9"/>
            <w:vAlign w:val="center"/>
          </w:tcPr>
          <w:p w14:paraId="567151C3" w14:textId="77777777" w:rsidR="00C45D85" w:rsidRPr="00582C6B" w:rsidRDefault="00C45D85" w:rsidP="002C5150">
            <w:pPr>
              <w:jc w:val="center"/>
              <w:rPr>
                <w:rFonts w:ascii="Times New Roman" w:hAnsi="Times New Roman" w:cs="Times New Roman"/>
                <w:b/>
                <w:color w:val="000000" w:themeColor="text1"/>
                <w:sz w:val="16"/>
                <w:szCs w:val="16"/>
              </w:rPr>
            </w:pPr>
            <w:r w:rsidRPr="00582C6B">
              <w:rPr>
                <w:rFonts w:ascii="Times New Roman" w:hAnsi="Times New Roman" w:cs="Times New Roman"/>
                <w:b/>
                <w:color w:val="000000" w:themeColor="text1"/>
                <w:sz w:val="16"/>
                <w:szCs w:val="16"/>
              </w:rPr>
              <w:t>ÖLÇME DEĞERLENDİRME</w:t>
            </w:r>
          </w:p>
        </w:tc>
        <w:tc>
          <w:tcPr>
            <w:tcW w:w="1640" w:type="dxa"/>
            <w:vMerge/>
            <w:vAlign w:val="center"/>
          </w:tcPr>
          <w:p w14:paraId="545A7C88" w14:textId="77777777" w:rsidR="00C45D85" w:rsidRPr="00582C6B" w:rsidRDefault="00C45D85" w:rsidP="002C5150">
            <w:pPr>
              <w:jc w:val="center"/>
              <w:rPr>
                <w:rFonts w:ascii="Times New Roman" w:hAnsi="Times New Roman" w:cs="Times New Roman"/>
                <w:color w:val="000000" w:themeColor="text1"/>
                <w:sz w:val="16"/>
                <w:szCs w:val="16"/>
              </w:rPr>
            </w:pPr>
          </w:p>
        </w:tc>
        <w:tc>
          <w:tcPr>
            <w:tcW w:w="2618" w:type="dxa"/>
            <w:vMerge/>
            <w:vAlign w:val="center"/>
          </w:tcPr>
          <w:p w14:paraId="2E684D51" w14:textId="77777777" w:rsidR="00C45D85" w:rsidRPr="00582C6B" w:rsidRDefault="00C45D85" w:rsidP="002C5150">
            <w:pPr>
              <w:jc w:val="center"/>
              <w:rPr>
                <w:rFonts w:ascii="Times New Roman" w:hAnsi="Times New Roman" w:cs="Times New Roman"/>
                <w:color w:val="000000" w:themeColor="text1"/>
                <w:sz w:val="16"/>
                <w:szCs w:val="16"/>
              </w:rPr>
            </w:pPr>
          </w:p>
        </w:tc>
        <w:tc>
          <w:tcPr>
            <w:tcW w:w="1538" w:type="dxa"/>
            <w:vMerge/>
          </w:tcPr>
          <w:p w14:paraId="726AE315" w14:textId="77777777" w:rsidR="00C45D85" w:rsidRPr="00582C6B" w:rsidRDefault="00C45D85" w:rsidP="002C5150">
            <w:pPr>
              <w:jc w:val="center"/>
              <w:rPr>
                <w:rFonts w:ascii="Times New Roman" w:hAnsi="Times New Roman" w:cs="Times New Roman"/>
                <w:color w:val="000000" w:themeColor="text1"/>
                <w:sz w:val="16"/>
                <w:szCs w:val="16"/>
              </w:rPr>
            </w:pPr>
          </w:p>
        </w:tc>
      </w:tr>
      <w:tr w:rsidR="00351BBD" w:rsidRPr="00582C6B" w14:paraId="7D443E0D" w14:textId="77777777" w:rsidTr="001F35A8">
        <w:trPr>
          <w:trHeight w:val="255"/>
        </w:trPr>
        <w:tc>
          <w:tcPr>
            <w:tcW w:w="1425" w:type="dxa"/>
            <w:shd w:val="clear" w:color="auto" w:fill="auto"/>
            <w:vAlign w:val="center"/>
          </w:tcPr>
          <w:p w14:paraId="011E75F9" w14:textId="3987DA80" w:rsidR="00351BBD" w:rsidRDefault="00351BBD" w:rsidP="00351BBD">
            <w:pPr>
              <w:jc w:val="cente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3</w:t>
            </w:r>
            <w:r w:rsidR="00582C6B">
              <w:rPr>
                <w:rFonts w:ascii="Times New Roman" w:hAnsi="Times New Roman" w:cs="Times New Roman"/>
                <w:b/>
                <w:color w:val="FF0000"/>
                <w:sz w:val="16"/>
                <w:szCs w:val="16"/>
              </w:rPr>
              <w:t>7</w:t>
            </w:r>
            <w:r w:rsidRPr="00582C6B">
              <w:rPr>
                <w:rFonts w:ascii="Times New Roman" w:hAnsi="Times New Roman" w:cs="Times New Roman"/>
                <w:b/>
                <w:color w:val="FF0000"/>
                <w:sz w:val="16"/>
                <w:szCs w:val="16"/>
              </w:rPr>
              <w:t>.Hafta</w:t>
            </w:r>
          </w:p>
          <w:p w14:paraId="180C81D8" w14:textId="77777777" w:rsidR="008759A3" w:rsidRPr="00582C6B" w:rsidRDefault="008759A3" w:rsidP="00351BBD">
            <w:pPr>
              <w:jc w:val="center"/>
              <w:rPr>
                <w:rFonts w:ascii="Times New Roman" w:hAnsi="Times New Roman" w:cs="Times New Roman"/>
                <w:b/>
                <w:color w:val="FF0000"/>
                <w:sz w:val="16"/>
                <w:szCs w:val="16"/>
              </w:rPr>
            </w:pPr>
          </w:p>
          <w:p w14:paraId="08A07F18" w14:textId="77777777" w:rsidR="00351BBD" w:rsidRPr="00582C6B" w:rsidRDefault="00351BBD" w:rsidP="00351BBD">
            <w:pPr>
              <w:jc w:val="center"/>
              <w:rPr>
                <w:rFonts w:ascii="Times New Roman" w:hAnsi="Times New Roman" w:cs="Times New Roman"/>
                <w:sz w:val="16"/>
                <w:szCs w:val="16"/>
              </w:rPr>
            </w:pPr>
            <w:r w:rsidRPr="00582C6B">
              <w:rPr>
                <w:rFonts w:ascii="Times New Roman" w:hAnsi="Times New Roman" w:cs="Times New Roman"/>
                <w:sz w:val="16"/>
                <w:szCs w:val="16"/>
              </w:rPr>
              <w:t>22 HAZİRAN</w:t>
            </w:r>
          </w:p>
          <w:p w14:paraId="62060C97" w14:textId="10386096" w:rsidR="00351BBD" w:rsidRPr="00582C6B" w:rsidRDefault="00351BBD" w:rsidP="00351BBD">
            <w:pPr>
              <w:jc w:val="center"/>
              <w:rPr>
                <w:rFonts w:ascii="Times New Roman" w:hAnsi="Times New Roman" w:cs="Times New Roman"/>
                <w:b/>
                <w:color w:val="000000" w:themeColor="text1"/>
                <w:sz w:val="16"/>
                <w:szCs w:val="16"/>
              </w:rPr>
            </w:pPr>
            <w:r w:rsidRPr="00582C6B">
              <w:rPr>
                <w:rFonts w:ascii="Times New Roman" w:hAnsi="Times New Roman" w:cs="Times New Roman"/>
                <w:sz w:val="16"/>
                <w:szCs w:val="16"/>
              </w:rPr>
              <w:t>26 HAZİRAN</w:t>
            </w:r>
          </w:p>
        </w:tc>
        <w:tc>
          <w:tcPr>
            <w:tcW w:w="562" w:type="dxa"/>
            <w:shd w:val="clear" w:color="auto" w:fill="auto"/>
            <w:vAlign w:val="center"/>
          </w:tcPr>
          <w:p w14:paraId="1D1DF485" w14:textId="5DDE278E" w:rsidR="00351BBD" w:rsidRPr="00582C6B" w:rsidRDefault="00351BBD" w:rsidP="00351BBD">
            <w:pPr>
              <w:jc w:val="center"/>
              <w:rPr>
                <w:rFonts w:ascii="Times New Roman" w:hAnsi="Times New Roman" w:cs="Times New Roman"/>
                <w:b/>
                <w:color w:val="000000" w:themeColor="text1"/>
                <w:sz w:val="16"/>
                <w:szCs w:val="16"/>
              </w:rPr>
            </w:pPr>
            <w:r w:rsidRPr="00582C6B">
              <w:rPr>
                <w:rFonts w:ascii="Times New Roman" w:hAnsi="Times New Roman" w:cs="Times New Roman"/>
                <w:color w:val="000000" w:themeColor="text1"/>
                <w:sz w:val="16"/>
                <w:szCs w:val="16"/>
              </w:rPr>
              <w:t>5</w:t>
            </w:r>
          </w:p>
        </w:tc>
        <w:tc>
          <w:tcPr>
            <w:tcW w:w="14168" w:type="dxa"/>
            <w:gridSpan w:val="6"/>
            <w:shd w:val="clear" w:color="auto" w:fill="auto"/>
            <w:vAlign w:val="center"/>
          </w:tcPr>
          <w:p w14:paraId="1F851C0C" w14:textId="77777777" w:rsidR="00351BBD" w:rsidRPr="00582C6B" w:rsidRDefault="00351BBD" w:rsidP="00351BBD">
            <w:pPr>
              <w:jc w:val="center"/>
              <w:rPr>
                <w:rFonts w:ascii="Times New Roman" w:hAnsi="Times New Roman" w:cs="Times New Roman"/>
                <w:b/>
                <w:color w:val="000000" w:themeColor="text1"/>
                <w:sz w:val="16"/>
                <w:szCs w:val="16"/>
              </w:rPr>
            </w:pPr>
          </w:p>
          <w:p w14:paraId="60CD1BD8" w14:textId="37B2079C" w:rsidR="00EA2C76" w:rsidRPr="00582C6B" w:rsidRDefault="00EA2C76" w:rsidP="00EA2C76">
            <w:pPr>
              <w:jc w:val="center"/>
              <w:rPr>
                <w:rFonts w:ascii="Times New Roman" w:hAnsi="Times New Roman" w:cs="Times New Roman"/>
                <w:b/>
                <w:color w:val="FF0000"/>
                <w:sz w:val="16"/>
                <w:szCs w:val="16"/>
              </w:rPr>
            </w:pPr>
            <w:r w:rsidRPr="00582C6B">
              <w:rPr>
                <w:rFonts w:ascii="Times New Roman" w:hAnsi="Times New Roman" w:cs="Times New Roman"/>
                <w:b/>
                <w:color w:val="FF0000"/>
                <w:sz w:val="16"/>
                <w:szCs w:val="16"/>
              </w:rPr>
              <w:t>YIL SONU FAALİYET HAFTASI</w:t>
            </w:r>
          </w:p>
          <w:p w14:paraId="04ACE68A" w14:textId="77777777" w:rsidR="00351BBD" w:rsidRPr="00582C6B" w:rsidRDefault="00351BBD" w:rsidP="00351BBD">
            <w:pPr>
              <w:jc w:val="center"/>
              <w:rPr>
                <w:rFonts w:ascii="Times New Roman" w:hAnsi="Times New Roman" w:cs="Times New Roman"/>
                <w:b/>
                <w:color w:val="000000" w:themeColor="text1"/>
                <w:sz w:val="16"/>
                <w:szCs w:val="16"/>
              </w:rPr>
            </w:pPr>
          </w:p>
          <w:p w14:paraId="7814F945" w14:textId="77777777" w:rsidR="00351BBD" w:rsidRPr="00582C6B" w:rsidRDefault="00351BBD" w:rsidP="00351BBD">
            <w:pPr>
              <w:jc w:val="center"/>
              <w:rPr>
                <w:rFonts w:ascii="Times New Roman" w:hAnsi="Times New Roman" w:cs="Times New Roman"/>
                <w:b/>
                <w:color w:val="000000" w:themeColor="text1"/>
                <w:sz w:val="16"/>
                <w:szCs w:val="16"/>
              </w:rPr>
            </w:pPr>
          </w:p>
          <w:p w14:paraId="00028F68" w14:textId="77777777" w:rsidR="00351BBD" w:rsidRPr="00582C6B" w:rsidRDefault="00351BBD" w:rsidP="00351BBD">
            <w:pPr>
              <w:jc w:val="center"/>
              <w:rPr>
                <w:rFonts w:ascii="Times New Roman" w:hAnsi="Times New Roman" w:cs="Times New Roman"/>
                <w:color w:val="000000" w:themeColor="text1"/>
                <w:sz w:val="16"/>
                <w:szCs w:val="16"/>
              </w:rPr>
            </w:pPr>
          </w:p>
        </w:tc>
      </w:tr>
    </w:tbl>
    <w:p w14:paraId="006AB6C4" w14:textId="77777777" w:rsidR="00351BBD" w:rsidRPr="00582C6B" w:rsidRDefault="00351BBD" w:rsidP="00DB7557">
      <w:pPr>
        <w:tabs>
          <w:tab w:val="left" w:pos="7344"/>
        </w:tabs>
        <w:spacing w:after="0" w:line="240" w:lineRule="auto"/>
        <w:rPr>
          <w:rFonts w:ascii="Times New Roman" w:eastAsia="Times New Roman" w:hAnsi="Times New Roman" w:cs="Times New Roman"/>
          <w:b/>
          <w:bCs/>
          <w:sz w:val="16"/>
          <w:szCs w:val="16"/>
          <w:lang w:eastAsia="tr-TR"/>
        </w:rPr>
      </w:pPr>
    </w:p>
    <w:p w14:paraId="02B18B26" w14:textId="3D8503C0" w:rsidR="00DB7557" w:rsidRDefault="00BD410A" w:rsidP="00582C6B">
      <w:pPr>
        <w:tabs>
          <w:tab w:val="left" w:pos="7344"/>
        </w:tabs>
        <w:spacing w:after="0" w:line="240" w:lineRule="auto"/>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1/A Sınıf Öğretmeni</w:t>
      </w:r>
    </w:p>
    <w:p w14:paraId="0A3F8F9F" w14:textId="571D857B" w:rsidR="00BD410A" w:rsidRDefault="00BD410A" w:rsidP="00582C6B">
      <w:pPr>
        <w:tabs>
          <w:tab w:val="left" w:pos="7344"/>
        </w:tabs>
        <w:spacing w:after="0" w:line="240" w:lineRule="auto"/>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w:t>
      </w:r>
    </w:p>
    <w:p w14:paraId="0CB709A5" w14:textId="6C690DE1" w:rsidR="00BD410A" w:rsidRDefault="00BD410A" w:rsidP="00BD410A">
      <w:pPr>
        <w:tabs>
          <w:tab w:val="left" w:pos="7344"/>
        </w:tabs>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UYGUNDUR</w:t>
      </w:r>
    </w:p>
    <w:p w14:paraId="4676AC9E" w14:textId="004B1A88" w:rsidR="00BD410A" w:rsidRDefault="00BD410A" w:rsidP="00BD410A">
      <w:pPr>
        <w:tabs>
          <w:tab w:val="left" w:pos="7344"/>
        </w:tabs>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Okul Müdürü</w:t>
      </w:r>
    </w:p>
    <w:p w14:paraId="718E06B2" w14:textId="6859C668" w:rsidR="00BD410A" w:rsidRDefault="00BD410A" w:rsidP="00BD410A">
      <w:pPr>
        <w:tabs>
          <w:tab w:val="left" w:pos="7344"/>
        </w:tabs>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w:t>
      </w:r>
    </w:p>
    <w:p w14:paraId="08F67F8D" w14:textId="045DA0A3" w:rsidR="00BD410A" w:rsidRPr="00582C6B" w:rsidRDefault="00BD410A" w:rsidP="00BD410A">
      <w:pPr>
        <w:tabs>
          <w:tab w:val="left" w:pos="7344"/>
        </w:tabs>
        <w:spacing w:after="0" w:line="240" w:lineRule="auto"/>
        <w:jc w:val="center"/>
        <w:rPr>
          <w:rFonts w:ascii="Times New Roman" w:eastAsia="Times New Roman" w:hAnsi="Times New Roman" w:cs="Times New Roman"/>
          <w:b/>
          <w:bCs/>
          <w:sz w:val="16"/>
          <w:szCs w:val="16"/>
          <w:lang w:eastAsia="tr-TR"/>
        </w:rPr>
      </w:pPr>
      <w:proofErr w:type="gramStart"/>
      <w:r>
        <w:rPr>
          <w:rFonts w:ascii="Times New Roman" w:eastAsia="Times New Roman" w:hAnsi="Times New Roman" w:cs="Times New Roman"/>
          <w:b/>
          <w:bCs/>
          <w:sz w:val="16"/>
          <w:szCs w:val="16"/>
          <w:lang w:eastAsia="tr-TR"/>
        </w:rPr>
        <w:t>…..</w:t>
      </w:r>
      <w:proofErr w:type="gramEnd"/>
      <w:r>
        <w:rPr>
          <w:rFonts w:ascii="Times New Roman" w:eastAsia="Times New Roman" w:hAnsi="Times New Roman" w:cs="Times New Roman"/>
          <w:b/>
          <w:bCs/>
          <w:sz w:val="16"/>
          <w:szCs w:val="16"/>
          <w:lang w:eastAsia="tr-TR"/>
        </w:rPr>
        <w:t>09/2025</w:t>
      </w:r>
    </w:p>
    <w:p w14:paraId="7033E1E1" w14:textId="77777777" w:rsidR="00DB7557" w:rsidRPr="00582C6B" w:rsidRDefault="00DB7557" w:rsidP="00DB7557">
      <w:pPr>
        <w:tabs>
          <w:tab w:val="left" w:pos="7344"/>
        </w:tabs>
        <w:spacing w:after="0" w:line="240" w:lineRule="auto"/>
        <w:jc w:val="center"/>
        <w:rPr>
          <w:rFonts w:ascii="Times New Roman" w:eastAsia="Times New Roman" w:hAnsi="Times New Roman" w:cs="Times New Roman"/>
          <w:b/>
          <w:bCs/>
          <w:sz w:val="16"/>
          <w:szCs w:val="16"/>
          <w:lang w:eastAsia="tr-TR"/>
        </w:rPr>
      </w:pPr>
    </w:p>
    <w:p w14:paraId="116D73F9" w14:textId="77777777" w:rsidR="00DB7557" w:rsidRPr="00582C6B" w:rsidRDefault="00DB7557" w:rsidP="00DB7557">
      <w:pPr>
        <w:tabs>
          <w:tab w:val="left" w:pos="7344"/>
        </w:tabs>
        <w:spacing w:after="0" w:line="240" w:lineRule="auto"/>
        <w:jc w:val="center"/>
        <w:rPr>
          <w:rFonts w:ascii="Times New Roman" w:eastAsia="Times New Roman" w:hAnsi="Times New Roman" w:cs="Times New Roman"/>
          <w:b/>
          <w:bCs/>
          <w:sz w:val="16"/>
          <w:szCs w:val="16"/>
          <w:lang w:eastAsia="tr-TR"/>
        </w:rPr>
      </w:pPr>
    </w:p>
    <w:p w14:paraId="6571215D" w14:textId="77777777" w:rsidR="007C67D5" w:rsidRPr="00582C6B" w:rsidRDefault="007C67D5" w:rsidP="00582C6B">
      <w:pPr>
        <w:tabs>
          <w:tab w:val="left" w:pos="7344"/>
        </w:tabs>
        <w:spacing w:after="0" w:line="240" w:lineRule="auto"/>
        <w:rPr>
          <w:rFonts w:ascii="Times New Roman" w:eastAsia="Times New Roman" w:hAnsi="Times New Roman" w:cs="Times New Roman"/>
          <w:b/>
          <w:bCs/>
          <w:sz w:val="16"/>
          <w:szCs w:val="16"/>
          <w:lang w:eastAsia="tr-TR"/>
        </w:rPr>
      </w:pPr>
    </w:p>
    <w:sectPr w:rsidR="007C67D5" w:rsidRPr="00582C6B" w:rsidSect="003C3530">
      <w:headerReference w:type="default" r:id="rId8"/>
      <w:headerReference w:type="first" r:id="rId9"/>
      <w:pgSz w:w="16838" w:h="11906" w:orient="landscape"/>
      <w:pgMar w:top="284" w:right="284" w:bottom="142" w:left="28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DD4C8" w14:textId="77777777" w:rsidR="00E3220E" w:rsidRDefault="00E3220E" w:rsidP="008D6516">
      <w:pPr>
        <w:spacing w:after="0" w:line="240" w:lineRule="auto"/>
      </w:pPr>
      <w:r>
        <w:separator/>
      </w:r>
    </w:p>
  </w:endnote>
  <w:endnote w:type="continuationSeparator" w:id="0">
    <w:p w14:paraId="66CBDC17" w14:textId="77777777" w:rsidR="00E3220E" w:rsidRDefault="00E3220E"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rlow">
    <w:altName w:val="Barlow"/>
    <w:charset w:val="A2"/>
    <w:family w:val="auto"/>
    <w:pitch w:val="variable"/>
    <w:sig w:usb0="20000007" w:usb1="00000000" w:usb2="00000000" w:usb3="00000000" w:csb0="00000193" w:csb1="00000000"/>
  </w:font>
  <w:font w:name="Barlow Light">
    <w:altName w:val="Arial"/>
    <w:charset w:val="A2"/>
    <w:family w:val="auto"/>
    <w:pitch w:val="variable"/>
    <w:sig w:usb0="20000007" w:usb1="00000000" w:usb2="00000000" w:usb3="00000000" w:csb0="00000193"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08AB" w14:textId="77777777" w:rsidR="00E3220E" w:rsidRDefault="00E3220E" w:rsidP="008D6516">
      <w:pPr>
        <w:spacing w:after="0" w:line="240" w:lineRule="auto"/>
      </w:pPr>
      <w:r>
        <w:separator/>
      </w:r>
    </w:p>
  </w:footnote>
  <w:footnote w:type="continuationSeparator" w:id="0">
    <w:p w14:paraId="335FBF62" w14:textId="77777777" w:rsidR="00E3220E" w:rsidRDefault="00E3220E"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A834" w14:textId="77777777" w:rsidR="00582C6B" w:rsidRPr="00112BE1" w:rsidRDefault="00582C6B" w:rsidP="00582C6B">
    <w:pPr>
      <w:tabs>
        <w:tab w:val="center" w:pos="4536"/>
        <w:tab w:val="right" w:pos="9072"/>
      </w:tabs>
      <w:spacing w:after="0" w:line="240" w:lineRule="auto"/>
      <w:jc w:val="center"/>
      <w:rPr>
        <w:rFonts w:ascii="Times New Roman" w:eastAsia="Times New Roman" w:hAnsi="Times New Roman" w:cs="Arial"/>
        <w:b/>
        <w:bCs/>
        <w:sz w:val="20"/>
        <w:szCs w:val="20"/>
        <w:lang w:eastAsia="tr-TR"/>
      </w:rPr>
    </w:pPr>
    <w:r>
      <w:rPr>
        <w:rFonts w:ascii="Times New Roman" w:eastAsia="Times New Roman" w:hAnsi="Times New Roman" w:cs="Arial"/>
        <w:b/>
        <w:bCs/>
        <w:sz w:val="20"/>
        <w:szCs w:val="20"/>
        <w:lang w:eastAsia="tr-TR"/>
      </w:rPr>
      <w:t>…………………………..</w:t>
    </w:r>
    <w:r w:rsidRPr="00112BE1">
      <w:rPr>
        <w:rFonts w:ascii="Times New Roman" w:eastAsia="Times New Roman" w:hAnsi="Times New Roman" w:cs="Arial"/>
        <w:b/>
        <w:bCs/>
        <w:sz w:val="20"/>
        <w:szCs w:val="20"/>
        <w:lang w:eastAsia="tr-TR"/>
      </w:rPr>
      <w:t xml:space="preserve">  2025-2026 EĞİTİM ÖĞRETİM YILI</w:t>
    </w:r>
  </w:p>
  <w:p w14:paraId="64A7C7A1" w14:textId="0D833015" w:rsidR="00582C6B" w:rsidRPr="00566EE0" w:rsidRDefault="00582C6B" w:rsidP="00582C6B">
    <w:pPr>
      <w:pStyle w:val="stBilgi"/>
      <w:jc w:val="center"/>
      <w:rPr>
        <w:sz w:val="20"/>
      </w:rPr>
    </w:pPr>
    <w:r>
      <w:rPr>
        <w:rFonts w:ascii="Times New Roman" w:eastAsia="Times New Roman" w:hAnsi="Times New Roman" w:cs="Arial"/>
        <w:b/>
        <w:bCs/>
        <w:sz w:val="20"/>
        <w:szCs w:val="20"/>
        <w:lang w:eastAsia="tr-TR"/>
      </w:rPr>
      <w:t>1</w:t>
    </w:r>
    <w:r w:rsidRPr="00112BE1">
      <w:rPr>
        <w:rFonts w:ascii="Times New Roman" w:eastAsia="Times New Roman" w:hAnsi="Times New Roman" w:cs="Arial"/>
        <w:b/>
        <w:bCs/>
        <w:sz w:val="20"/>
        <w:szCs w:val="20"/>
        <w:lang w:eastAsia="tr-TR"/>
      </w:rPr>
      <w:t xml:space="preserve">.SINIFLAR </w:t>
    </w:r>
    <w:r>
      <w:rPr>
        <w:rFonts w:ascii="Times New Roman" w:eastAsia="Times New Roman" w:hAnsi="Times New Roman" w:cs="Arial"/>
        <w:b/>
        <w:bCs/>
        <w:sz w:val="20"/>
        <w:szCs w:val="20"/>
        <w:lang w:eastAsia="tr-TR"/>
      </w:rPr>
      <w:t xml:space="preserve">BEDEN EĞİTİMİ VE OYUN </w:t>
    </w:r>
    <w:r w:rsidR="00BA57E8" w:rsidRPr="00112BE1">
      <w:rPr>
        <w:rFonts w:ascii="Times New Roman" w:eastAsia="Times New Roman" w:hAnsi="Times New Roman" w:cs="Arial"/>
        <w:b/>
        <w:bCs/>
        <w:sz w:val="20"/>
        <w:szCs w:val="20"/>
        <w:lang w:eastAsia="tr-TR"/>
      </w:rPr>
      <w:t>YILLIK PLANI</w:t>
    </w:r>
  </w:p>
  <w:p w14:paraId="5D841009" w14:textId="77777777" w:rsidR="00582C6B" w:rsidRDefault="00582C6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A6A3" w14:textId="613C5D7D" w:rsidR="00560CB0" w:rsidRPr="00112BE1" w:rsidRDefault="00D002DD" w:rsidP="00112BE1">
    <w:pPr>
      <w:tabs>
        <w:tab w:val="center" w:pos="4536"/>
        <w:tab w:val="right" w:pos="9072"/>
      </w:tabs>
      <w:spacing w:after="0" w:line="240" w:lineRule="auto"/>
      <w:jc w:val="center"/>
      <w:rPr>
        <w:rFonts w:ascii="Times New Roman" w:eastAsia="Times New Roman" w:hAnsi="Times New Roman" w:cs="Arial"/>
        <w:b/>
        <w:bCs/>
        <w:sz w:val="20"/>
        <w:szCs w:val="20"/>
        <w:lang w:eastAsia="tr-TR"/>
      </w:rPr>
    </w:pPr>
    <w:r>
      <w:rPr>
        <w:rFonts w:ascii="Times New Roman" w:eastAsia="Times New Roman" w:hAnsi="Times New Roman" w:cs="Arial"/>
        <w:b/>
        <w:bCs/>
        <w:sz w:val="20"/>
        <w:szCs w:val="20"/>
        <w:lang w:eastAsia="tr-TR"/>
      </w:rPr>
      <w:t>…………………………..</w:t>
    </w:r>
    <w:r w:rsidR="00560CB0" w:rsidRPr="00112BE1">
      <w:rPr>
        <w:rFonts w:ascii="Times New Roman" w:eastAsia="Times New Roman" w:hAnsi="Times New Roman" w:cs="Arial"/>
        <w:b/>
        <w:bCs/>
        <w:sz w:val="20"/>
        <w:szCs w:val="20"/>
        <w:lang w:eastAsia="tr-TR"/>
      </w:rPr>
      <w:t xml:space="preserve">  2025-2026 EĞİTİM ÖĞRETİM YILI</w:t>
    </w:r>
  </w:p>
  <w:p w14:paraId="56053903" w14:textId="7497910A" w:rsidR="00560CB0" w:rsidRPr="00566EE0" w:rsidRDefault="00D002DD" w:rsidP="00112BE1">
    <w:pPr>
      <w:pStyle w:val="stBilgi"/>
      <w:jc w:val="center"/>
      <w:rPr>
        <w:sz w:val="20"/>
      </w:rPr>
    </w:pPr>
    <w:r>
      <w:rPr>
        <w:rFonts w:ascii="Times New Roman" w:eastAsia="Times New Roman" w:hAnsi="Times New Roman" w:cs="Arial"/>
        <w:b/>
        <w:bCs/>
        <w:sz w:val="20"/>
        <w:szCs w:val="20"/>
        <w:lang w:eastAsia="tr-TR"/>
      </w:rPr>
      <w:t>1</w:t>
    </w:r>
    <w:r w:rsidR="00560CB0" w:rsidRPr="00112BE1">
      <w:rPr>
        <w:rFonts w:ascii="Times New Roman" w:eastAsia="Times New Roman" w:hAnsi="Times New Roman" w:cs="Arial"/>
        <w:b/>
        <w:bCs/>
        <w:sz w:val="20"/>
        <w:szCs w:val="20"/>
        <w:lang w:eastAsia="tr-TR"/>
      </w:rPr>
      <w:t xml:space="preserve">.SINIFLAR </w:t>
    </w:r>
    <w:r w:rsidR="00560CB0">
      <w:rPr>
        <w:rFonts w:ascii="Times New Roman" w:eastAsia="Times New Roman" w:hAnsi="Times New Roman" w:cs="Arial"/>
        <w:b/>
        <w:bCs/>
        <w:sz w:val="20"/>
        <w:szCs w:val="20"/>
        <w:lang w:eastAsia="tr-TR"/>
      </w:rPr>
      <w:t xml:space="preserve">BEDEN EĞİTİMİ VE OYUN </w:t>
    </w:r>
    <w:proofErr w:type="gramStart"/>
    <w:r w:rsidR="00560CB0" w:rsidRPr="00112BE1">
      <w:rPr>
        <w:rFonts w:ascii="Times New Roman" w:eastAsia="Times New Roman" w:hAnsi="Times New Roman" w:cs="Arial"/>
        <w:b/>
        <w:bCs/>
        <w:sz w:val="20"/>
        <w:szCs w:val="20"/>
        <w:lang w:eastAsia="tr-TR"/>
      </w:rPr>
      <w:t>YILLIK  PLANI</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1844C8"/>
    <w:multiLevelType w:val="hybridMultilevel"/>
    <w:tmpl w:val="98DFF9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E9CD66"/>
    <w:multiLevelType w:val="hybridMultilevel"/>
    <w:tmpl w:val="C12966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073A0"/>
    <w:multiLevelType w:val="hybridMultilevel"/>
    <w:tmpl w:val="8FB185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C35386"/>
    <w:multiLevelType w:val="hybridMultilevel"/>
    <w:tmpl w:val="CC734F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44290155">
    <w:abstractNumId w:val="2"/>
  </w:num>
  <w:num w:numId="2" w16cid:durableId="1633170105">
    <w:abstractNumId w:val="0"/>
  </w:num>
  <w:num w:numId="3" w16cid:durableId="309754418">
    <w:abstractNumId w:val="1"/>
  </w:num>
  <w:num w:numId="4" w16cid:durableId="1557473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16"/>
    <w:rsid w:val="00002110"/>
    <w:rsid w:val="0003345F"/>
    <w:rsid w:val="00035DEC"/>
    <w:rsid w:val="000379A3"/>
    <w:rsid w:val="00037E5F"/>
    <w:rsid w:val="00043316"/>
    <w:rsid w:val="00046E3D"/>
    <w:rsid w:val="0006241B"/>
    <w:rsid w:val="0007065D"/>
    <w:rsid w:val="00072ACB"/>
    <w:rsid w:val="000742CE"/>
    <w:rsid w:val="00074F06"/>
    <w:rsid w:val="00075955"/>
    <w:rsid w:val="00096A53"/>
    <w:rsid w:val="000A1F6C"/>
    <w:rsid w:val="000A3335"/>
    <w:rsid w:val="000A3648"/>
    <w:rsid w:val="000B397C"/>
    <w:rsid w:val="000B6453"/>
    <w:rsid w:val="000C2A19"/>
    <w:rsid w:val="000C608C"/>
    <w:rsid w:val="000C6468"/>
    <w:rsid w:val="000C6812"/>
    <w:rsid w:val="000C72AD"/>
    <w:rsid w:val="000C7F79"/>
    <w:rsid w:val="000D1459"/>
    <w:rsid w:val="000D2B3D"/>
    <w:rsid w:val="000D2F95"/>
    <w:rsid w:val="000D5014"/>
    <w:rsid w:val="000E2B6F"/>
    <w:rsid w:val="000F3A2E"/>
    <w:rsid w:val="000F6005"/>
    <w:rsid w:val="00102533"/>
    <w:rsid w:val="00104187"/>
    <w:rsid w:val="00112BE1"/>
    <w:rsid w:val="00112E6B"/>
    <w:rsid w:val="001151F3"/>
    <w:rsid w:val="00122C21"/>
    <w:rsid w:val="0012559D"/>
    <w:rsid w:val="00143107"/>
    <w:rsid w:val="001474C2"/>
    <w:rsid w:val="00153831"/>
    <w:rsid w:val="00161DF8"/>
    <w:rsid w:val="0016232B"/>
    <w:rsid w:val="00167DE4"/>
    <w:rsid w:val="00170CCA"/>
    <w:rsid w:val="00173483"/>
    <w:rsid w:val="00176F5A"/>
    <w:rsid w:val="00185C73"/>
    <w:rsid w:val="00187CBF"/>
    <w:rsid w:val="0019095B"/>
    <w:rsid w:val="00196A65"/>
    <w:rsid w:val="00196B02"/>
    <w:rsid w:val="00197A25"/>
    <w:rsid w:val="001A0DE9"/>
    <w:rsid w:val="001A46D7"/>
    <w:rsid w:val="001B6C3C"/>
    <w:rsid w:val="001C06B2"/>
    <w:rsid w:val="001D5ED0"/>
    <w:rsid w:val="001F0B6A"/>
    <w:rsid w:val="001F5DCE"/>
    <w:rsid w:val="00206D4B"/>
    <w:rsid w:val="002075D0"/>
    <w:rsid w:val="00211BCB"/>
    <w:rsid w:val="00214292"/>
    <w:rsid w:val="002231FE"/>
    <w:rsid w:val="002254AB"/>
    <w:rsid w:val="0022576D"/>
    <w:rsid w:val="002258C7"/>
    <w:rsid w:val="00230021"/>
    <w:rsid w:val="00232412"/>
    <w:rsid w:val="00232BBA"/>
    <w:rsid w:val="0023553E"/>
    <w:rsid w:val="00250966"/>
    <w:rsid w:val="00256D93"/>
    <w:rsid w:val="00261843"/>
    <w:rsid w:val="00287828"/>
    <w:rsid w:val="002A6035"/>
    <w:rsid w:val="002B163D"/>
    <w:rsid w:val="002B4C6E"/>
    <w:rsid w:val="002B78AE"/>
    <w:rsid w:val="002C1537"/>
    <w:rsid w:val="002C5AB3"/>
    <w:rsid w:val="002D038E"/>
    <w:rsid w:val="002E7422"/>
    <w:rsid w:val="00300737"/>
    <w:rsid w:val="00302C85"/>
    <w:rsid w:val="00303A63"/>
    <w:rsid w:val="00305383"/>
    <w:rsid w:val="003169F2"/>
    <w:rsid w:val="00322B8A"/>
    <w:rsid w:val="003232F2"/>
    <w:rsid w:val="00332F6D"/>
    <w:rsid w:val="003368EA"/>
    <w:rsid w:val="00342A40"/>
    <w:rsid w:val="00344919"/>
    <w:rsid w:val="00344DC2"/>
    <w:rsid w:val="00347F70"/>
    <w:rsid w:val="00351BBD"/>
    <w:rsid w:val="00354F97"/>
    <w:rsid w:val="00356868"/>
    <w:rsid w:val="003600A6"/>
    <w:rsid w:val="00360895"/>
    <w:rsid w:val="00363E28"/>
    <w:rsid w:val="00366CB3"/>
    <w:rsid w:val="0037378E"/>
    <w:rsid w:val="00380E89"/>
    <w:rsid w:val="0038116E"/>
    <w:rsid w:val="0038362B"/>
    <w:rsid w:val="00385351"/>
    <w:rsid w:val="003922AF"/>
    <w:rsid w:val="0039251A"/>
    <w:rsid w:val="00392525"/>
    <w:rsid w:val="003A3DCC"/>
    <w:rsid w:val="003A69A1"/>
    <w:rsid w:val="003B06FF"/>
    <w:rsid w:val="003B0CA8"/>
    <w:rsid w:val="003B2D12"/>
    <w:rsid w:val="003C3530"/>
    <w:rsid w:val="003C7CDA"/>
    <w:rsid w:val="003D35CC"/>
    <w:rsid w:val="003D6B57"/>
    <w:rsid w:val="003D7F18"/>
    <w:rsid w:val="003F0579"/>
    <w:rsid w:val="003F4C2A"/>
    <w:rsid w:val="004104F6"/>
    <w:rsid w:val="00414E34"/>
    <w:rsid w:val="004178B2"/>
    <w:rsid w:val="004275BD"/>
    <w:rsid w:val="004322D0"/>
    <w:rsid w:val="00442677"/>
    <w:rsid w:val="0044464F"/>
    <w:rsid w:val="00474EE0"/>
    <w:rsid w:val="004816F2"/>
    <w:rsid w:val="004830F6"/>
    <w:rsid w:val="00483B0F"/>
    <w:rsid w:val="00497231"/>
    <w:rsid w:val="004A09D1"/>
    <w:rsid w:val="004A2D37"/>
    <w:rsid w:val="004A3D32"/>
    <w:rsid w:val="004A56BA"/>
    <w:rsid w:val="004B7E2B"/>
    <w:rsid w:val="004C1641"/>
    <w:rsid w:val="004C1B88"/>
    <w:rsid w:val="004C5C06"/>
    <w:rsid w:val="004D59B2"/>
    <w:rsid w:val="004D70B6"/>
    <w:rsid w:val="004E1531"/>
    <w:rsid w:val="00500F50"/>
    <w:rsid w:val="00501BF2"/>
    <w:rsid w:val="00504A86"/>
    <w:rsid w:val="0051047D"/>
    <w:rsid w:val="00523A61"/>
    <w:rsid w:val="00526CFC"/>
    <w:rsid w:val="005306DF"/>
    <w:rsid w:val="005310DE"/>
    <w:rsid w:val="00532199"/>
    <w:rsid w:val="00536C7E"/>
    <w:rsid w:val="00541365"/>
    <w:rsid w:val="005452B6"/>
    <w:rsid w:val="005452E2"/>
    <w:rsid w:val="0055526E"/>
    <w:rsid w:val="005602E1"/>
    <w:rsid w:val="00560CB0"/>
    <w:rsid w:val="005620E7"/>
    <w:rsid w:val="00564CE1"/>
    <w:rsid w:val="00565B88"/>
    <w:rsid w:val="00566EE0"/>
    <w:rsid w:val="00571381"/>
    <w:rsid w:val="00572916"/>
    <w:rsid w:val="00572A91"/>
    <w:rsid w:val="00580DD6"/>
    <w:rsid w:val="005812B7"/>
    <w:rsid w:val="00582C6B"/>
    <w:rsid w:val="00585BA6"/>
    <w:rsid w:val="00590055"/>
    <w:rsid w:val="00597CCE"/>
    <w:rsid w:val="005B1C3B"/>
    <w:rsid w:val="005B1CC2"/>
    <w:rsid w:val="005B32C7"/>
    <w:rsid w:val="005B6E46"/>
    <w:rsid w:val="005C2161"/>
    <w:rsid w:val="005C4465"/>
    <w:rsid w:val="005C4DA7"/>
    <w:rsid w:val="005C5200"/>
    <w:rsid w:val="005C52C2"/>
    <w:rsid w:val="005C7837"/>
    <w:rsid w:val="005D6784"/>
    <w:rsid w:val="005D7984"/>
    <w:rsid w:val="005E5A9A"/>
    <w:rsid w:val="005E5ABA"/>
    <w:rsid w:val="005E62E9"/>
    <w:rsid w:val="005E6595"/>
    <w:rsid w:val="005F18CC"/>
    <w:rsid w:val="005F4971"/>
    <w:rsid w:val="00607229"/>
    <w:rsid w:val="006110AA"/>
    <w:rsid w:val="006123AB"/>
    <w:rsid w:val="00622F1F"/>
    <w:rsid w:val="006261CE"/>
    <w:rsid w:val="00626A59"/>
    <w:rsid w:val="00634CB2"/>
    <w:rsid w:val="0064218B"/>
    <w:rsid w:val="00645A75"/>
    <w:rsid w:val="00651AD2"/>
    <w:rsid w:val="0065546F"/>
    <w:rsid w:val="00656706"/>
    <w:rsid w:val="006667DE"/>
    <w:rsid w:val="00672A5A"/>
    <w:rsid w:val="0067346F"/>
    <w:rsid w:val="00676504"/>
    <w:rsid w:val="006805A5"/>
    <w:rsid w:val="00686222"/>
    <w:rsid w:val="00695AE8"/>
    <w:rsid w:val="0069683B"/>
    <w:rsid w:val="00697DF7"/>
    <w:rsid w:val="006A6097"/>
    <w:rsid w:val="006B0FCD"/>
    <w:rsid w:val="006B7323"/>
    <w:rsid w:val="006D3E4A"/>
    <w:rsid w:val="006E3D7B"/>
    <w:rsid w:val="006F55BC"/>
    <w:rsid w:val="007053EA"/>
    <w:rsid w:val="00713F23"/>
    <w:rsid w:val="00715171"/>
    <w:rsid w:val="007160A4"/>
    <w:rsid w:val="007172DA"/>
    <w:rsid w:val="007373BC"/>
    <w:rsid w:val="00741C2A"/>
    <w:rsid w:val="00746AC2"/>
    <w:rsid w:val="007500B1"/>
    <w:rsid w:val="00752D34"/>
    <w:rsid w:val="00757F8A"/>
    <w:rsid w:val="007607C3"/>
    <w:rsid w:val="00761D41"/>
    <w:rsid w:val="00763A14"/>
    <w:rsid w:val="007807F9"/>
    <w:rsid w:val="007808DE"/>
    <w:rsid w:val="00782E4F"/>
    <w:rsid w:val="00783793"/>
    <w:rsid w:val="00787EF7"/>
    <w:rsid w:val="00790052"/>
    <w:rsid w:val="00792588"/>
    <w:rsid w:val="007963F8"/>
    <w:rsid w:val="007A1BFB"/>
    <w:rsid w:val="007A3DE0"/>
    <w:rsid w:val="007A41FD"/>
    <w:rsid w:val="007B1B51"/>
    <w:rsid w:val="007C0C23"/>
    <w:rsid w:val="007C1239"/>
    <w:rsid w:val="007C2169"/>
    <w:rsid w:val="007C2DE2"/>
    <w:rsid w:val="007C62B8"/>
    <w:rsid w:val="007C67D5"/>
    <w:rsid w:val="007C7E43"/>
    <w:rsid w:val="007D1DB8"/>
    <w:rsid w:val="007D5615"/>
    <w:rsid w:val="007E0A68"/>
    <w:rsid w:val="007E2BD4"/>
    <w:rsid w:val="007E5A58"/>
    <w:rsid w:val="007E6DB0"/>
    <w:rsid w:val="007F469B"/>
    <w:rsid w:val="007F6F20"/>
    <w:rsid w:val="008146A5"/>
    <w:rsid w:val="00815A9D"/>
    <w:rsid w:val="00820D4F"/>
    <w:rsid w:val="00823BF9"/>
    <w:rsid w:val="008267C0"/>
    <w:rsid w:val="00827923"/>
    <w:rsid w:val="008326D4"/>
    <w:rsid w:val="008329B9"/>
    <w:rsid w:val="00833453"/>
    <w:rsid w:val="00834F13"/>
    <w:rsid w:val="00840783"/>
    <w:rsid w:val="00840D7D"/>
    <w:rsid w:val="00852AC8"/>
    <w:rsid w:val="008544FA"/>
    <w:rsid w:val="008576B3"/>
    <w:rsid w:val="00857AD2"/>
    <w:rsid w:val="00863FF6"/>
    <w:rsid w:val="00865D74"/>
    <w:rsid w:val="008662D4"/>
    <w:rsid w:val="00871A88"/>
    <w:rsid w:val="008759A3"/>
    <w:rsid w:val="00875BAB"/>
    <w:rsid w:val="00883A32"/>
    <w:rsid w:val="00885265"/>
    <w:rsid w:val="008A24C3"/>
    <w:rsid w:val="008A54E3"/>
    <w:rsid w:val="008B65A9"/>
    <w:rsid w:val="008C4ED8"/>
    <w:rsid w:val="008C69CA"/>
    <w:rsid w:val="008C6FD7"/>
    <w:rsid w:val="008D18B2"/>
    <w:rsid w:val="008D1C93"/>
    <w:rsid w:val="008D6516"/>
    <w:rsid w:val="008E2C6E"/>
    <w:rsid w:val="008E3D27"/>
    <w:rsid w:val="008E6972"/>
    <w:rsid w:val="008E7B13"/>
    <w:rsid w:val="008F495C"/>
    <w:rsid w:val="008F5E50"/>
    <w:rsid w:val="008F7BA6"/>
    <w:rsid w:val="00904AB8"/>
    <w:rsid w:val="00915A99"/>
    <w:rsid w:val="00923D61"/>
    <w:rsid w:val="009242D1"/>
    <w:rsid w:val="00932D32"/>
    <w:rsid w:val="009354DC"/>
    <w:rsid w:val="00937525"/>
    <w:rsid w:val="00943BB5"/>
    <w:rsid w:val="00944CE8"/>
    <w:rsid w:val="009459CA"/>
    <w:rsid w:val="00952E50"/>
    <w:rsid w:val="009573F8"/>
    <w:rsid w:val="00957A91"/>
    <w:rsid w:val="009625D7"/>
    <w:rsid w:val="00965795"/>
    <w:rsid w:val="00975A88"/>
    <w:rsid w:val="00976F9C"/>
    <w:rsid w:val="009770F1"/>
    <w:rsid w:val="00977803"/>
    <w:rsid w:val="009857EE"/>
    <w:rsid w:val="0098630D"/>
    <w:rsid w:val="00990FEA"/>
    <w:rsid w:val="00993F05"/>
    <w:rsid w:val="009B6736"/>
    <w:rsid w:val="009C325D"/>
    <w:rsid w:val="009C4093"/>
    <w:rsid w:val="009D4619"/>
    <w:rsid w:val="009D740D"/>
    <w:rsid w:val="009D79CC"/>
    <w:rsid w:val="009E217B"/>
    <w:rsid w:val="009E78EA"/>
    <w:rsid w:val="009F016D"/>
    <w:rsid w:val="00A0180C"/>
    <w:rsid w:val="00A027B8"/>
    <w:rsid w:val="00A13A20"/>
    <w:rsid w:val="00A14534"/>
    <w:rsid w:val="00A14651"/>
    <w:rsid w:val="00A15243"/>
    <w:rsid w:val="00A16994"/>
    <w:rsid w:val="00A2236F"/>
    <w:rsid w:val="00A276BB"/>
    <w:rsid w:val="00A33102"/>
    <w:rsid w:val="00A36992"/>
    <w:rsid w:val="00A422E6"/>
    <w:rsid w:val="00A43065"/>
    <w:rsid w:val="00A4361B"/>
    <w:rsid w:val="00A44680"/>
    <w:rsid w:val="00A47C93"/>
    <w:rsid w:val="00A51262"/>
    <w:rsid w:val="00A52FC1"/>
    <w:rsid w:val="00A53BF2"/>
    <w:rsid w:val="00A61C7C"/>
    <w:rsid w:val="00A63B84"/>
    <w:rsid w:val="00A66C46"/>
    <w:rsid w:val="00A70FCE"/>
    <w:rsid w:val="00A733DC"/>
    <w:rsid w:val="00A76D9B"/>
    <w:rsid w:val="00A77304"/>
    <w:rsid w:val="00A8018A"/>
    <w:rsid w:val="00A836C7"/>
    <w:rsid w:val="00A83D2F"/>
    <w:rsid w:val="00A94D1E"/>
    <w:rsid w:val="00A95965"/>
    <w:rsid w:val="00AA2965"/>
    <w:rsid w:val="00AA4253"/>
    <w:rsid w:val="00AA6239"/>
    <w:rsid w:val="00AA697E"/>
    <w:rsid w:val="00AB22A7"/>
    <w:rsid w:val="00AB5593"/>
    <w:rsid w:val="00AB6322"/>
    <w:rsid w:val="00AC2252"/>
    <w:rsid w:val="00AC2C66"/>
    <w:rsid w:val="00AC30A9"/>
    <w:rsid w:val="00AC33B1"/>
    <w:rsid w:val="00AD29A3"/>
    <w:rsid w:val="00AD2BDC"/>
    <w:rsid w:val="00AD2E5A"/>
    <w:rsid w:val="00AE024E"/>
    <w:rsid w:val="00AE19C4"/>
    <w:rsid w:val="00AF4A87"/>
    <w:rsid w:val="00B04793"/>
    <w:rsid w:val="00B06A79"/>
    <w:rsid w:val="00B0721E"/>
    <w:rsid w:val="00B07B30"/>
    <w:rsid w:val="00B10164"/>
    <w:rsid w:val="00B11554"/>
    <w:rsid w:val="00B11C9D"/>
    <w:rsid w:val="00B13CB3"/>
    <w:rsid w:val="00B15B19"/>
    <w:rsid w:val="00B20608"/>
    <w:rsid w:val="00B33CE6"/>
    <w:rsid w:val="00B34B64"/>
    <w:rsid w:val="00B372F2"/>
    <w:rsid w:val="00B4220D"/>
    <w:rsid w:val="00B42AD5"/>
    <w:rsid w:val="00B44BEE"/>
    <w:rsid w:val="00B61DBD"/>
    <w:rsid w:val="00B64B75"/>
    <w:rsid w:val="00B64BBB"/>
    <w:rsid w:val="00B72960"/>
    <w:rsid w:val="00B8003B"/>
    <w:rsid w:val="00B83E6D"/>
    <w:rsid w:val="00B86A74"/>
    <w:rsid w:val="00B93A91"/>
    <w:rsid w:val="00B94450"/>
    <w:rsid w:val="00BA57E8"/>
    <w:rsid w:val="00BB68E3"/>
    <w:rsid w:val="00BC24F9"/>
    <w:rsid w:val="00BC2E78"/>
    <w:rsid w:val="00BC2F31"/>
    <w:rsid w:val="00BC372A"/>
    <w:rsid w:val="00BC3AA2"/>
    <w:rsid w:val="00BC673F"/>
    <w:rsid w:val="00BD3785"/>
    <w:rsid w:val="00BD4069"/>
    <w:rsid w:val="00BD410A"/>
    <w:rsid w:val="00BD590C"/>
    <w:rsid w:val="00BF0BF9"/>
    <w:rsid w:val="00BF0FCB"/>
    <w:rsid w:val="00BF363E"/>
    <w:rsid w:val="00C00018"/>
    <w:rsid w:val="00C06E3C"/>
    <w:rsid w:val="00C06E5D"/>
    <w:rsid w:val="00C07EF2"/>
    <w:rsid w:val="00C22A22"/>
    <w:rsid w:val="00C26315"/>
    <w:rsid w:val="00C26D41"/>
    <w:rsid w:val="00C4167D"/>
    <w:rsid w:val="00C43391"/>
    <w:rsid w:val="00C45D85"/>
    <w:rsid w:val="00C471BE"/>
    <w:rsid w:val="00C51B90"/>
    <w:rsid w:val="00C54BCA"/>
    <w:rsid w:val="00C63163"/>
    <w:rsid w:val="00C71F69"/>
    <w:rsid w:val="00C7323B"/>
    <w:rsid w:val="00C74691"/>
    <w:rsid w:val="00C82964"/>
    <w:rsid w:val="00C842C4"/>
    <w:rsid w:val="00C9362A"/>
    <w:rsid w:val="00C96D7C"/>
    <w:rsid w:val="00C97E7A"/>
    <w:rsid w:val="00CB72B0"/>
    <w:rsid w:val="00CC1AEF"/>
    <w:rsid w:val="00CC4B3B"/>
    <w:rsid w:val="00CD3E9E"/>
    <w:rsid w:val="00CD551E"/>
    <w:rsid w:val="00CE04A2"/>
    <w:rsid w:val="00CE4191"/>
    <w:rsid w:val="00CE489D"/>
    <w:rsid w:val="00CE5CB5"/>
    <w:rsid w:val="00CE751D"/>
    <w:rsid w:val="00CF2C8F"/>
    <w:rsid w:val="00CF44AE"/>
    <w:rsid w:val="00CF4C3D"/>
    <w:rsid w:val="00D002DD"/>
    <w:rsid w:val="00D00EEA"/>
    <w:rsid w:val="00D034F0"/>
    <w:rsid w:val="00D0646C"/>
    <w:rsid w:val="00D07108"/>
    <w:rsid w:val="00D104A5"/>
    <w:rsid w:val="00D12B26"/>
    <w:rsid w:val="00D168E8"/>
    <w:rsid w:val="00D22460"/>
    <w:rsid w:val="00D237E7"/>
    <w:rsid w:val="00D35333"/>
    <w:rsid w:val="00D36696"/>
    <w:rsid w:val="00D5189F"/>
    <w:rsid w:val="00D51F42"/>
    <w:rsid w:val="00D625B5"/>
    <w:rsid w:val="00D65C7D"/>
    <w:rsid w:val="00D7137E"/>
    <w:rsid w:val="00D74626"/>
    <w:rsid w:val="00D77A60"/>
    <w:rsid w:val="00D77AE1"/>
    <w:rsid w:val="00D82E52"/>
    <w:rsid w:val="00D93DCB"/>
    <w:rsid w:val="00D94632"/>
    <w:rsid w:val="00DA41E5"/>
    <w:rsid w:val="00DA6B37"/>
    <w:rsid w:val="00DA7CA3"/>
    <w:rsid w:val="00DA7E3F"/>
    <w:rsid w:val="00DB18FA"/>
    <w:rsid w:val="00DB7557"/>
    <w:rsid w:val="00DC1030"/>
    <w:rsid w:val="00DC356D"/>
    <w:rsid w:val="00DD16B9"/>
    <w:rsid w:val="00DD2969"/>
    <w:rsid w:val="00DD760B"/>
    <w:rsid w:val="00DF3302"/>
    <w:rsid w:val="00DF63D1"/>
    <w:rsid w:val="00DF78C2"/>
    <w:rsid w:val="00DF7A07"/>
    <w:rsid w:val="00E0273E"/>
    <w:rsid w:val="00E06601"/>
    <w:rsid w:val="00E069D5"/>
    <w:rsid w:val="00E16C24"/>
    <w:rsid w:val="00E3220E"/>
    <w:rsid w:val="00E3419A"/>
    <w:rsid w:val="00E40E64"/>
    <w:rsid w:val="00E41BD0"/>
    <w:rsid w:val="00E52027"/>
    <w:rsid w:val="00E524B8"/>
    <w:rsid w:val="00E54078"/>
    <w:rsid w:val="00E56D85"/>
    <w:rsid w:val="00E57597"/>
    <w:rsid w:val="00E609F2"/>
    <w:rsid w:val="00E61B6D"/>
    <w:rsid w:val="00E642FA"/>
    <w:rsid w:val="00E652B8"/>
    <w:rsid w:val="00E67895"/>
    <w:rsid w:val="00E74DEE"/>
    <w:rsid w:val="00E76C6B"/>
    <w:rsid w:val="00E83722"/>
    <w:rsid w:val="00E854EE"/>
    <w:rsid w:val="00EA2C76"/>
    <w:rsid w:val="00EA6052"/>
    <w:rsid w:val="00EB45D5"/>
    <w:rsid w:val="00EC1381"/>
    <w:rsid w:val="00EC32F4"/>
    <w:rsid w:val="00EC6066"/>
    <w:rsid w:val="00EE09F9"/>
    <w:rsid w:val="00EE6BCD"/>
    <w:rsid w:val="00EF68ED"/>
    <w:rsid w:val="00F00F3E"/>
    <w:rsid w:val="00F0169C"/>
    <w:rsid w:val="00F07C0D"/>
    <w:rsid w:val="00F11605"/>
    <w:rsid w:val="00F11DDD"/>
    <w:rsid w:val="00F13856"/>
    <w:rsid w:val="00F17F5E"/>
    <w:rsid w:val="00F2437A"/>
    <w:rsid w:val="00F25A83"/>
    <w:rsid w:val="00F25F8A"/>
    <w:rsid w:val="00F30C1E"/>
    <w:rsid w:val="00F4436C"/>
    <w:rsid w:val="00F448B6"/>
    <w:rsid w:val="00F47A4F"/>
    <w:rsid w:val="00F53AFC"/>
    <w:rsid w:val="00F57014"/>
    <w:rsid w:val="00F6044D"/>
    <w:rsid w:val="00F62203"/>
    <w:rsid w:val="00F65F64"/>
    <w:rsid w:val="00F70995"/>
    <w:rsid w:val="00F72CC6"/>
    <w:rsid w:val="00F73C0F"/>
    <w:rsid w:val="00F858E5"/>
    <w:rsid w:val="00F874F5"/>
    <w:rsid w:val="00F879BD"/>
    <w:rsid w:val="00F87ED0"/>
    <w:rsid w:val="00F953C2"/>
    <w:rsid w:val="00FA3463"/>
    <w:rsid w:val="00FA6F21"/>
    <w:rsid w:val="00FB1808"/>
    <w:rsid w:val="00FB4106"/>
    <w:rsid w:val="00FC1B9D"/>
    <w:rsid w:val="00FD3CE5"/>
    <w:rsid w:val="00FD3E37"/>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556CF"/>
  <w15:docId w15:val="{6BBD4C61-0F68-4CC1-8058-EE97D3E3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F44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44AE"/>
    <w:rPr>
      <w:rFonts w:ascii="Tahoma" w:hAnsi="Tahoma" w:cs="Tahoma"/>
      <w:sz w:val="16"/>
      <w:szCs w:val="16"/>
    </w:rPr>
  </w:style>
  <w:style w:type="paragraph" w:customStyle="1" w:styleId="stbilgi1">
    <w:name w:val="Üstbilgi1"/>
    <w:basedOn w:val="Normal"/>
    <w:rsid w:val="00CC4B3B"/>
    <w:pPr>
      <w:tabs>
        <w:tab w:val="center" w:pos="4536"/>
        <w:tab w:val="right" w:pos="9072"/>
      </w:tabs>
      <w:spacing w:after="0" w:line="240" w:lineRule="auto"/>
    </w:pPr>
    <w:rPr>
      <w:rFonts w:ascii="Times New Roman" w:eastAsia="Times New Roman" w:hAnsi="Times New Roman" w:cs="Arial"/>
      <w:lang w:eastAsia="tr-TR"/>
    </w:rPr>
  </w:style>
  <w:style w:type="character" w:styleId="Kpr">
    <w:name w:val="Hyperlink"/>
    <w:basedOn w:val="VarsaylanParagrafYazTipi"/>
    <w:uiPriority w:val="99"/>
    <w:unhideWhenUsed/>
    <w:rsid w:val="00CE4191"/>
    <w:rPr>
      <w:color w:val="0563C1" w:themeColor="hyperlink"/>
      <w:u w:val="single"/>
    </w:rPr>
  </w:style>
  <w:style w:type="paragraph" w:customStyle="1" w:styleId="Default">
    <w:name w:val="Default"/>
    <w:rsid w:val="002C5AB3"/>
    <w:pPr>
      <w:autoSpaceDE w:val="0"/>
      <w:autoSpaceDN w:val="0"/>
      <w:adjustRightInd w:val="0"/>
      <w:spacing w:after="0" w:line="240" w:lineRule="auto"/>
    </w:pPr>
    <w:rPr>
      <w:rFonts w:ascii="Barlow" w:hAnsi="Barlow" w:cs="Barlow"/>
      <w:color w:val="000000"/>
      <w:sz w:val="24"/>
      <w:szCs w:val="24"/>
    </w:rPr>
  </w:style>
  <w:style w:type="paragraph" w:customStyle="1" w:styleId="Pa0">
    <w:name w:val="Pa0"/>
    <w:basedOn w:val="Default"/>
    <w:next w:val="Default"/>
    <w:uiPriority w:val="99"/>
    <w:rsid w:val="002C5AB3"/>
    <w:pPr>
      <w:spacing w:line="201" w:lineRule="atLeast"/>
    </w:pPr>
    <w:rPr>
      <w:rFonts w:ascii="Barlow Light" w:hAnsi="Barlow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68252">
      <w:bodyDiv w:val="1"/>
      <w:marLeft w:val="0"/>
      <w:marRight w:val="0"/>
      <w:marTop w:val="0"/>
      <w:marBottom w:val="0"/>
      <w:divBdr>
        <w:top w:val="none" w:sz="0" w:space="0" w:color="auto"/>
        <w:left w:val="none" w:sz="0" w:space="0" w:color="auto"/>
        <w:bottom w:val="none" w:sz="0" w:space="0" w:color="auto"/>
        <w:right w:val="none" w:sz="0" w:space="0" w:color="auto"/>
      </w:divBdr>
    </w:div>
    <w:div w:id="149005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7CF7-8FE4-44CC-9B03-910C88D3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1908</Words>
  <Characters>10879</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www.mustafakabul.com</vt:lpstr>
    </vt:vector>
  </TitlesOfParts>
  <Manager>Mustafa Kabul</Manager>
  <Company>www.mustafakabul.com</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Mustafa KABUL</dc:creator>
  <cp:keywords>Mustafa KABUL</cp:keywords>
  <dc:description>Bu dosya www.mustafakabul.com sitesinden indirilmiştir.</dc:description>
  <cp:lastModifiedBy>BULUT BULUT</cp:lastModifiedBy>
  <cp:revision>10</cp:revision>
  <cp:lastPrinted>2025-07-15T11:33:00Z</cp:lastPrinted>
  <dcterms:created xsi:type="dcterms:W3CDTF">2025-08-31T17:16:00Z</dcterms:created>
  <dcterms:modified xsi:type="dcterms:W3CDTF">2025-09-01T15:17:00Z</dcterms:modified>
  <cp:category>www.mustafakabul.com</cp:category>
</cp:coreProperties>
</file>