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5DDFC642" w:rsidR="00D25107" w:rsidRPr="00C32CA5" w:rsidRDefault="00EC5011" w:rsidP="00CF47AC">
      <w:pPr>
        <w:jc w:val="right"/>
        <w:rPr>
          <w:b/>
        </w:rPr>
      </w:pPr>
      <w:bookmarkStart w:id="0" w:name="_Hlk525421178"/>
      <w:r w:rsidRPr="00C32CA5">
        <w:rPr>
          <w:b/>
        </w:rPr>
        <w:t xml:space="preserve">          </w:t>
      </w:r>
      <w:r w:rsidR="00D25107" w:rsidRPr="00C32CA5">
        <w:rPr>
          <w:b/>
        </w:rPr>
        <w:t xml:space="preserve">                    </w:t>
      </w:r>
      <w:r w:rsidR="00C05140" w:rsidRPr="00C32CA5">
        <w:rPr>
          <w:b/>
        </w:rPr>
        <w:t>... / … / 202</w:t>
      </w:r>
      <w:r w:rsidR="00866970" w:rsidRPr="00C32CA5">
        <w:rPr>
          <w:b/>
        </w:rPr>
        <w:t>5</w:t>
      </w:r>
    </w:p>
    <w:p w14:paraId="2D57089B" w14:textId="77777777" w:rsidR="00020B87" w:rsidRPr="00C32CA5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C32CA5" w:rsidRDefault="00280765" w:rsidP="00D664D1">
      <w:pPr>
        <w:jc w:val="center"/>
        <w:rPr>
          <w:b/>
        </w:rPr>
      </w:pPr>
      <w:r w:rsidRPr="00C32CA5">
        <w:rPr>
          <w:b/>
        </w:rPr>
        <w:t>FEN BİLİMLERİ</w:t>
      </w:r>
      <w:r w:rsidR="00020B87" w:rsidRPr="00C32CA5">
        <w:rPr>
          <w:b/>
        </w:rPr>
        <w:t xml:space="preserve"> DERSİ GÜNLÜK DERS PLANI</w:t>
      </w:r>
    </w:p>
    <w:p w14:paraId="224C6789" w14:textId="2BB1FBD1" w:rsidR="00706E39" w:rsidRPr="00C32CA5" w:rsidRDefault="00706E39" w:rsidP="00706E39">
      <w:pPr>
        <w:jc w:val="center"/>
        <w:rPr>
          <w:b/>
        </w:rPr>
      </w:pPr>
      <w:r w:rsidRPr="00C32CA5">
        <w:rPr>
          <w:b/>
        </w:rPr>
        <w:t xml:space="preserve">(HAFTA </w:t>
      </w:r>
      <w:r w:rsidR="00C628C4">
        <w:rPr>
          <w:b/>
        </w:rPr>
        <w:t>4-5</w:t>
      </w:r>
      <w:r w:rsidRPr="00C32CA5">
        <w:rPr>
          <w:b/>
        </w:rPr>
        <w:t>)</w:t>
      </w:r>
    </w:p>
    <w:p w14:paraId="682CA50B" w14:textId="77777777" w:rsidR="00020B87" w:rsidRPr="00C32CA5" w:rsidRDefault="00020B87" w:rsidP="00020B87">
      <w:pPr>
        <w:tabs>
          <w:tab w:val="left" w:pos="1894"/>
        </w:tabs>
        <w:rPr>
          <w:b/>
        </w:rPr>
      </w:pPr>
      <w:r w:rsidRPr="00C32CA5">
        <w:rPr>
          <w:b/>
        </w:rPr>
        <w:tab/>
      </w:r>
    </w:p>
    <w:p w14:paraId="13C492A1" w14:textId="77777777" w:rsidR="00E251B6" w:rsidRPr="00C32CA5" w:rsidRDefault="00E251B6" w:rsidP="00E251B6">
      <w:pPr>
        <w:rPr>
          <w:b/>
        </w:rPr>
      </w:pPr>
      <w:bookmarkStart w:id="2" w:name="_Hlk509301420"/>
      <w:r w:rsidRPr="00C32CA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32CA5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C32CA5" w:rsidRDefault="00E251B6" w:rsidP="00042BEA">
            <w:pPr>
              <w:spacing w:line="220" w:lineRule="exact"/>
            </w:pPr>
            <w:bookmarkStart w:id="3" w:name="_Hlk525421145"/>
            <w:r w:rsidRPr="00C32CA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38CC66C5" w:rsidR="00E251B6" w:rsidRPr="00C32CA5" w:rsidRDefault="00C32CA5" w:rsidP="00042BEA">
            <w:pPr>
              <w:spacing w:line="220" w:lineRule="exact"/>
            </w:pPr>
            <w:r w:rsidRPr="00C32CA5">
              <w:t>6</w:t>
            </w:r>
          </w:p>
        </w:tc>
      </w:tr>
      <w:tr w:rsidR="00E251B6" w:rsidRPr="00C32CA5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C32CA5" w:rsidRDefault="00E251B6" w:rsidP="00042BEA">
            <w:pPr>
              <w:spacing w:line="180" w:lineRule="exact"/>
              <w:rPr>
                <w:b/>
              </w:rPr>
            </w:pPr>
            <w:r w:rsidRPr="00C32CA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C32CA5" w:rsidRDefault="00280765" w:rsidP="00042BEA">
            <w:pPr>
              <w:tabs>
                <w:tab w:val="left" w:pos="284"/>
              </w:tabs>
              <w:spacing w:line="240" w:lineRule="exact"/>
            </w:pPr>
            <w:r w:rsidRPr="00C32CA5">
              <w:t>FEN BİLİMLERİ</w:t>
            </w:r>
          </w:p>
        </w:tc>
      </w:tr>
      <w:tr w:rsidR="00E251B6" w:rsidRPr="00C32CA5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C32CA5" w:rsidRDefault="00E251B6" w:rsidP="00042BEA">
            <w:pPr>
              <w:spacing w:line="180" w:lineRule="exact"/>
              <w:rPr>
                <w:b/>
              </w:rPr>
            </w:pPr>
            <w:r w:rsidRPr="00C32CA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77777777" w:rsidR="00E251B6" w:rsidRPr="00C32CA5" w:rsidRDefault="00CF47AC" w:rsidP="00042BEA">
            <w:pPr>
              <w:tabs>
                <w:tab w:val="left" w:pos="284"/>
              </w:tabs>
              <w:spacing w:line="240" w:lineRule="exact"/>
            </w:pPr>
            <w:r w:rsidRPr="00C32CA5">
              <w:t>3</w:t>
            </w:r>
          </w:p>
        </w:tc>
      </w:tr>
      <w:tr w:rsidR="00E251B6" w:rsidRPr="00C32CA5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C32CA5" w:rsidRDefault="0010402B" w:rsidP="00042BEA">
            <w:pPr>
              <w:spacing w:line="180" w:lineRule="exact"/>
              <w:rPr>
                <w:b/>
              </w:rPr>
            </w:pPr>
            <w:r w:rsidRPr="00C32CA5">
              <w:rPr>
                <w:b/>
              </w:rPr>
              <w:t>ÜNİTE</w:t>
            </w:r>
            <w:r w:rsidR="0080397C" w:rsidRPr="00C32CA5">
              <w:rPr>
                <w:b/>
              </w:rPr>
              <w:t xml:space="preserve"> </w:t>
            </w:r>
            <w:r w:rsidR="00E251B6" w:rsidRPr="00C32CA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08F2D433" w:rsidR="00E251B6" w:rsidRPr="00C32CA5" w:rsidRDefault="00C628C4" w:rsidP="00042BEA">
            <w:pPr>
              <w:tabs>
                <w:tab w:val="left" w:pos="284"/>
              </w:tabs>
              <w:spacing w:line="240" w:lineRule="exact"/>
            </w:pPr>
            <w:r w:rsidRPr="00E704BB">
              <w:rPr>
                <w:rFonts w:ascii="Tahoma" w:hAnsi="Tahoma" w:cs="Tahoma"/>
                <w:b/>
                <w:sz w:val="16"/>
                <w:szCs w:val="16"/>
              </w:rPr>
              <w:t>BEŞ DUYUMUZ</w:t>
            </w:r>
          </w:p>
        </w:tc>
      </w:tr>
      <w:tr w:rsidR="00706E39" w:rsidRPr="00C32CA5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C32CA5" w:rsidRDefault="00706E39" w:rsidP="00042BEA">
            <w:pPr>
              <w:spacing w:line="180" w:lineRule="exact"/>
              <w:rPr>
                <w:b/>
              </w:rPr>
            </w:pPr>
            <w:r w:rsidRPr="00C32CA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1AA8A8" w14:textId="77777777" w:rsidR="00C628C4" w:rsidRPr="00E704BB" w:rsidRDefault="00C628C4" w:rsidP="00C628C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04BB">
              <w:rPr>
                <w:rFonts w:ascii="Tahoma" w:hAnsi="Tahoma" w:cs="Tahoma"/>
                <w:b/>
                <w:bCs/>
                <w:sz w:val="16"/>
                <w:szCs w:val="16"/>
              </w:rPr>
              <w:t>Duyu Organları ve Görevleri</w:t>
            </w:r>
          </w:p>
          <w:p w14:paraId="6BC51F34" w14:textId="77777777" w:rsidR="00C628C4" w:rsidRPr="00E704BB" w:rsidRDefault="00C628C4" w:rsidP="00C628C4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* Duyu Organlarımızı Tanıyalım</w:t>
            </w:r>
          </w:p>
          <w:p w14:paraId="044AF692" w14:textId="77777777" w:rsidR="00C628C4" w:rsidRPr="00E704BB" w:rsidRDefault="00C628C4" w:rsidP="00C628C4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* Duyu Organlarımızın Görevleri</w:t>
            </w:r>
          </w:p>
          <w:p w14:paraId="1A69EC3D" w14:textId="4AE1E913" w:rsidR="00492541" w:rsidRPr="00C32CA5" w:rsidRDefault="00C628C4" w:rsidP="00C628C4">
            <w:r w:rsidRPr="00E704BB">
              <w:rPr>
                <w:rFonts w:ascii="Tahoma" w:hAnsi="Tahoma" w:cs="Tahoma"/>
                <w:sz w:val="16"/>
                <w:szCs w:val="16"/>
              </w:rPr>
              <w:t>* Duyu Organlarımızın Sağlığı</w:t>
            </w:r>
          </w:p>
        </w:tc>
      </w:tr>
      <w:bookmarkEnd w:id="3"/>
    </w:tbl>
    <w:p w14:paraId="35395C51" w14:textId="77777777" w:rsidR="00E251B6" w:rsidRPr="00C32CA5" w:rsidRDefault="00E251B6" w:rsidP="00E251B6">
      <w:pPr>
        <w:ind w:firstLine="180"/>
        <w:rPr>
          <w:b/>
        </w:rPr>
      </w:pPr>
    </w:p>
    <w:p w14:paraId="74976AC3" w14:textId="77777777" w:rsidR="00E251B6" w:rsidRPr="00C32CA5" w:rsidRDefault="00E251B6" w:rsidP="00E251B6">
      <w:pPr>
        <w:ind w:firstLine="180"/>
        <w:rPr>
          <w:b/>
        </w:rPr>
      </w:pPr>
      <w:r w:rsidRPr="00C32CA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32CA5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C32CA5" w:rsidRDefault="00E251B6" w:rsidP="00042BEA">
            <w:pPr>
              <w:pStyle w:val="Balk1"/>
              <w:jc w:val="left"/>
              <w:rPr>
                <w:sz w:val="20"/>
              </w:rPr>
            </w:pPr>
            <w:r w:rsidRPr="00C32CA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6CEAF" w14:textId="77777777" w:rsidR="00C628C4" w:rsidRPr="00E704BB" w:rsidRDefault="00C628C4" w:rsidP="00C628C4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F.3.2.1.1. Duyu organlarının önemini fark eder.</w:t>
            </w:r>
          </w:p>
          <w:p w14:paraId="00F3F734" w14:textId="77777777" w:rsidR="00C628C4" w:rsidRPr="00E704BB" w:rsidRDefault="00C628C4" w:rsidP="00C628C4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F.3.2.1.2. Duyu organlarının temel görevlerini açıklar.</w:t>
            </w:r>
          </w:p>
          <w:p w14:paraId="43A201B3" w14:textId="2A5F4163" w:rsidR="00C628C4" w:rsidRPr="00C32CA5" w:rsidRDefault="00C628C4" w:rsidP="00C628C4">
            <w:r w:rsidRPr="00E704BB">
              <w:rPr>
                <w:rFonts w:ascii="Tahoma" w:hAnsi="Tahoma" w:cs="Tahoma"/>
                <w:sz w:val="16"/>
                <w:szCs w:val="16"/>
              </w:rPr>
              <w:t>F.3.2.1.3. Duyu organlarının sağlığını korumak için yapılması gerekenleri açıklar.</w:t>
            </w:r>
          </w:p>
          <w:p w14:paraId="1C676DCD" w14:textId="2B637574" w:rsidR="00492541" w:rsidRPr="00C32CA5" w:rsidRDefault="00492541" w:rsidP="008E6657"/>
        </w:tc>
      </w:tr>
      <w:tr w:rsidR="00E251B6" w:rsidRPr="00C32CA5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C32CA5" w:rsidRDefault="00E251B6" w:rsidP="00042BEA">
            <w:pPr>
              <w:pStyle w:val="Balk2"/>
              <w:spacing w:line="240" w:lineRule="auto"/>
              <w:jc w:val="left"/>
            </w:pPr>
            <w:r w:rsidRPr="00C32CA5">
              <w:t xml:space="preserve">ÖĞRENME-ÖĞRETME YÖNTEM </w:t>
            </w:r>
          </w:p>
          <w:p w14:paraId="22A491EB" w14:textId="77777777" w:rsidR="00E251B6" w:rsidRPr="00C32CA5" w:rsidRDefault="00E251B6" w:rsidP="00042BEA">
            <w:pPr>
              <w:pStyle w:val="Balk2"/>
              <w:spacing w:line="240" w:lineRule="auto"/>
              <w:jc w:val="left"/>
            </w:pPr>
            <w:r w:rsidRPr="00C32CA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C32CA5" w:rsidRDefault="00E251B6" w:rsidP="00042BEA">
            <w:r w:rsidRPr="00C32CA5">
              <w:t>Anlatım, gösteri</w:t>
            </w:r>
            <w:r w:rsidR="0080397C" w:rsidRPr="00C32CA5">
              <w:t>p yaptırma</w:t>
            </w:r>
            <w:r w:rsidR="000553AE" w:rsidRPr="00C32CA5">
              <w:t>,</w:t>
            </w:r>
            <w:r w:rsidR="00D956AB" w:rsidRPr="00C32CA5">
              <w:t xml:space="preserve"> soru cevap</w:t>
            </w:r>
          </w:p>
        </w:tc>
      </w:tr>
      <w:tr w:rsidR="00E251B6" w:rsidRPr="00C32CA5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C32CA5" w:rsidRDefault="00E251B6" w:rsidP="00042BEA">
            <w:pPr>
              <w:pStyle w:val="Balk2"/>
              <w:spacing w:line="240" w:lineRule="auto"/>
              <w:jc w:val="left"/>
            </w:pPr>
            <w:r w:rsidRPr="00C32CA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C32CA5" w:rsidRDefault="00E251B6" w:rsidP="00042BEA">
            <w:r w:rsidRPr="00C32CA5">
              <w:t xml:space="preserve">Bilgisayar, akıllı tahta, </w:t>
            </w:r>
            <w:r w:rsidR="00354E35" w:rsidRPr="00C32CA5">
              <w:t>ders kitabı</w:t>
            </w:r>
          </w:p>
        </w:tc>
      </w:tr>
      <w:tr w:rsidR="00E251B6" w:rsidRPr="00C32CA5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C32CA5" w:rsidRDefault="00E251B6" w:rsidP="00042BEA">
            <w:pPr>
              <w:rPr>
                <w:b/>
              </w:rPr>
            </w:pPr>
            <w:r w:rsidRPr="00C32CA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C32CA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32CA5">
              <w:t>Sınıf</w:t>
            </w:r>
          </w:p>
        </w:tc>
      </w:tr>
      <w:tr w:rsidR="00E251B6" w:rsidRPr="00C32CA5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C32CA5" w:rsidRDefault="00E251B6" w:rsidP="00042BEA">
            <w:pPr>
              <w:jc w:val="center"/>
            </w:pPr>
            <w:r w:rsidRPr="00C32CA5">
              <w:rPr>
                <w:b/>
              </w:rPr>
              <w:t>ETKİNLİK SÜRECİ</w:t>
            </w:r>
          </w:p>
        </w:tc>
      </w:tr>
      <w:tr w:rsidR="00E251B6" w:rsidRPr="00C32CA5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69672F" w14:textId="014666E4" w:rsidR="00CC1195" w:rsidRPr="00C32CA5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CA5">
              <w:rPr>
                <w:iCs/>
              </w:rPr>
              <w:t xml:space="preserve">(Sayfa </w:t>
            </w:r>
            <w:r w:rsidR="00C628C4">
              <w:rPr>
                <w:iCs/>
              </w:rPr>
              <w:t>44</w:t>
            </w:r>
            <w:r w:rsidRPr="00C32CA5">
              <w:rPr>
                <w:iCs/>
              </w:rPr>
              <w:t>) Görseller incelenir. Neler öğrenileceği ve kavramlar anlatılır.</w:t>
            </w:r>
          </w:p>
          <w:p w14:paraId="67EC1F9A" w14:textId="7C32B58C" w:rsidR="00C32CA5" w:rsidRPr="00C32CA5" w:rsidRDefault="00C628C4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Sağlığımızı korumak için hangi önlemleri alabiliriz?</w:t>
            </w:r>
            <w:r w:rsidR="00C32CA5" w:rsidRPr="00C32CA5">
              <w:rPr>
                <w:iCs/>
              </w:rPr>
              <w:t xml:space="preserve"> Öğrenciler konuşturulur.</w:t>
            </w:r>
          </w:p>
          <w:p w14:paraId="1EEA8432" w14:textId="02CACDB5" w:rsidR="00866970" w:rsidRPr="00C32CA5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CA5">
              <w:rPr>
                <w:iCs/>
              </w:rPr>
              <w:t xml:space="preserve">(Sayfa </w:t>
            </w:r>
            <w:r w:rsidR="00C628C4">
              <w:rPr>
                <w:iCs/>
              </w:rPr>
              <w:t>45</w:t>
            </w:r>
            <w:r w:rsidRPr="00C32CA5">
              <w:rPr>
                <w:iCs/>
              </w:rPr>
              <w:t>) Bilgilendirici metin okunur. Sorular cevaplanır.</w:t>
            </w:r>
            <w:r w:rsidR="00C628C4" w:rsidRPr="00E704BB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5136445C" w14:textId="00D882B0" w:rsidR="00866970" w:rsidRPr="00C32CA5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CA5">
              <w:rPr>
                <w:iCs/>
              </w:rPr>
              <w:t xml:space="preserve">(Sayfa </w:t>
            </w:r>
            <w:r w:rsidR="00C628C4">
              <w:rPr>
                <w:iCs/>
              </w:rPr>
              <w:t>46-47</w:t>
            </w:r>
            <w:r w:rsidRPr="00C32CA5">
              <w:rPr>
                <w:iCs/>
              </w:rPr>
              <w:t xml:space="preserve">) </w:t>
            </w:r>
            <w:r w:rsidR="00C628C4" w:rsidRPr="00E704BB">
              <w:rPr>
                <w:rFonts w:ascii="Tahoma" w:hAnsi="Tahoma" w:cs="Tahoma"/>
                <w:sz w:val="16"/>
                <w:szCs w:val="16"/>
              </w:rPr>
              <w:t>Duyu organlarının önemini fark e</w:t>
            </w:r>
            <w:r w:rsidR="00C628C4">
              <w:rPr>
                <w:rFonts w:ascii="Tahoma" w:hAnsi="Tahoma" w:cs="Tahoma"/>
                <w:sz w:val="16"/>
                <w:szCs w:val="16"/>
              </w:rPr>
              <w:t>tme etkinlikleri yapılır.</w:t>
            </w:r>
          </w:p>
          <w:p w14:paraId="3844EE22" w14:textId="29811628" w:rsidR="00866970" w:rsidRDefault="00866970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CA5">
              <w:rPr>
                <w:iCs/>
              </w:rPr>
              <w:t xml:space="preserve">(Sayfa </w:t>
            </w:r>
            <w:r w:rsidR="00C628C4">
              <w:rPr>
                <w:iCs/>
              </w:rPr>
              <w:t>48</w:t>
            </w:r>
            <w:r w:rsidRPr="00C32CA5">
              <w:rPr>
                <w:iCs/>
              </w:rPr>
              <w:t>) Etkinlik yapılır.</w:t>
            </w:r>
          </w:p>
          <w:p w14:paraId="08A7A2B1" w14:textId="36172AB6" w:rsidR="00C628C4" w:rsidRPr="00C628C4" w:rsidRDefault="00C628C4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49) </w:t>
            </w:r>
            <w:r w:rsidRPr="00E704BB">
              <w:rPr>
                <w:rFonts w:ascii="Tahoma" w:hAnsi="Tahoma" w:cs="Tahoma"/>
                <w:sz w:val="16"/>
                <w:szCs w:val="16"/>
              </w:rPr>
              <w:t>Duyu organlarının temel görevleri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hakkında konuşulur.</w:t>
            </w:r>
          </w:p>
          <w:p w14:paraId="5BAF9FF3" w14:textId="1DBA4B77" w:rsidR="00C628C4" w:rsidRDefault="00C628C4" w:rsidP="00C628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CA5">
              <w:rPr>
                <w:iCs/>
              </w:rPr>
              <w:t xml:space="preserve">(Sayfa </w:t>
            </w:r>
            <w:r>
              <w:rPr>
                <w:iCs/>
              </w:rPr>
              <w:t>50</w:t>
            </w:r>
            <w:r w:rsidRPr="00C32CA5">
              <w:rPr>
                <w:iCs/>
              </w:rPr>
              <w:t>) Etkinlik yapılır.</w:t>
            </w:r>
          </w:p>
          <w:p w14:paraId="212676FE" w14:textId="08B3EF4F" w:rsidR="00C628C4" w:rsidRDefault="00C628C4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51) Duyu organlarımız arasındaki ilişki hakkında konuşulur.</w:t>
            </w:r>
          </w:p>
          <w:p w14:paraId="163EACFF" w14:textId="17EFE91F" w:rsidR="00C628C4" w:rsidRPr="00C32CA5" w:rsidRDefault="00C628C4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52-53) </w:t>
            </w:r>
            <w:r w:rsidRPr="00E704BB">
              <w:rPr>
                <w:rFonts w:ascii="Tahoma" w:hAnsi="Tahoma" w:cs="Tahoma"/>
                <w:sz w:val="16"/>
                <w:szCs w:val="16"/>
              </w:rPr>
              <w:t>Duyu organlarının sağlığını korumak için yapılması gerekenler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anlatılır.</w:t>
            </w:r>
          </w:p>
          <w:p w14:paraId="09817F39" w14:textId="69CB7C03" w:rsidR="00866970" w:rsidRPr="00C32CA5" w:rsidRDefault="00C32CA5" w:rsidP="00C32C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CA5">
              <w:rPr>
                <w:iCs/>
              </w:rPr>
              <w:t>(</w:t>
            </w:r>
            <w:r w:rsidR="00866970" w:rsidRPr="00C32CA5">
              <w:t xml:space="preserve">Bölüm Değerlendirme (sayfa </w:t>
            </w:r>
            <w:r w:rsidR="00C628C4">
              <w:t>54</w:t>
            </w:r>
            <w:r w:rsidR="00866970" w:rsidRPr="00C32CA5">
              <w:t>) yapılır.</w:t>
            </w:r>
          </w:p>
          <w:p w14:paraId="210C42EC" w14:textId="7A2BED39" w:rsidR="00C32CA5" w:rsidRPr="00C32CA5" w:rsidRDefault="00C32CA5" w:rsidP="00C32C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32CA5">
              <w:t>1.Ünite Değerlendirme</w:t>
            </w:r>
            <w:r>
              <w:t xml:space="preserve"> (</w:t>
            </w:r>
            <w:r w:rsidRPr="00C32CA5">
              <w:t xml:space="preserve">Sayfa </w:t>
            </w:r>
            <w:r w:rsidR="00C628C4">
              <w:t>55</w:t>
            </w:r>
            <w:r w:rsidRPr="00C32CA5">
              <w:t>) yapılır.</w:t>
            </w:r>
          </w:p>
        </w:tc>
      </w:tr>
      <w:tr w:rsidR="00E251B6" w:rsidRPr="00C32CA5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C32CA5" w:rsidRDefault="00E251B6" w:rsidP="00042BEA">
            <w:pPr>
              <w:rPr>
                <w:b/>
              </w:rPr>
            </w:pPr>
            <w:r w:rsidRPr="00C32CA5">
              <w:rPr>
                <w:b/>
              </w:rPr>
              <w:t>Grupla Öğrenme Etkinlikleri</w:t>
            </w:r>
          </w:p>
          <w:p w14:paraId="5CB13034" w14:textId="77777777" w:rsidR="00E251B6" w:rsidRPr="00C32CA5" w:rsidRDefault="00E251B6" w:rsidP="00042BEA">
            <w:pPr>
              <w:rPr>
                <w:b/>
              </w:rPr>
            </w:pPr>
            <w:r w:rsidRPr="00C32CA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C32CA5" w:rsidRDefault="00E251B6" w:rsidP="00042BEA"/>
        </w:tc>
      </w:tr>
    </w:tbl>
    <w:p w14:paraId="6C87DCCA" w14:textId="77777777" w:rsidR="00E251B6" w:rsidRPr="00C32CA5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C32CA5" w:rsidRDefault="00E251B6" w:rsidP="00E251B6">
      <w:pPr>
        <w:pStyle w:val="Balk6"/>
        <w:ind w:firstLine="180"/>
        <w:rPr>
          <w:sz w:val="20"/>
        </w:rPr>
      </w:pPr>
      <w:r w:rsidRPr="00C32CA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32CA5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C32CA5" w:rsidRDefault="00E251B6" w:rsidP="00042BEA">
            <w:pPr>
              <w:pStyle w:val="Balk1"/>
              <w:jc w:val="left"/>
              <w:rPr>
                <w:sz w:val="20"/>
              </w:rPr>
            </w:pPr>
            <w:r w:rsidRPr="00C32CA5">
              <w:rPr>
                <w:sz w:val="20"/>
              </w:rPr>
              <w:t>Ölçme-Değerlendirme:</w:t>
            </w:r>
          </w:p>
          <w:p w14:paraId="153692A2" w14:textId="77777777" w:rsidR="00E251B6" w:rsidRPr="00C32CA5" w:rsidRDefault="00E251B6" w:rsidP="00042BEA">
            <w:pPr>
              <w:rPr>
                <w:b/>
              </w:rPr>
            </w:pPr>
            <w:r w:rsidRPr="00C32CA5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C32CA5" w:rsidRDefault="00E251B6" w:rsidP="00042BEA">
            <w:pPr>
              <w:rPr>
                <w:b/>
              </w:rPr>
            </w:pPr>
          </w:p>
          <w:p w14:paraId="53CE219E" w14:textId="77777777" w:rsidR="00E251B6" w:rsidRPr="00C32CA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A4B712" w14:textId="77777777" w:rsidR="00C628C4" w:rsidRPr="00E704BB" w:rsidRDefault="00C628C4" w:rsidP="00C628C4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14:paraId="5C0FFE4F" w14:textId="77777777" w:rsidR="00C628C4" w:rsidRPr="00E704BB" w:rsidRDefault="00C628C4" w:rsidP="00C628C4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6C9C158E" w14:textId="77777777" w:rsidR="00C628C4" w:rsidRPr="00E704BB" w:rsidRDefault="00C628C4" w:rsidP="00C628C4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*Bölüm Değerlendirme (sayfa 54)</w:t>
            </w:r>
          </w:p>
          <w:p w14:paraId="25EC976C" w14:textId="3AF3E844" w:rsidR="000A1422" w:rsidRPr="00C32CA5" w:rsidRDefault="00C628C4" w:rsidP="00C628C4">
            <w:pPr>
              <w:autoSpaceDE w:val="0"/>
              <w:autoSpaceDN w:val="0"/>
              <w:adjustRightInd w:val="0"/>
            </w:pPr>
            <w:r w:rsidRPr="00E704BB">
              <w:rPr>
                <w:rFonts w:ascii="Tahoma" w:hAnsi="Tahoma" w:cs="Tahoma"/>
                <w:sz w:val="16"/>
                <w:szCs w:val="16"/>
              </w:rPr>
              <w:t>2.Ünite Değerlendirme8Sayfa 55)</w:t>
            </w:r>
          </w:p>
        </w:tc>
      </w:tr>
    </w:tbl>
    <w:p w14:paraId="5B164DC7" w14:textId="77777777" w:rsidR="00E251B6" w:rsidRPr="00C32CA5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C32CA5" w:rsidRDefault="00E251B6" w:rsidP="00E251B6">
      <w:pPr>
        <w:pStyle w:val="Balk6"/>
        <w:ind w:firstLine="180"/>
        <w:rPr>
          <w:sz w:val="20"/>
        </w:rPr>
      </w:pPr>
      <w:r w:rsidRPr="00C32CA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32CA5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C32CA5" w:rsidRDefault="00E251B6" w:rsidP="00042BEA">
            <w:pPr>
              <w:rPr>
                <w:b/>
              </w:rPr>
            </w:pPr>
            <w:r w:rsidRPr="00C32CA5">
              <w:rPr>
                <w:b/>
              </w:rPr>
              <w:t xml:space="preserve">Planın Uygulanmasına </w:t>
            </w:r>
          </w:p>
          <w:p w14:paraId="70DFE1BD" w14:textId="77777777" w:rsidR="00E251B6" w:rsidRPr="00C32CA5" w:rsidRDefault="00E251B6" w:rsidP="00042BEA">
            <w:r w:rsidRPr="00C32CA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07B0D2" w14:textId="77777777" w:rsidR="00C628C4" w:rsidRPr="00E704BB" w:rsidRDefault="00C628C4" w:rsidP="00C628C4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Duyu organlarının yapısal ayrıntısına girilmez.</w:t>
            </w:r>
          </w:p>
          <w:p w14:paraId="0C1741AF" w14:textId="77777777" w:rsidR="00C628C4" w:rsidRPr="00E704BB" w:rsidRDefault="00C628C4" w:rsidP="00C628C4">
            <w:pPr>
              <w:rPr>
                <w:rFonts w:ascii="Tahoma" w:hAnsi="Tahoma" w:cs="Tahoma"/>
                <w:sz w:val="16"/>
                <w:szCs w:val="16"/>
              </w:rPr>
            </w:pPr>
            <w:r w:rsidRPr="00E704BB">
              <w:rPr>
                <w:rFonts w:ascii="Tahoma" w:hAnsi="Tahoma" w:cs="Tahoma"/>
                <w:sz w:val="16"/>
                <w:szCs w:val="16"/>
              </w:rPr>
              <w:t>Duyu organları arasındaki ilişki açıklanır.</w:t>
            </w:r>
          </w:p>
          <w:p w14:paraId="62612D1E" w14:textId="733F7E6F" w:rsidR="00E251B6" w:rsidRPr="00C32CA5" w:rsidRDefault="00C628C4" w:rsidP="00C628C4">
            <w:pPr>
              <w:autoSpaceDE w:val="0"/>
              <w:autoSpaceDN w:val="0"/>
              <w:adjustRightInd w:val="0"/>
            </w:pPr>
            <w:r w:rsidRPr="00E704BB">
              <w:rPr>
                <w:rFonts w:ascii="Tahoma" w:hAnsi="Tahoma" w:cs="Tahoma"/>
                <w:sz w:val="16"/>
                <w:szCs w:val="16"/>
              </w:rPr>
              <w:t>Duyu organlarına ait hastalıklara girilmez.</w:t>
            </w:r>
          </w:p>
        </w:tc>
      </w:tr>
    </w:tbl>
    <w:p w14:paraId="16332CFF" w14:textId="77777777" w:rsidR="00CF47AC" w:rsidRPr="00C32CA5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C32CA5" w:rsidRDefault="00025C9E" w:rsidP="00354E35">
      <w:pPr>
        <w:tabs>
          <w:tab w:val="left" w:pos="3569"/>
        </w:tabs>
        <w:jc w:val="right"/>
        <w:rPr>
          <w:b/>
        </w:rPr>
      </w:pPr>
      <w:r w:rsidRPr="00C32CA5">
        <w:rPr>
          <w:b/>
        </w:rPr>
        <w:t>……………..</w:t>
      </w:r>
      <w:r w:rsidR="00354E35" w:rsidRPr="00C32CA5">
        <w:rPr>
          <w:b/>
        </w:rPr>
        <w:t>………..</w:t>
      </w:r>
    </w:p>
    <w:p w14:paraId="13D36546" w14:textId="77777777" w:rsidR="00020B87" w:rsidRPr="00C32CA5" w:rsidRDefault="00454BE6" w:rsidP="00354E35">
      <w:pPr>
        <w:tabs>
          <w:tab w:val="left" w:pos="3569"/>
        </w:tabs>
        <w:jc w:val="right"/>
        <w:rPr>
          <w:b/>
        </w:rPr>
      </w:pPr>
      <w:r w:rsidRPr="00C32CA5">
        <w:rPr>
          <w:b/>
        </w:rPr>
        <w:t>3</w:t>
      </w:r>
      <w:r w:rsidR="00354E35" w:rsidRPr="00C32CA5">
        <w:rPr>
          <w:b/>
        </w:rPr>
        <w:t>/… Sınıf Öğretmeni</w:t>
      </w:r>
    </w:p>
    <w:p w14:paraId="2FE0DBB0" w14:textId="77777777" w:rsidR="00020B87" w:rsidRPr="00C32CA5" w:rsidRDefault="00020B87" w:rsidP="00020B87">
      <w:pPr>
        <w:tabs>
          <w:tab w:val="left" w:pos="3569"/>
        </w:tabs>
        <w:rPr>
          <w:b/>
        </w:rPr>
      </w:pPr>
    </w:p>
    <w:p w14:paraId="6058BDAF" w14:textId="54362B25" w:rsidR="00020B87" w:rsidRPr="00C32CA5" w:rsidRDefault="00C05140" w:rsidP="00354E35">
      <w:pPr>
        <w:tabs>
          <w:tab w:val="left" w:pos="3569"/>
        </w:tabs>
        <w:jc w:val="center"/>
        <w:rPr>
          <w:b/>
        </w:rPr>
      </w:pPr>
      <w:r w:rsidRPr="00C32CA5">
        <w:rPr>
          <w:b/>
        </w:rPr>
        <w:t>…/…./202</w:t>
      </w:r>
      <w:r w:rsidR="00866970" w:rsidRPr="00C32CA5">
        <w:rPr>
          <w:b/>
        </w:rPr>
        <w:t>5</w:t>
      </w:r>
    </w:p>
    <w:p w14:paraId="4771DF1B" w14:textId="77777777" w:rsidR="00D664D1" w:rsidRPr="00C32CA5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C32CA5" w:rsidRDefault="00354E35" w:rsidP="00354E35">
      <w:pPr>
        <w:tabs>
          <w:tab w:val="left" w:pos="3569"/>
        </w:tabs>
        <w:jc w:val="center"/>
        <w:rPr>
          <w:b/>
        </w:rPr>
      </w:pPr>
      <w:r w:rsidRPr="00C32CA5">
        <w:rPr>
          <w:b/>
        </w:rPr>
        <w:t>………………………</w:t>
      </w:r>
    </w:p>
    <w:p w14:paraId="7CAB4179" w14:textId="77777777" w:rsidR="002B67A3" w:rsidRPr="00C32CA5" w:rsidRDefault="00020B87" w:rsidP="00D4339F">
      <w:pPr>
        <w:tabs>
          <w:tab w:val="left" w:pos="3569"/>
        </w:tabs>
        <w:jc w:val="center"/>
        <w:rPr>
          <w:b/>
        </w:rPr>
      </w:pPr>
      <w:r w:rsidRPr="00C32CA5">
        <w:rPr>
          <w:b/>
        </w:rPr>
        <w:t xml:space="preserve">Okul Müdürü </w:t>
      </w:r>
      <w:bookmarkEnd w:id="0"/>
      <w:bookmarkEnd w:id="1"/>
      <w:bookmarkEnd w:id="2"/>
      <w:r w:rsidR="00D664D1" w:rsidRPr="00C32CA5">
        <w:rPr>
          <w:b/>
        </w:rPr>
        <w:t xml:space="preserve">                              </w:t>
      </w:r>
      <w:r w:rsidR="00CF47AC" w:rsidRPr="00C32CA5">
        <w:rPr>
          <w:b/>
        </w:rPr>
        <w:t xml:space="preserve">                              </w:t>
      </w:r>
    </w:p>
    <w:sectPr w:rsidR="002B67A3" w:rsidRPr="00C32CA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134BA" w14:textId="77777777" w:rsidR="00227A58" w:rsidRDefault="00227A58" w:rsidP="00161E3C">
      <w:r>
        <w:separator/>
      </w:r>
    </w:p>
  </w:endnote>
  <w:endnote w:type="continuationSeparator" w:id="0">
    <w:p w14:paraId="637B1E76" w14:textId="77777777" w:rsidR="00227A58" w:rsidRDefault="00227A5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A5A53" w14:textId="77777777" w:rsidR="00227A58" w:rsidRDefault="00227A58" w:rsidP="00161E3C">
      <w:r>
        <w:separator/>
      </w:r>
    </w:p>
  </w:footnote>
  <w:footnote w:type="continuationSeparator" w:id="0">
    <w:p w14:paraId="3DD2D2C2" w14:textId="77777777" w:rsidR="00227A58" w:rsidRDefault="00227A5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4"/>
  </w:num>
  <w:num w:numId="2" w16cid:durableId="1526867236">
    <w:abstractNumId w:val="2"/>
  </w:num>
  <w:num w:numId="3" w16cid:durableId="1898274850">
    <w:abstractNumId w:val="11"/>
  </w:num>
  <w:num w:numId="4" w16cid:durableId="102262925">
    <w:abstractNumId w:val="15"/>
  </w:num>
  <w:num w:numId="5" w16cid:durableId="434207032">
    <w:abstractNumId w:val="27"/>
  </w:num>
  <w:num w:numId="6" w16cid:durableId="2025477374">
    <w:abstractNumId w:val="26"/>
  </w:num>
  <w:num w:numId="7" w16cid:durableId="282461615">
    <w:abstractNumId w:val="10"/>
  </w:num>
  <w:num w:numId="8" w16cid:durableId="1428697056">
    <w:abstractNumId w:val="21"/>
  </w:num>
  <w:num w:numId="9" w16cid:durableId="1689018000">
    <w:abstractNumId w:val="20"/>
  </w:num>
  <w:num w:numId="10" w16cid:durableId="1126043717">
    <w:abstractNumId w:val="18"/>
  </w:num>
  <w:num w:numId="11" w16cid:durableId="729427510">
    <w:abstractNumId w:val="4"/>
  </w:num>
  <w:num w:numId="12" w16cid:durableId="1559972575">
    <w:abstractNumId w:val="25"/>
  </w:num>
  <w:num w:numId="13" w16cid:durableId="435173166">
    <w:abstractNumId w:val="6"/>
  </w:num>
  <w:num w:numId="14" w16cid:durableId="884371764">
    <w:abstractNumId w:val="14"/>
  </w:num>
  <w:num w:numId="15" w16cid:durableId="1285036045">
    <w:abstractNumId w:val="23"/>
  </w:num>
  <w:num w:numId="16" w16cid:durableId="2041003353">
    <w:abstractNumId w:val="16"/>
  </w:num>
  <w:num w:numId="17" w16cid:durableId="1120688283">
    <w:abstractNumId w:val="19"/>
  </w:num>
  <w:num w:numId="18" w16cid:durableId="559944655">
    <w:abstractNumId w:val="12"/>
  </w:num>
  <w:num w:numId="19" w16cid:durableId="923220561">
    <w:abstractNumId w:val="13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7"/>
  </w:num>
  <w:num w:numId="23" w16cid:durableId="1546020396">
    <w:abstractNumId w:val="22"/>
  </w:num>
  <w:num w:numId="24" w16cid:durableId="2135445287">
    <w:abstractNumId w:val="0"/>
  </w:num>
  <w:num w:numId="25" w16cid:durableId="210923931">
    <w:abstractNumId w:val="8"/>
  </w:num>
  <w:num w:numId="26" w16cid:durableId="1776440477">
    <w:abstractNumId w:val="5"/>
  </w:num>
  <w:num w:numId="27" w16cid:durableId="1224833264">
    <w:abstractNumId w:val="9"/>
  </w:num>
  <w:num w:numId="28" w16cid:durableId="12618403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27A58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970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140"/>
    <w:rsid w:val="00C30A1C"/>
    <w:rsid w:val="00C32CA5"/>
    <w:rsid w:val="00C35A60"/>
    <w:rsid w:val="00C41158"/>
    <w:rsid w:val="00C5038C"/>
    <w:rsid w:val="00C628C4"/>
    <w:rsid w:val="00C65B84"/>
    <w:rsid w:val="00C81964"/>
    <w:rsid w:val="00C83576"/>
    <w:rsid w:val="00C87DAA"/>
    <w:rsid w:val="00CA2A9D"/>
    <w:rsid w:val="00CA32DC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01CA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10</cp:revision>
  <cp:lastPrinted>2018-03-23T12:00:00Z</cp:lastPrinted>
  <dcterms:created xsi:type="dcterms:W3CDTF">2019-09-09T17:09:00Z</dcterms:created>
  <dcterms:modified xsi:type="dcterms:W3CDTF">2025-08-29T18:28:00Z</dcterms:modified>
</cp:coreProperties>
</file>