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BC0D" w14:textId="77777777" w:rsidR="00090FD2" w:rsidRPr="00216CFD" w:rsidRDefault="00090FD2" w:rsidP="00090FD2">
      <w:pPr>
        <w:contextualSpacing/>
        <w:jc w:val="center"/>
      </w:pPr>
      <w:r>
        <w:t>..................................</w:t>
      </w:r>
      <w:r w:rsidRPr="00216CFD">
        <w:t xml:space="preserve"> İLKOKULU MÜDÜRLÜĞÜNE</w:t>
      </w:r>
    </w:p>
    <w:p w14:paraId="30AD0D79" w14:textId="77777777" w:rsidR="00090FD2" w:rsidRPr="00216CFD" w:rsidRDefault="00090FD2" w:rsidP="00090FD2">
      <w:pPr>
        <w:ind w:left="708" w:firstLine="708"/>
        <w:contextualSpacing/>
      </w:pPr>
      <w:r>
        <w:t xml:space="preserve">                      </w:t>
      </w:r>
      <w:r w:rsidRPr="00216CFD">
        <w:tab/>
      </w:r>
      <w:r>
        <w:tab/>
      </w:r>
      <w:r>
        <w:tab/>
      </w:r>
      <w:r>
        <w:tab/>
        <w:t xml:space="preserve">                    ANKARA</w:t>
      </w:r>
    </w:p>
    <w:p w14:paraId="79EAB11F" w14:textId="77777777" w:rsidR="00090FD2" w:rsidRPr="00216CFD" w:rsidRDefault="00090FD2" w:rsidP="00090FD2">
      <w:pPr>
        <w:ind w:left="708" w:firstLine="708"/>
        <w:contextualSpacing/>
      </w:pPr>
      <w:r w:rsidRPr="00216CFD">
        <w:t xml:space="preserve">     </w:t>
      </w:r>
    </w:p>
    <w:p w14:paraId="3B99EE1E" w14:textId="77777777" w:rsidR="00090FD2" w:rsidRPr="00216CFD" w:rsidRDefault="00090FD2" w:rsidP="00090FD2">
      <w:pPr>
        <w:ind w:left="708" w:firstLine="708"/>
        <w:contextualSpacing/>
      </w:pPr>
    </w:p>
    <w:p w14:paraId="1B50D87B" w14:textId="77777777" w:rsidR="00090FD2" w:rsidRPr="00216CFD" w:rsidRDefault="00090FD2" w:rsidP="00090FD2">
      <w:pPr>
        <w:contextualSpacing/>
      </w:pPr>
      <w:r w:rsidRPr="00216CFD">
        <w:t xml:space="preserve"> </w:t>
      </w:r>
    </w:p>
    <w:p w14:paraId="078DA986" w14:textId="0D5E472B" w:rsidR="00090FD2" w:rsidRPr="00216CFD" w:rsidRDefault="00B05CB8" w:rsidP="00090FD2">
      <w:pPr>
        <w:ind w:firstLine="540"/>
        <w:contextualSpacing/>
      </w:pPr>
      <w:r>
        <w:t>2025-2026</w:t>
      </w:r>
      <w:r w:rsidR="00090FD2" w:rsidRPr="00216CFD">
        <w:t xml:space="preserve"> Eğitim-Öğretim Yılı 4</w:t>
      </w:r>
      <w:r w:rsidR="00090FD2" w:rsidRPr="00DE5787">
        <w:rPr>
          <w:b/>
          <w:bCs/>
        </w:rPr>
        <w:t>/</w:t>
      </w:r>
      <w:r w:rsidR="00090FD2">
        <w:t>A</w:t>
      </w:r>
      <w:r w:rsidR="00090FD2" w:rsidRPr="00216CFD">
        <w:t xml:space="preserve"> Sınıfı 2. Dönem</w:t>
      </w:r>
      <w:r w:rsidR="00090FD2">
        <w:t xml:space="preserve"> veli toplantısını </w:t>
      </w:r>
      <w:r>
        <w:t>27</w:t>
      </w:r>
      <w:r w:rsidR="007C287D">
        <w:t>.02.202</w:t>
      </w:r>
      <w:r w:rsidR="00967DA4">
        <w:t>6</w:t>
      </w:r>
      <w:r w:rsidR="00090FD2" w:rsidRPr="00216CFD">
        <w:t xml:space="preserve"> tari</w:t>
      </w:r>
      <w:r w:rsidR="00090FD2">
        <w:t>hinde saat 14:40’da okulumuz 4/A</w:t>
      </w:r>
      <w:r w:rsidR="00090FD2" w:rsidRPr="00216CFD">
        <w:t xml:space="preserve"> sınıfında aşağıdaki gündem maddeleri doğrultusunda yapmak istiyorum.</w:t>
      </w:r>
    </w:p>
    <w:p w14:paraId="60AD2E0E" w14:textId="77777777" w:rsidR="00090FD2" w:rsidRPr="00216CFD" w:rsidRDefault="00090FD2" w:rsidP="00090FD2">
      <w:pPr>
        <w:ind w:firstLine="540"/>
        <w:contextualSpacing/>
      </w:pPr>
    </w:p>
    <w:p w14:paraId="6ECCA7A6" w14:textId="77777777" w:rsidR="00090FD2" w:rsidRPr="00216CFD" w:rsidRDefault="00090FD2" w:rsidP="00090FD2">
      <w:pPr>
        <w:ind w:right="360"/>
        <w:contextualSpacing/>
      </w:pPr>
      <w:r w:rsidRPr="00216CFD">
        <w:t xml:space="preserve">          Bilgilerinizi ve gereğini arz ederim.</w:t>
      </w:r>
    </w:p>
    <w:p w14:paraId="3C487FF8" w14:textId="77777777" w:rsidR="00090FD2" w:rsidRPr="00216CFD" w:rsidRDefault="00090FD2" w:rsidP="00090FD2">
      <w:pPr>
        <w:contextualSpacing/>
      </w:pPr>
      <w:r w:rsidRPr="00216CFD">
        <w:t xml:space="preserve"> </w:t>
      </w:r>
    </w:p>
    <w:p w14:paraId="44621FE4" w14:textId="77777777" w:rsidR="00090FD2" w:rsidRPr="00216CFD" w:rsidRDefault="00090FD2" w:rsidP="00090FD2">
      <w:pPr>
        <w:contextualSpacing/>
      </w:pPr>
      <w:r w:rsidRPr="00216CFD">
        <w:t xml:space="preserve"> </w:t>
      </w:r>
    </w:p>
    <w:p w14:paraId="036E3CA8" w14:textId="77777777" w:rsidR="00090FD2" w:rsidRPr="00216CFD" w:rsidRDefault="00090FD2" w:rsidP="00090FD2">
      <w:pPr>
        <w:ind w:left="1416"/>
        <w:contextualSpacing/>
      </w:pPr>
      <w:r w:rsidRPr="00216CFD">
        <w:t xml:space="preserve">                                                                                                 </w:t>
      </w:r>
      <w:r>
        <w:t xml:space="preserve">                </w:t>
      </w:r>
      <w:r>
        <w:tab/>
      </w:r>
      <w:r>
        <w:tab/>
      </w:r>
      <w:r>
        <w:tab/>
      </w:r>
      <w:r>
        <w:tab/>
      </w:r>
      <w:r>
        <w:tab/>
      </w:r>
      <w:r>
        <w:tab/>
      </w:r>
      <w:r>
        <w:tab/>
      </w:r>
      <w:r>
        <w:tab/>
      </w:r>
      <w:r>
        <w:tab/>
      </w:r>
      <w:r>
        <w:tab/>
        <w:t xml:space="preserve">             </w:t>
      </w:r>
    </w:p>
    <w:tbl>
      <w:tblPr>
        <w:tblStyle w:val="TabloKlavuzu"/>
        <w:tblW w:w="0" w:type="auto"/>
        <w:tblInd w:w="1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2465"/>
        <w:gridCol w:w="2726"/>
      </w:tblGrid>
      <w:tr w:rsidR="00090FD2" w14:paraId="5D060B21" w14:textId="77777777" w:rsidTr="00090FD2">
        <w:tc>
          <w:tcPr>
            <w:tcW w:w="3020" w:type="dxa"/>
          </w:tcPr>
          <w:p w14:paraId="3719AFCE" w14:textId="77777777" w:rsidR="00090FD2" w:rsidRDefault="00090FD2" w:rsidP="00090FD2">
            <w:pPr>
              <w:contextualSpacing/>
            </w:pPr>
          </w:p>
        </w:tc>
        <w:tc>
          <w:tcPr>
            <w:tcW w:w="3021" w:type="dxa"/>
          </w:tcPr>
          <w:p w14:paraId="6F7A4335" w14:textId="77777777" w:rsidR="00090FD2" w:rsidRDefault="00090FD2" w:rsidP="00090FD2">
            <w:pPr>
              <w:contextualSpacing/>
            </w:pPr>
          </w:p>
        </w:tc>
        <w:tc>
          <w:tcPr>
            <w:tcW w:w="3021" w:type="dxa"/>
          </w:tcPr>
          <w:p w14:paraId="40712C22" w14:textId="2CAD5AF5" w:rsidR="00090FD2" w:rsidRDefault="00B05CB8" w:rsidP="00090FD2">
            <w:pPr>
              <w:contextualSpacing/>
              <w:jc w:val="center"/>
            </w:pPr>
            <w:r>
              <w:t>27</w:t>
            </w:r>
            <w:r w:rsidR="007C287D">
              <w:t>.02.202</w:t>
            </w:r>
            <w:r w:rsidR="00967DA4">
              <w:t>6</w:t>
            </w:r>
          </w:p>
          <w:p w14:paraId="50B6F323" w14:textId="77777777" w:rsidR="00090FD2" w:rsidRDefault="00090FD2" w:rsidP="00090FD2">
            <w:pPr>
              <w:contextualSpacing/>
              <w:jc w:val="center"/>
            </w:pPr>
            <w:r>
              <w:t>……………..</w:t>
            </w:r>
          </w:p>
          <w:p w14:paraId="159A56F1" w14:textId="77777777" w:rsidR="00090FD2" w:rsidRDefault="00090FD2" w:rsidP="00090FD2">
            <w:pPr>
              <w:contextualSpacing/>
              <w:jc w:val="center"/>
            </w:pPr>
            <w:r>
              <w:t>4/A Sınıf Öğretmeni</w:t>
            </w:r>
          </w:p>
        </w:tc>
      </w:tr>
    </w:tbl>
    <w:p w14:paraId="4BE5D7F0" w14:textId="77777777" w:rsidR="00090FD2" w:rsidRPr="00216CFD" w:rsidRDefault="00090FD2" w:rsidP="00090FD2">
      <w:pPr>
        <w:ind w:left="1416"/>
        <w:contextualSpacing/>
      </w:pPr>
    </w:p>
    <w:p w14:paraId="4B9A020E" w14:textId="77777777" w:rsidR="00090FD2" w:rsidRPr="00216CFD" w:rsidRDefault="00090FD2" w:rsidP="00090FD2">
      <w:pPr>
        <w:tabs>
          <w:tab w:val="left" w:pos="2520"/>
        </w:tabs>
        <w:contextualSpacing/>
      </w:pPr>
    </w:p>
    <w:p w14:paraId="6E4DB431" w14:textId="77777777" w:rsidR="00090FD2" w:rsidRPr="00216CFD" w:rsidRDefault="00090FD2" w:rsidP="00090FD2">
      <w:pPr>
        <w:ind w:left="360"/>
        <w:contextualSpacing/>
      </w:pPr>
      <w:r w:rsidRPr="00216CFD">
        <w:t xml:space="preserve"> </w:t>
      </w:r>
    </w:p>
    <w:p w14:paraId="3606A53A" w14:textId="77777777" w:rsidR="00090FD2" w:rsidRPr="00216CFD" w:rsidRDefault="00090FD2" w:rsidP="00090FD2">
      <w:pPr>
        <w:contextualSpacing/>
      </w:pPr>
      <w:r w:rsidRPr="00216CFD">
        <w:t xml:space="preserve"> </w:t>
      </w:r>
    </w:p>
    <w:p w14:paraId="37FD6B6D" w14:textId="77777777" w:rsidR="00090FD2" w:rsidRPr="00216CFD" w:rsidRDefault="00090FD2" w:rsidP="00090FD2">
      <w:pPr>
        <w:jc w:val="both"/>
        <w:rPr>
          <w:bCs/>
          <w:u w:val="single"/>
        </w:rPr>
      </w:pPr>
      <w:r w:rsidRPr="00216CFD">
        <w:rPr>
          <w:bCs/>
          <w:u w:val="single"/>
        </w:rPr>
        <w:t>TOPLANTI GÜNDEM MADDELERİ</w:t>
      </w:r>
    </w:p>
    <w:p w14:paraId="100F07C5" w14:textId="77777777" w:rsidR="00090FD2" w:rsidRPr="00216CFD" w:rsidRDefault="00090FD2" w:rsidP="00090FD2">
      <w:pPr>
        <w:jc w:val="both"/>
        <w:rPr>
          <w:bCs/>
          <w:u w:val="single"/>
        </w:rPr>
      </w:pPr>
    </w:p>
    <w:p w14:paraId="2BA9DBDF" w14:textId="77777777" w:rsidR="00090FD2" w:rsidRPr="00216CFD" w:rsidRDefault="00090FD2" w:rsidP="00090FD2">
      <w:pPr>
        <w:pStyle w:val="ListeParagraf1"/>
        <w:numPr>
          <w:ilvl w:val="0"/>
          <w:numId w:val="1"/>
        </w:numPr>
        <w:ind w:left="567" w:hanging="567"/>
        <w:jc w:val="both"/>
      </w:pPr>
      <w:r w:rsidRPr="00216CFD">
        <w:t>Açılış ve yoklama. Gündem maddelerinin okunması,</w:t>
      </w:r>
    </w:p>
    <w:p w14:paraId="2E64C28B" w14:textId="77777777" w:rsidR="00090FD2" w:rsidRPr="00216CFD" w:rsidRDefault="00090FD2" w:rsidP="00090FD2">
      <w:pPr>
        <w:pStyle w:val="ListeParagraf1"/>
        <w:numPr>
          <w:ilvl w:val="0"/>
          <w:numId w:val="1"/>
        </w:numPr>
        <w:ind w:left="567" w:hanging="567"/>
        <w:jc w:val="both"/>
      </w:pPr>
      <w:r w:rsidRPr="00216CFD">
        <w:t>1. dönemin değerlendirilmesi ve öğrenci davranışları,</w:t>
      </w:r>
    </w:p>
    <w:p w14:paraId="6A8821BD" w14:textId="77777777" w:rsidR="00090FD2" w:rsidRPr="00216CFD" w:rsidRDefault="00090FD2" w:rsidP="00090FD2">
      <w:pPr>
        <w:pStyle w:val="ListeParagraf1"/>
        <w:numPr>
          <w:ilvl w:val="0"/>
          <w:numId w:val="1"/>
        </w:numPr>
        <w:ind w:left="567" w:hanging="567"/>
        <w:jc w:val="both"/>
      </w:pPr>
      <w:r w:rsidRPr="00216CFD">
        <w:t>2. dönem uygulanacak ölçme ve değerlendirme esasları,</w:t>
      </w:r>
    </w:p>
    <w:p w14:paraId="0383484C" w14:textId="77777777" w:rsidR="00090FD2" w:rsidRPr="00216CFD" w:rsidRDefault="00090FD2" w:rsidP="00090FD2">
      <w:pPr>
        <w:pStyle w:val="ListeParagraf1"/>
        <w:numPr>
          <w:ilvl w:val="0"/>
          <w:numId w:val="1"/>
        </w:numPr>
        <w:ind w:left="567" w:hanging="567"/>
        <w:jc w:val="both"/>
      </w:pPr>
      <w:r w:rsidRPr="00216CFD">
        <w:t>Okul öğretmen ve veli işbirliğinin önemi üzerinde durulması,</w:t>
      </w:r>
    </w:p>
    <w:p w14:paraId="5E795004" w14:textId="77777777" w:rsidR="00090FD2" w:rsidRPr="00216CFD" w:rsidRDefault="00090FD2" w:rsidP="00090FD2">
      <w:pPr>
        <w:pStyle w:val="ListeParagraf1"/>
        <w:numPr>
          <w:ilvl w:val="0"/>
          <w:numId w:val="1"/>
        </w:numPr>
        <w:ind w:left="567" w:hanging="567"/>
        <w:jc w:val="both"/>
      </w:pPr>
      <w:r w:rsidRPr="00216CFD">
        <w:t>Kitap okuma faaliyetlerini artırmaya yönelik alınacak önlemler,</w:t>
      </w:r>
    </w:p>
    <w:p w14:paraId="6EFFA36F" w14:textId="77777777" w:rsidR="00090FD2" w:rsidRPr="00216CFD" w:rsidRDefault="00090FD2" w:rsidP="00090FD2">
      <w:pPr>
        <w:pStyle w:val="ListeParagraf"/>
        <w:numPr>
          <w:ilvl w:val="0"/>
          <w:numId w:val="1"/>
        </w:numPr>
        <w:tabs>
          <w:tab w:val="left" w:pos="426"/>
        </w:tabs>
        <w:ind w:left="567" w:hanging="567"/>
        <w:jc w:val="both"/>
      </w:pPr>
      <w:r w:rsidRPr="00216CFD">
        <w:t xml:space="preserve">  Öğrencilerin okula ve derslere hazırlıklı gelmeleri ve planlı çalışmaları,</w:t>
      </w:r>
    </w:p>
    <w:p w14:paraId="602DCE6F" w14:textId="77777777" w:rsidR="00090FD2" w:rsidRPr="00216CFD" w:rsidRDefault="00090FD2" w:rsidP="00090FD2">
      <w:pPr>
        <w:pStyle w:val="ListeParagraf1"/>
        <w:numPr>
          <w:ilvl w:val="0"/>
          <w:numId w:val="1"/>
        </w:numPr>
        <w:ind w:left="567" w:hanging="567"/>
        <w:jc w:val="both"/>
      </w:pPr>
      <w:r w:rsidRPr="00216CFD">
        <w:t>Verimli ders çalışabilmek için öğrencilere gerekli imkânların sağlanması,</w:t>
      </w:r>
    </w:p>
    <w:p w14:paraId="585574EE" w14:textId="77777777" w:rsidR="00090FD2" w:rsidRPr="00216CFD" w:rsidRDefault="00090FD2" w:rsidP="00090FD2">
      <w:pPr>
        <w:pStyle w:val="ListeParagraf1"/>
        <w:numPr>
          <w:ilvl w:val="0"/>
          <w:numId w:val="1"/>
        </w:numPr>
        <w:ind w:left="567" w:hanging="567"/>
        <w:jc w:val="both"/>
      </w:pPr>
      <w:r w:rsidRPr="00216CFD">
        <w:t>Devamsızlık yapılmamasının ve okula zamanında gelmenin önemi,</w:t>
      </w:r>
    </w:p>
    <w:p w14:paraId="6173AAEC" w14:textId="77777777" w:rsidR="00090FD2" w:rsidRDefault="00090FD2" w:rsidP="00090FD2">
      <w:pPr>
        <w:pStyle w:val="ListeParagraf1"/>
        <w:numPr>
          <w:ilvl w:val="0"/>
          <w:numId w:val="1"/>
        </w:numPr>
        <w:ind w:left="567" w:hanging="567"/>
        <w:jc w:val="both"/>
      </w:pPr>
      <w:r>
        <w:t>2.Dönem yapılacak etkinlikler hakkında bilgilendirme</w:t>
      </w:r>
    </w:p>
    <w:p w14:paraId="2D70FF1F" w14:textId="77777777" w:rsidR="00B63545" w:rsidRDefault="00B63545" w:rsidP="00B63545">
      <w:pPr>
        <w:jc w:val="both"/>
        <w:rPr>
          <w:b/>
        </w:rPr>
      </w:pPr>
      <w:r w:rsidRPr="00B63545">
        <w:rPr>
          <w:b/>
        </w:rPr>
        <w:t>10</w:t>
      </w:r>
      <w:r>
        <w:rPr>
          <w:b/>
        </w:rPr>
        <w:t>.</w:t>
      </w:r>
      <w:r w:rsidRPr="00B63545">
        <w:rPr>
          <w:b/>
        </w:rPr>
        <w:t xml:space="preserve"> </w:t>
      </w:r>
      <w:r>
        <w:rPr>
          <w:b/>
        </w:rPr>
        <w:t xml:space="preserve">    </w:t>
      </w:r>
      <w:r w:rsidRPr="00B63545">
        <w:t>Sınıf seviyesinden geri kalan öğrenciler için alınacak tedbirlerin görüşülmesi</w:t>
      </w:r>
    </w:p>
    <w:p w14:paraId="62F80481" w14:textId="77777777" w:rsidR="00B63545" w:rsidRPr="00216CFD" w:rsidRDefault="00B63545" w:rsidP="00B63545">
      <w:pPr>
        <w:pStyle w:val="ListeParagraf1"/>
        <w:ind w:left="0"/>
        <w:jc w:val="both"/>
      </w:pPr>
      <w:r>
        <w:rPr>
          <w:b/>
        </w:rPr>
        <w:t>11.</w:t>
      </w:r>
      <w:r w:rsidRPr="00B63545">
        <w:t xml:space="preserve"> </w:t>
      </w:r>
      <w:r>
        <w:t xml:space="preserve">    </w:t>
      </w:r>
      <w:r w:rsidRPr="00216CFD">
        <w:t>Dilek, temenniler ve kapanış.</w:t>
      </w:r>
    </w:p>
    <w:p w14:paraId="5FD1A433" w14:textId="77777777" w:rsidR="00B63545" w:rsidRPr="00B63545" w:rsidRDefault="00B63545" w:rsidP="00B63545">
      <w:pPr>
        <w:jc w:val="both"/>
        <w:rPr>
          <w:b/>
        </w:rPr>
      </w:pPr>
    </w:p>
    <w:p w14:paraId="0895227B" w14:textId="77777777" w:rsidR="00090FD2" w:rsidRPr="00216CFD" w:rsidRDefault="00090FD2" w:rsidP="00090FD2">
      <w:pPr>
        <w:tabs>
          <w:tab w:val="left" w:pos="540"/>
        </w:tabs>
        <w:ind w:left="540"/>
        <w:contextualSpacing/>
      </w:pPr>
    </w:p>
    <w:p w14:paraId="5C587604" w14:textId="77777777" w:rsidR="00090FD2" w:rsidRPr="00216CFD" w:rsidRDefault="00090FD2" w:rsidP="00090FD2">
      <w:pPr>
        <w:contextualSpacing/>
      </w:pPr>
    </w:p>
    <w:p w14:paraId="48B44D2C" w14:textId="77777777" w:rsidR="00090FD2" w:rsidRPr="00216CFD" w:rsidRDefault="00090FD2" w:rsidP="00090FD2">
      <w:pPr>
        <w:contextualSpacing/>
      </w:pPr>
    </w:p>
    <w:p w14:paraId="48016308" w14:textId="77777777" w:rsidR="00090FD2" w:rsidRPr="00216CFD" w:rsidRDefault="00090FD2" w:rsidP="00090FD2">
      <w:pPr>
        <w:contextualSpacing/>
      </w:pPr>
    </w:p>
    <w:p w14:paraId="7840FFC5" w14:textId="77777777" w:rsidR="00090FD2" w:rsidRPr="00216CFD" w:rsidRDefault="00090FD2" w:rsidP="00090FD2">
      <w:pPr>
        <w:tabs>
          <w:tab w:val="left" w:pos="2940"/>
        </w:tabs>
        <w:contextualSpacing/>
      </w:pPr>
    </w:p>
    <w:p w14:paraId="70A12EE9" w14:textId="77777777" w:rsidR="00090FD2" w:rsidRPr="00216CFD" w:rsidRDefault="00090FD2" w:rsidP="00090FD2">
      <w:pPr>
        <w:tabs>
          <w:tab w:val="left" w:pos="2940"/>
        </w:tabs>
        <w:contextualSpacing/>
      </w:pPr>
    </w:p>
    <w:p w14:paraId="729194B5" w14:textId="77777777" w:rsidR="00090FD2" w:rsidRPr="00216CFD" w:rsidRDefault="00090FD2" w:rsidP="00090FD2">
      <w:pPr>
        <w:tabs>
          <w:tab w:val="left" w:pos="2940"/>
        </w:tabs>
        <w:contextualSpacing/>
      </w:pPr>
    </w:p>
    <w:p w14:paraId="5602CB87" w14:textId="77777777" w:rsidR="00090FD2" w:rsidRPr="00216CFD" w:rsidRDefault="00090FD2" w:rsidP="00090FD2">
      <w:pPr>
        <w:tabs>
          <w:tab w:val="left" w:pos="2940"/>
        </w:tabs>
        <w:contextualSpacing/>
      </w:pPr>
    </w:p>
    <w:p w14:paraId="20356559" w14:textId="5DED7E7B" w:rsidR="007C287D" w:rsidRDefault="00B05CB8" w:rsidP="007C287D">
      <w:pPr>
        <w:contextualSpacing/>
        <w:jc w:val="center"/>
      </w:pPr>
      <w:r>
        <w:t>27</w:t>
      </w:r>
      <w:r w:rsidR="007C287D">
        <w:t>.02.202</w:t>
      </w:r>
      <w:r w:rsidR="00967DA4">
        <w:t>6</w:t>
      </w:r>
    </w:p>
    <w:p w14:paraId="6F8870C0" w14:textId="3B7DD33C" w:rsidR="00090FD2" w:rsidRPr="00216CFD" w:rsidRDefault="00090FD2" w:rsidP="00090FD2">
      <w:pPr>
        <w:contextualSpacing/>
        <w:jc w:val="center"/>
      </w:pPr>
      <w:r w:rsidRPr="00216CFD">
        <w:t>Uygundur</w:t>
      </w:r>
    </w:p>
    <w:p w14:paraId="605A5F2C" w14:textId="77777777" w:rsidR="00090FD2" w:rsidRPr="00216CFD" w:rsidRDefault="00090FD2" w:rsidP="00090FD2">
      <w:pPr>
        <w:contextualSpacing/>
        <w:jc w:val="center"/>
      </w:pPr>
    </w:p>
    <w:p w14:paraId="06020AB5" w14:textId="77777777" w:rsidR="00090FD2" w:rsidRPr="00216CFD" w:rsidRDefault="00090FD2" w:rsidP="00090FD2">
      <w:pPr>
        <w:contextualSpacing/>
        <w:jc w:val="center"/>
      </w:pPr>
    </w:p>
    <w:p w14:paraId="17616E90" w14:textId="77777777" w:rsidR="00090FD2" w:rsidRPr="00216CFD" w:rsidRDefault="00090FD2" w:rsidP="00090FD2">
      <w:pPr>
        <w:contextualSpacing/>
        <w:jc w:val="center"/>
      </w:pPr>
      <w:r>
        <w:t>..................................</w:t>
      </w:r>
    </w:p>
    <w:p w14:paraId="0FDB559E" w14:textId="77777777" w:rsidR="00090FD2" w:rsidRPr="00216CFD" w:rsidRDefault="00090FD2" w:rsidP="00090FD2">
      <w:pPr>
        <w:contextualSpacing/>
        <w:jc w:val="center"/>
      </w:pPr>
      <w:r w:rsidRPr="00216CFD">
        <w:t>Okul Müdürü</w:t>
      </w:r>
    </w:p>
    <w:p w14:paraId="6C7056ED" w14:textId="77777777" w:rsidR="00112D3C" w:rsidRDefault="00112D3C"/>
    <w:p w14:paraId="2CC3BBB5" w14:textId="77777777" w:rsidR="00090FD2" w:rsidRDefault="00090FD2"/>
    <w:p w14:paraId="6C04E119" w14:textId="77777777" w:rsidR="00090FD2" w:rsidRDefault="00090FD2"/>
    <w:p w14:paraId="123C6DD4" w14:textId="2B557DBB" w:rsidR="00090FD2" w:rsidRPr="00216CFD" w:rsidRDefault="00090FD2" w:rsidP="00090FD2">
      <w:pPr>
        <w:jc w:val="center"/>
        <w:rPr>
          <w:bCs/>
        </w:rPr>
      </w:pPr>
      <w:r>
        <w:rPr>
          <w:bCs/>
        </w:rPr>
        <w:t>..................................</w:t>
      </w:r>
      <w:r w:rsidRPr="00216CFD">
        <w:rPr>
          <w:bCs/>
        </w:rPr>
        <w:t xml:space="preserve"> İLKOKULU </w:t>
      </w:r>
      <w:r w:rsidR="00B05CB8">
        <w:rPr>
          <w:bCs/>
        </w:rPr>
        <w:t>2025-2026</w:t>
      </w:r>
      <w:r w:rsidRPr="00216CFD">
        <w:rPr>
          <w:bCs/>
        </w:rPr>
        <w:t xml:space="preserve"> EĞİTİM VE ÖĞRETİM YILI</w:t>
      </w:r>
    </w:p>
    <w:p w14:paraId="6372E3B5" w14:textId="635A60AA" w:rsidR="00090FD2" w:rsidRPr="007C287D" w:rsidRDefault="00090FD2" w:rsidP="007C287D">
      <w:pPr>
        <w:jc w:val="center"/>
        <w:rPr>
          <w:bCs/>
        </w:rPr>
      </w:pPr>
      <w:r w:rsidRPr="00216CFD">
        <w:rPr>
          <w:bCs/>
        </w:rPr>
        <w:t>4-</w:t>
      </w:r>
      <w:r>
        <w:rPr>
          <w:bCs/>
        </w:rPr>
        <w:t>A</w:t>
      </w:r>
      <w:r w:rsidRPr="00216CFD">
        <w:rPr>
          <w:bCs/>
        </w:rPr>
        <w:t xml:space="preserve"> SINIFI 2. DÖNEM VELİ TOPLANTI TUTANAĞI</w:t>
      </w:r>
    </w:p>
    <w:p w14:paraId="49967756" w14:textId="77777777" w:rsidR="00090FD2" w:rsidRPr="00216CFD" w:rsidRDefault="00090FD2" w:rsidP="00090FD2"/>
    <w:p w14:paraId="2C6CFD41" w14:textId="77777777" w:rsidR="00090FD2" w:rsidRPr="00216CFD" w:rsidRDefault="00090FD2" w:rsidP="00090FD2">
      <w:pPr>
        <w:ind w:left="7080" w:firstLine="708"/>
      </w:pPr>
      <w:r w:rsidRPr="00216CFD">
        <w:t xml:space="preserve"> </w:t>
      </w:r>
    </w:p>
    <w:p w14:paraId="0AB068A4" w14:textId="77777777" w:rsidR="00090FD2" w:rsidRPr="00216CFD" w:rsidRDefault="00090FD2" w:rsidP="00090FD2">
      <w:pPr>
        <w:pStyle w:val="ListeParagraf1"/>
        <w:spacing w:line="480" w:lineRule="auto"/>
        <w:ind w:left="567"/>
        <w:jc w:val="both"/>
      </w:pPr>
    </w:p>
    <w:p w14:paraId="2CAB1413" w14:textId="77777777" w:rsidR="00090FD2" w:rsidRPr="00216CFD" w:rsidRDefault="00090FD2" w:rsidP="00090FD2">
      <w:pPr>
        <w:ind w:left="142"/>
        <w:jc w:val="both"/>
        <w:rPr>
          <w:bCs/>
          <w:u w:val="single"/>
        </w:rPr>
      </w:pPr>
      <w:r w:rsidRPr="00216CFD">
        <w:rPr>
          <w:bCs/>
          <w:u w:val="single"/>
        </w:rPr>
        <w:t>TOPLANTI GÜNDEM MADDELERİN GÖRÜŞÜLMESİ</w:t>
      </w:r>
    </w:p>
    <w:p w14:paraId="3A2DF518" w14:textId="77777777" w:rsidR="00090FD2" w:rsidRPr="00216CFD" w:rsidRDefault="00090FD2" w:rsidP="00090FD2"/>
    <w:p w14:paraId="10206B8B" w14:textId="77777777" w:rsidR="00090FD2" w:rsidRPr="00216CFD" w:rsidRDefault="00090FD2" w:rsidP="00090FD2"/>
    <w:p w14:paraId="46CA7475" w14:textId="34AE59B1" w:rsidR="00090FD2" w:rsidRPr="00216CFD" w:rsidRDefault="00B05CB8" w:rsidP="00090FD2">
      <w:pPr>
        <w:ind w:firstLine="708"/>
        <w:jc w:val="both"/>
      </w:pPr>
      <w:r>
        <w:t>2025-2026</w:t>
      </w:r>
      <w:r w:rsidR="00090FD2" w:rsidRPr="00216CFD">
        <w:t xml:space="preserve"> eğitim, öğretim yılı 2. dönem veli toplantısı 4-A sınıfı öğrenci velileriyle </w:t>
      </w:r>
      <w:r>
        <w:rPr>
          <w:color w:val="000000"/>
        </w:rPr>
        <w:t>27</w:t>
      </w:r>
      <w:r w:rsidR="007C287D">
        <w:rPr>
          <w:color w:val="000000"/>
        </w:rPr>
        <w:t>.02.202</w:t>
      </w:r>
      <w:r w:rsidR="00967DA4">
        <w:rPr>
          <w:color w:val="000000"/>
        </w:rPr>
        <w:t>6</w:t>
      </w:r>
      <w:r w:rsidR="00090FD2" w:rsidRPr="00216CFD">
        <w:rPr>
          <w:color w:val="000000"/>
        </w:rPr>
        <w:t xml:space="preserve"> Çarşamba </w:t>
      </w:r>
      <w:r w:rsidR="00090FD2" w:rsidRPr="00216CFD">
        <w:t xml:space="preserve">günü sınıf öğretmeni </w:t>
      </w:r>
      <w:r w:rsidR="00090FD2">
        <w:t xml:space="preserve">..................................’ün </w:t>
      </w:r>
      <w:r w:rsidR="00090FD2" w:rsidRPr="00216CFD">
        <w:t>başkanlığında toplanarak aşağıdaki gündem maddeleri görüşülmüştür.</w:t>
      </w:r>
    </w:p>
    <w:p w14:paraId="5FE298D9" w14:textId="77777777" w:rsidR="00090FD2" w:rsidRPr="00216CFD" w:rsidRDefault="00090FD2" w:rsidP="00090FD2">
      <w:r w:rsidRPr="00216CFD">
        <w:t xml:space="preserve"> </w:t>
      </w:r>
    </w:p>
    <w:p w14:paraId="130EAFB3" w14:textId="77777777" w:rsidR="00090FD2" w:rsidRPr="00090FD2" w:rsidRDefault="00090FD2" w:rsidP="00090FD2">
      <w:pPr>
        <w:rPr>
          <w:b/>
        </w:rPr>
      </w:pPr>
      <w:r w:rsidRPr="00090FD2">
        <w:rPr>
          <w:b/>
        </w:rPr>
        <w:t xml:space="preserve"> 1. Açılış ve yoklama. Gündem maddelerinin okunması: </w:t>
      </w:r>
    </w:p>
    <w:p w14:paraId="35772AF6" w14:textId="3A1F8831" w:rsidR="00090FD2" w:rsidRPr="00216CFD" w:rsidRDefault="00B05CB8" w:rsidP="00090FD2">
      <w:pPr>
        <w:ind w:firstLine="708"/>
        <w:jc w:val="both"/>
      </w:pPr>
      <w:r>
        <w:rPr>
          <w:color w:val="000000"/>
        </w:rPr>
        <w:t>27</w:t>
      </w:r>
      <w:r w:rsidR="007C287D">
        <w:rPr>
          <w:color w:val="000000"/>
        </w:rPr>
        <w:t>.02.2025</w:t>
      </w:r>
      <w:r w:rsidR="007C287D" w:rsidRPr="00216CFD">
        <w:rPr>
          <w:color w:val="000000"/>
        </w:rPr>
        <w:t xml:space="preserve"> </w:t>
      </w:r>
      <w:r w:rsidR="00090FD2" w:rsidRPr="00216CFD">
        <w:rPr>
          <w:color w:val="000000"/>
        </w:rPr>
        <w:t xml:space="preserve">Çarşamba </w:t>
      </w:r>
      <w:r w:rsidR="00090FD2">
        <w:t>günü saat 14.40’ta 4-A</w:t>
      </w:r>
      <w:r w:rsidR="00090FD2" w:rsidRPr="00216CFD">
        <w:t xml:space="preserve"> sınıfında toplandık. 4/D sınıf öğretmeni </w:t>
      </w:r>
      <w:r w:rsidR="00090FD2">
        <w:t>..................................</w:t>
      </w:r>
      <w:r w:rsidR="00090FD2" w:rsidRPr="00216CFD">
        <w:t xml:space="preserve"> açılış konuşmasını yaparak toplantıya gelen velilere katılmalarından dolayı teşekkür etti. </w:t>
      </w:r>
      <w:r w:rsidR="00090FD2">
        <w:t>Toplantıya tüm velilerin katıldığı görüldü. Yazman olarak veli…………………oy birliği ile seçildi.</w:t>
      </w:r>
    </w:p>
    <w:p w14:paraId="37B7FD67" w14:textId="77777777" w:rsidR="00090FD2" w:rsidRPr="00216CFD" w:rsidRDefault="00090FD2" w:rsidP="00090FD2">
      <w:pPr>
        <w:ind w:firstLine="708"/>
        <w:jc w:val="both"/>
      </w:pPr>
      <w:r w:rsidRPr="00216CFD">
        <w:t xml:space="preserve">Sınıf öğretmeni </w:t>
      </w:r>
      <w:r>
        <w:t>..................................</w:t>
      </w:r>
      <w:r w:rsidRPr="00216CFD">
        <w:t xml:space="preserve"> tarafından toplantı gündem maddeleri okunarak velilere eklemek istedikleri yeni gündem maddesinin olup olmadığı soruldu. Yeni gündem maddesinin olmadığı görüldüğü için toplantıya başlandı. </w:t>
      </w:r>
    </w:p>
    <w:p w14:paraId="288130AF" w14:textId="77777777" w:rsidR="00090FD2" w:rsidRPr="00216CFD" w:rsidRDefault="00090FD2" w:rsidP="00090FD2"/>
    <w:p w14:paraId="7F35825C" w14:textId="77777777" w:rsidR="00090FD2" w:rsidRPr="00090FD2" w:rsidRDefault="00090FD2" w:rsidP="00090FD2">
      <w:pPr>
        <w:rPr>
          <w:b/>
        </w:rPr>
      </w:pPr>
      <w:r w:rsidRPr="00090FD2">
        <w:rPr>
          <w:b/>
        </w:rPr>
        <w:t xml:space="preserve">2. I. dönemin değerlendirilmesi ve öğrenci davranışları: </w:t>
      </w:r>
    </w:p>
    <w:p w14:paraId="42D70CFE" w14:textId="7E947219" w:rsidR="00090FD2" w:rsidRPr="00216CFD" w:rsidRDefault="00090FD2" w:rsidP="00090FD2">
      <w:pPr>
        <w:ind w:firstLine="708"/>
        <w:jc w:val="both"/>
      </w:pPr>
      <w:r>
        <w:t>4/A</w:t>
      </w:r>
      <w:r w:rsidRPr="00216CFD">
        <w:t xml:space="preserve"> sınıf öğretmeni </w:t>
      </w:r>
      <w:r>
        <w:t>..................................</w:t>
      </w:r>
      <w:r w:rsidRPr="00216CFD">
        <w:t xml:space="preserve"> tarafından </w:t>
      </w:r>
      <w:r w:rsidR="00B05CB8">
        <w:t>2025-2026</w:t>
      </w:r>
      <w:r w:rsidRPr="00216CFD">
        <w:t xml:space="preserve"> eğitim öğretim yılı birinci döneminin genel bir değerlendirilmesi yapıldı.</w:t>
      </w:r>
    </w:p>
    <w:p w14:paraId="4F1A32A1" w14:textId="77777777" w:rsidR="00090FD2" w:rsidRPr="00216CFD" w:rsidRDefault="00090FD2" w:rsidP="00090FD2">
      <w:pPr>
        <w:ind w:firstLine="708"/>
        <w:jc w:val="both"/>
        <w:rPr>
          <w:bCs/>
        </w:rPr>
      </w:pPr>
      <w:r w:rsidRPr="00216CFD">
        <w:t xml:space="preserve">Yapılan değerlendirmede öğrencilerin genel durumlarının iyi olduğunu ve </w:t>
      </w:r>
      <w:r w:rsidRPr="00216CFD">
        <w:rPr>
          <w:bCs/>
        </w:rPr>
        <w:t>1. Dönemin başarılı bir şekilde sonuçlandığı konuların planlandığı süre içinde işlendiği dile getirildi. Öğrenci davranışlarında önemli bir problemin yaşanmadığı dile getirilerek velilere teşekkür edildi.</w:t>
      </w:r>
      <w:r>
        <w:rPr>
          <w:bCs/>
        </w:rPr>
        <w:t xml:space="preserve"> Sınıf velileri öğretmen……………………..’a teşekkür ettiler.</w:t>
      </w:r>
    </w:p>
    <w:p w14:paraId="3B1539D5" w14:textId="77777777" w:rsidR="00090FD2" w:rsidRPr="00216CFD" w:rsidRDefault="00090FD2" w:rsidP="00090FD2">
      <w:pPr>
        <w:ind w:firstLine="708"/>
        <w:jc w:val="both"/>
      </w:pPr>
      <w:r w:rsidRPr="00216CFD">
        <w:t xml:space="preserve">Ancak sınıfımıza sonradan katılan birkaç öğrencinin akademik yönden eksikliklerinin olduğu </w:t>
      </w:r>
      <w:r w:rsidRPr="00216CFD">
        <w:rPr>
          <w:bCs/>
        </w:rPr>
        <w:t xml:space="preserve">Sınıf Öğretmeni </w:t>
      </w:r>
      <w:r>
        <w:t>..................................</w:t>
      </w:r>
      <w:r w:rsidRPr="00216CFD">
        <w:t xml:space="preserve"> tarafından belirtildi. Bu öğrencilerin derslerine planlı ve düzenli çalışmaları durumunda daha da başarılı olacaklarına inandığını söyledi. Ayrıca bu öğrencilerle sık sık ek çalışmalar yapılarak eksikliklerinin giderilmeye çalışıldığı vurgulandı. </w:t>
      </w:r>
    </w:p>
    <w:p w14:paraId="38587712" w14:textId="77777777" w:rsidR="00090FD2" w:rsidRPr="00216CFD" w:rsidRDefault="00090FD2" w:rsidP="00090FD2">
      <w:pPr>
        <w:ind w:firstLine="708"/>
        <w:jc w:val="both"/>
      </w:pPr>
      <w:r w:rsidRPr="00216CFD">
        <w:rPr>
          <w:bCs/>
        </w:rPr>
        <w:t xml:space="preserve">Sınıf Öğretmeni </w:t>
      </w:r>
      <w:r>
        <w:t>..................................</w:t>
      </w:r>
      <w:r w:rsidRPr="00216CFD">
        <w:t xml:space="preserve"> öğrenci başarısında ev çalışmasının ve veli takibinin çok kritik öneme sahip olduğu söylendi. Velilerden çocuklarının başarı durumlarını takip edip gerekli tedbirleri almalarını, bu konuda her zaman sınıf öğretmeni ile diyalog içinde olunması gerektiği vurgulandı.</w:t>
      </w:r>
    </w:p>
    <w:p w14:paraId="34DCCD73" w14:textId="77777777" w:rsidR="00090FD2" w:rsidRPr="00216CFD" w:rsidRDefault="00090FD2" w:rsidP="00090FD2">
      <w:pPr>
        <w:ind w:firstLine="708"/>
        <w:jc w:val="both"/>
        <w:rPr>
          <w:bCs/>
        </w:rPr>
      </w:pPr>
      <w:r w:rsidRPr="00216CFD">
        <w:t xml:space="preserve">Ayrıca gelecek yıl ortaokula gidecek öğrencilerin bu eksiklerini tespit ve gidermenin zorlaşacağını bu nedenle şimdiden planlı çalışmaya başlamaları ve çalışma alışkanlığa kazanmaları gerektiği ve bu konuda veli olarak anne-babalara da çok iş düştüğünü belirtti.  </w:t>
      </w:r>
    </w:p>
    <w:p w14:paraId="15C27B70" w14:textId="77777777" w:rsidR="00090FD2" w:rsidRPr="00216CFD" w:rsidRDefault="00090FD2" w:rsidP="00090FD2"/>
    <w:p w14:paraId="6106362D" w14:textId="77777777" w:rsidR="00090FD2" w:rsidRPr="00090FD2" w:rsidRDefault="00090FD2" w:rsidP="00090FD2">
      <w:pPr>
        <w:jc w:val="both"/>
        <w:rPr>
          <w:b/>
        </w:rPr>
      </w:pPr>
      <w:r w:rsidRPr="00090FD2">
        <w:rPr>
          <w:b/>
          <w:i/>
          <w:color w:val="CC0066"/>
        </w:rPr>
        <w:t xml:space="preserve"> </w:t>
      </w:r>
      <w:r w:rsidRPr="00090FD2">
        <w:rPr>
          <w:b/>
        </w:rPr>
        <w:t>3. II. dönem uygulanacak ölçme ve değerlendirme esasları:</w:t>
      </w:r>
    </w:p>
    <w:p w14:paraId="465948EB" w14:textId="1D0D7EB6" w:rsidR="00090FD2" w:rsidRPr="00216CFD" w:rsidRDefault="00090FD2" w:rsidP="00090FD2">
      <w:pPr>
        <w:spacing w:line="252" w:lineRule="auto"/>
        <w:ind w:firstLine="708"/>
        <w:jc w:val="both"/>
        <w:rPr>
          <w:bCs/>
        </w:rPr>
      </w:pPr>
      <w:r w:rsidRPr="00216CFD">
        <w:t>4/</w:t>
      </w:r>
      <w:r>
        <w:t>A</w:t>
      </w:r>
      <w:r w:rsidRPr="00216CFD">
        <w:t xml:space="preserve"> sınıf öğretmeni </w:t>
      </w:r>
      <w:r>
        <w:t>..................................</w:t>
      </w:r>
      <w:r w:rsidRPr="00216CFD">
        <w:t xml:space="preserve"> ikinci</w:t>
      </w:r>
      <w:r w:rsidRPr="00216CFD">
        <w:rPr>
          <w:bCs/>
        </w:rPr>
        <w:t xml:space="preserve"> dönem konuların biraz daha genişletilmiş olduğunu, öğrencilerimizin bu dönemde yeni konularla karşılaşacaklarını vurguladı. </w:t>
      </w:r>
    </w:p>
    <w:p w14:paraId="609C3463" w14:textId="105C193B" w:rsidR="007C287D" w:rsidRPr="00207B2F" w:rsidRDefault="007C287D" w:rsidP="007C287D">
      <w:pPr>
        <w:jc w:val="both"/>
      </w:pPr>
      <w:r w:rsidRPr="00207B2F">
        <w:t xml:space="preserve">İlkokulda yazılı sınav ve notla değerlendirme olmadığı için aşağıda belirlenen uygulamaların </w:t>
      </w:r>
      <w:r>
        <w:t>nasıl yapılacağı ile ilgili açıklamalar yapıldı.</w:t>
      </w:r>
    </w:p>
    <w:p w14:paraId="6392A2DD" w14:textId="77777777" w:rsidR="007C287D" w:rsidRPr="005410C5" w:rsidRDefault="007C287D" w:rsidP="007C287D">
      <w:pPr>
        <w:pStyle w:val="ListeParagraf"/>
        <w:numPr>
          <w:ilvl w:val="0"/>
          <w:numId w:val="8"/>
        </w:numPr>
        <w:spacing w:line="276" w:lineRule="auto"/>
        <w:jc w:val="both"/>
      </w:pPr>
      <w:r w:rsidRPr="004D78E4">
        <w:lastRenderedPageBreak/>
        <w:t xml:space="preserve">Öğrencilere </w:t>
      </w:r>
      <w:r w:rsidRPr="005410C5">
        <w:t>zamanında ve anlaşılır dönütler verilmesi</w:t>
      </w:r>
    </w:p>
    <w:p w14:paraId="0B7EDD84" w14:textId="77777777" w:rsidR="007C287D" w:rsidRPr="005410C5" w:rsidRDefault="007C287D" w:rsidP="007C287D">
      <w:pPr>
        <w:pStyle w:val="ListeParagraf"/>
        <w:numPr>
          <w:ilvl w:val="0"/>
          <w:numId w:val="8"/>
        </w:numPr>
        <w:spacing w:line="276" w:lineRule="auto"/>
        <w:jc w:val="both"/>
      </w:pPr>
      <w:r w:rsidRPr="005410C5">
        <w:t>Etkinliklerin öğrenci seviyesine uygun olarak tasarlanması</w:t>
      </w:r>
    </w:p>
    <w:p w14:paraId="1D04D3A4" w14:textId="77777777" w:rsidR="007C287D" w:rsidRPr="005410C5" w:rsidRDefault="007C287D" w:rsidP="007C287D">
      <w:pPr>
        <w:pStyle w:val="ListeParagraf"/>
        <w:numPr>
          <w:ilvl w:val="0"/>
          <w:numId w:val="8"/>
        </w:numPr>
        <w:spacing w:line="276" w:lineRule="auto"/>
        <w:jc w:val="both"/>
      </w:pPr>
      <w:r w:rsidRPr="005410C5">
        <w:t>Kazanım değerlendirme ölçeklerinin hazırlanarak analiz edilmesi</w:t>
      </w:r>
    </w:p>
    <w:p w14:paraId="5D380761" w14:textId="77777777" w:rsidR="007C287D" w:rsidRPr="005410C5" w:rsidRDefault="007C287D" w:rsidP="007C287D">
      <w:pPr>
        <w:pStyle w:val="ListeParagraf"/>
        <w:numPr>
          <w:ilvl w:val="0"/>
          <w:numId w:val="8"/>
        </w:numPr>
        <w:spacing w:line="276" w:lineRule="auto"/>
        <w:jc w:val="both"/>
      </w:pPr>
      <w:r w:rsidRPr="005410C5">
        <w:t>Öğrenci gelişiminin sürekli olarak takip edilmesi</w:t>
      </w:r>
    </w:p>
    <w:p w14:paraId="497FF50C" w14:textId="77777777" w:rsidR="007C287D" w:rsidRPr="005410C5" w:rsidRDefault="007C287D" w:rsidP="007C287D">
      <w:pPr>
        <w:pStyle w:val="ListeParagraf"/>
        <w:numPr>
          <w:ilvl w:val="0"/>
          <w:numId w:val="8"/>
        </w:numPr>
        <w:spacing w:line="276" w:lineRule="auto"/>
        <w:jc w:val="both"/>
      </w:pPr>
      <w:r w:rsidRPr="005410C5">
        <w:t>Ünite ve kazanımlara uygun olarak çalışma yaprakları hazırlanması</w:t>
      </w:r>
    </w:p>
    <w:p w14:paraId="4CE89AE9" w14:textId="77777777" w:rsidR="007C287D" w:rsidRPr="005410C5" w:rsidRDefault="007C287D" w:rsidP="007C287D">
      <w:pPr>
        <w:pStyle w:val="ListeParagraf"/>
        <w:numPr>
          <w:ilvl w:val="0"/>
          <w:numId w:val="8"/>
        </w:numPr>
        <w:spacing w:line="276" w:lineRule="auto"/>
        <w:jc w:val="both"/>
      </w:pPr>
      <w:r w:rsidRPr="005410C5">
        <w:t>Ürün dosyası</w:t>
      </w:r>
      <w:r>
        <w:t xml:space="preserve"> hazırlanması</w:t>
      </w:r>
    </w:p>
    <w:p w14:paraId="128BB669" w14:textId="77777777" w:rsidR="007C287D" w:rsidRPr="005410C5" w:rsidRDefault="007C287D" w:rsidP="007C287D">
      <w:pPr>
        <w:pStyle w:val="ListeParagraf"/>
        <w:numPr>
          <w:ilvl w:val="0"/>
          <w:numId w:val="8"/>
        </w:numPr>
        <w:spacing w:line="276" w:lineRule="auto"/>
        <w:jc w:val="both"/>
      </w:pPr>
      <w:r w:rsidRPr="005410C5">
        <w:t>Öğrenci performansına uygun değerlendirme</w:t>
      </w:r>
    </w:p>
    <w:p w14:paraId="14E1A4DA" w14:textId="77777777" w:rsidR="007C287D" w:rsidRPr="005410C5" w:rsidRDefault="007C287D" w:rsidP="007C287D">
      <w:pPr>
        <w:pStyle w:val="ListeParagraf"/>
        <w:numPr>
          <w:ilvl w:val="0"/>
          <w:numId w:val="8"/>
        </w:numPr>
        <w:spacing w:line="276" w:lineRule="auto"/>
        <w:jc w:val="both"/>
      </w:pPr>
      <w:r w:rsidRPr="005410C5">
        <w:t>Dereceli puanlama anahtarı</w:t>
      </w:r>
    </w:p>
    <w:p w14:paraId="2F7DF658" w14:textId="77777777" w:rsidR="007C287D" w:rsidRDefault="007C287D" w:rsidP="007C287D">
      <w:pPr>
        <w:pStyle w:val="ListeParagraf"/>
        <w:numPr>
          <w:ilvl w:val="0"/>
          <w:numId w:val="8"/>
        </w:numPr>
        <w:spacing w:line="276" w:lineRule="auto"/>
        <w:jc w:val="both"/>
      </w:pPr>
      <w:r w:rsidRPr="005410C5">
        <w:t>Öğrencilere uygun gözlem formları gibi ölçütlerle öğrencilerin değerlendirilmesi gerektiği kararlaştırıldı.</w:t>
      </w:r>
    </w:p>
    <w:p w14:paraId="0E605BD3" w14:textId="77777777" w:rsidR="007C287D" w:rsidRPr="005410C5" w:rsidRDefault="007C287D" w:rsidP="007C287D">
      <w:pPr>
        <w:pStyle w:val="Default"/>
        <w:numPr>
          <w:ilvl w:val="0"/>
          <w:numId w:val="8"/>
        </w:numPr>
        <w:rPr>
          <w:color w:val="auto"/>
        </w:rPr>
      </w:pPr>
      <w:r w:rsidRPr="005410C5">
        <w:rPr>
          <w:color w:val="auto"/>
        </w:rPr>
        <w:t>Süreç değerlendirme formlarının kullanılması</w:t>
      </w:r>
    </w:p>
    <w:p w14:paraId="21AF5691" w14:textId="77777777" w:rsidR="007C287D" w:rsidRPr="005410C5" w:rsidRDefault="007C287D" w:rsidP="007C287D">
      <w:pPr>
        <w:pStyle w:val="Default"/>
        <w:numPr>
          <w:ilvl w:val="0"/>
          <w:numId w:val="8"/>
        </w:numPr>
        <w:rPr>
          <w:color w:val="auto"/>
        </w:rPr>
      </w:pPr>
      <w:r w:rsidRPr="005410C5">
        <w:rPr>
          <w:color w:val="auto"/>
        </w:rPr>
        <w:t xml:space="preserve">Bireysel ve grupla yapılan etkinliklere katılım gözlem formları </w:t>
      </w:r>
    </w:p>
    <w:p w14:paraId="5E98B2E5" w14:textId="77777777" w:rsidR="007C287D" w:rsidRPr="005410C5" w:rsidRDefault="007C287D" w:rsidP="007C287D">
      <w:pPr>
        <w:pStyle w:val="Default"/>
        <w:numPr>
          <w:ilvl w:val="0"/>
          <w:numId w:val="8"/>
        </w:numPr>
        <w:rPr>
          <w:color w:val="auto"/>
        </w:rPr>
      </w:pPr>
      <w:r w:rsidRPr="005410C5">
        <w:rPr>
          <w:color w:val="auto"/>
        </w:rPr>
        <w:t>Verilen görevleri yerine getirme amacıyla hazırlanan takip çizelgeler</w:t>
      </w:r>
    </w:p>
    <w:p w14:paraId="2313DA34" w14:textId="77777777" w:rsidR="007C287D" w:rsidRDefault="007C287D" w:rsidP="007C287D">
      <w:pPr>
        <w:pStyle w:val="Default"/>
        <w:numPr>
          <w:ilvl w:val="0"/>
          <w:numId w:val="8"/>
        </w:numPr>
        <w:rPr>
          <w:color w:val="auto"/>
        </w:rPr>
      </w:pPr>
      <w:r w:rsidRPr="005410C5">
        <w:rPr>
          <w:color w:val="auto"/>
        </w:rPr>
        <w:t>Kazanım değerlendirme ölçeklerinin kullanılmasına karar verildi.</w:t>
      </w:r>
    </w:p>
    <w:p w14:paraId="7D74F139" w14:textId="77777777" w:rsidR="00090FD2" w:rsidRPr="00216CFD" w:rsidRDefault="00090FD2" w:rsidP="00090FD2">
      <w:pPr>
        <w:jc w:val="both"/>
      </w:pPr>
    </w:p>
    <w:p w14:paraId="0A571D3C" w14:textId="77777777" w:rsidR="00090FD2" w:rsidRPr="00090FD2" w:rsidRDefault="00090FD2" w:rsidP="00090FD2">
      <w:pPr>
        <w:jc w:val="both"/>
        <w:rPr>
          <w:b/>
        </w:rPr>
      </w:pPr>
      <w:r w:rsidRPr="00090FD2">
        <w:rPr>
          <w:b/>
        </w:rPr>
        <w:t>4. Okul, öğretmen ve veli işbirliğinin önemi üzerinde durulması:</w:t>
      </w:r>
    </w:p>
    <w:p w14:paraId="4B092E49" w14:textId="77777777" w:rsidR="00090FD2" w:rsidRPr="00216CFD" w:rsidRDefault="00090FD2" w:rsidP="00090FD2">
      <w:pPr>
        <w:ind w:firstLine="708"/>
        <w:jc w:val="both"/>
        <w:rPr>
          <w:bCs/>
        </w:rPr>
      </w:pPr>
      <w:r w:rsidRPr="00216CFD">
        <w:t>4/</w:t>
      </w:r>
      <w:r>
        <w:t>A</w:t>
      </w:r>
      <w:r w:rsidRPr="00216CFD">
        <w:t xml:space="preserve"> sınıf öğretmeni </w:t>
      </w:r>
      <w:r>
        <w:t>..................................</w:t>
      </w:r>
      <w:r w:rsidRPr="00216CFD">
        <w:t xml:space="preserve"> tarafından ö</w:t>
      </w:r>
      <w:r w:rsidRPr="00216CFD">
        <w:rPr>
          <w:bCs/>
        </w:rPr>
        <w:t xml:space="preserve">ğrenci velilerinin, sınıf ve branş öğretmeni ile devamlı diyalog içinde olmaları gerektiği belirtilerek öğrencilerin velilerini yanlarında ve okulda görünce daha da istekli olacakları bununda başarılı olmalarına bir destek olacağı belirtildi. </w:t>
      </w:r>
    </w:p>
    <w:p w14:paraId="3A4175CB" w14:textId="77777777" w:rsidR="00090FD2" w:rsidRPr="00216CFD" w:rsidRDefault="00090FD2" w:rsidP="00090FD2">
      <w:pPr>
        <w:ind w:firstLine="708"/>
        <w:jc w:val="both"/>
      </w:pPr>
      <w:r w:rsidRPr="00216CFD">
        <w:rPr>
          <w:bCs/>
        </w:rPr>
        <w:t>Toplantılar dışında da öğrencinin durumu ile ilgili gerek telefonla gerekse okula gelerek bilgi alabilecekleri söylendi.</w:t>
      </w:r>
    </w:p>
    <w:p w14:paraId="7C50CD53" w14:textId="77777777" w:rsidR="00090FD2" w:rsidRPr="00216CFD" w:rsidRDefault="00090FD2" w:rsidP="00090FD2">
      <w:pPr>
        <w:jc w:val="both"/>
      </w:pPr>
    </w:p>
    <w:p w14:paraId="42E1EE86" w14:textId="77777777" w:rsidR="00090FD2" w:rsidRPr="001905C9" w:rsidRDefault="00090FD2" w:rsidP="00090FD2">
      <w:pPr>
        <w:jc w:val="both"/>
        <w:rPr>
          <w:b/>
        </w:rPr>
      </w:pPr>
      <w:r w:rsidRPr="001905C9">
        <w:rPr>
          <w:b/>
        </w:rPr>
        <w:t>5. Kitap okuma faaliyetlerini artırmaya yönelik alınacak önlemler:</w:t>
      </w:r>
    </w:p>
    <w:p w14:paraId="708870CE" w14:textId="77777777" w:rsidR="00090FD2" w:rsidRPr="00216CFD" w:rsidRDefault="00090FD2" w:rsidP="00090FD2">
      <w:pPr>
        <w:ind w:firstLine="708"/>
        <w:jc w:val="both"/>
        <w:rPr>
          <w:bCs/>
        </w:rPr>
      </w:pPr>
      <w:r w:rsidRPr="00216CFD">
        <w:t>4/</w:t>
      </w:r>
      <w:r w:rsidR="001905C9">
        <w:t>A</w:t>
      </w:r>
      <w:r w:rsidRPr="00216CFD">
        <w:t xml:space="preserve"> sınıf öğretmeni </w:t>
      </w:r>
      <w:r>
        <w:t>..................................</w:t>
      </w:r>
      <w:r w:rsidRPr="00216CFD">
        <w:t xml:space="preserve"> sınıfımızdaki ö</w:t>
      </w:r>
      <w:r w:rsidRPr="00216CFD">
        <w:rPr>
          <w:bCs/>
        </w:rPr>
        <w:t xml:space="preserve">ğrencilere kitap okuma alışkanlığı kazandırabilmek için öncelikle anne baba ve biz öğretmenler olarak örnek olunması gerektiği, ayrıca evde kitap okuma saatleri düzenlenmesi gerektiğini belirtti. </w:t>
      </w:r>
    </w:p>
    <w:p w14:paraId="3D5C7EC8" w14:textId="77777777" w:rsidR="00090FD2" w:rsidRPr="00216CFD" w:rsidRDefault="00090FD2" w:rsidP="00090FD2">
      <w:pPr>
        <w:ind w:firstLine="708"/>
        <w:jc w:val="both"/>
      </w:pPr>
      <w:r w:rsidRPr="00216CFD">
        <w:rPr>
          <w:bCs/>
        </w:rPr>
        <w:t>Okulda haftada 1 saat Türkçe dersinin okuma etkinliği olarak düzenleneceği söylendi. Öğrencilerimizi sene başında oluşturduğumuz sınıf kitaplığı ile okul kütüphanesinden faydalanması konusunda teşvik edilmesinin kitap okuma çeşitliliği açısından yararlı olacağı vurgulandı.</w:t>
      </w:r>
    </w:p>
    <w:p w14:paraId="20788085" w14:textId="77777777" w:rsidR="00090FD2" w:rsidRPr="00216CFD" w:rsidRDefault="00090FD2" w:rsidP="00090FD2">
      <w:pPr>
        <w:jc w:val="both"/>
      </w:pPr>
    </w:p>
    <w:p w14:paraId="49E73B31" w14:textId="77777777" w:rsidR="00090FD2" w:rsidRPr="001905C9" w:rsidRDefault="00090FD2" w:rsidP="00090FD2">
      <w:pPr>
        <w:jc w:val="both"/>
        <w:rPr>
          <w:b/>
        </w:rPr>
      </w:pPr>
      <w:r w:rsidRPr="001905C9">
        <w:rPr>
          <w:b/>
        </w:rPr>
        <w:t>6. Öğrencilerin okula ve derslere hazırlıklı gelmeleri ve planlı çalışmaları:</w:t>
      </w:r>
    </w:p>
    <w:p w14:paraId="46D6AE94" w14:textId="77777777" w:rsidR="00090FD2" w:rsidRPr="00216CFD" w:rsidRDefault="00090FD2" w:rsidP="00090FD2">
      <w:pPr>
        <w:tabs>
          <w:tab w:val="left" w:pos="567"/>
        </w:tabs>
        <w:jc w:val="both"/>
      </w:pPr>
      <w:r w:rsidRPr="00216CFD">
        <w:tab/>
        <w:t>4/</w:t>
      </w:r>
      <w:r w:rsidR="001905C9">
        <w:t>A</w:t>
      </w:r>
      <w:r w:rsidRPr="00216CFD">
        <w:t xml:space="preserve"> sınıf öğretmeni </w:t>
      </w:r>
      <w:r>
        <w:t>..................................</w:t>
      </w:r>
      <w:r w:rsidRPr="00216CFD">
        <w:t xml:space="preserve"> tarafından öğrencilerin okula ve derslere hazırlıklı gelmeleri ve planlı çalışmaları gerektiği vurgulandı. </w:t>
      </w:r>
    </w:p>
    <w:p w14:paraId="34F42D32" w14:textId="77777777" w:rsidR="00090FD2" w:rsidRPr="00216CFD" w:rsidRDefault="00090FD2" w:rsidP="00090FD2">
      <w:pPr>
        <w:tabs>
          <w:tab w:val="left" w:pos="567"/>
        </w:tabs>
        <w:jc w:val="both"/>
      </w:pPr>
      <w:r w:rsidRPr="00216CFD">
        <w:tab/>
        <w:t xml:space="preserve">Eğitim öğretim faaliyetlerinde etkili öğrenmenin en önemli ayaklarından birinin de hazırlık olduğu belirtildi. Bu nedenle öğrencilerin okula gelmeden işlenecek konular hakkında hazırlık ve araştırma yapmalarının öğrenci başarısını artıracağı sınıf öğretmeni </w:t>
      </w:r>
      <w:r>
        <w:t>..................................</w:t>
      </w:r>
      <w:r w:rsidRPr="00216CFD">
        <w:t xml:space="preserve"> tarafından dile getirildi.</w:t>
      </w:r>
    </w:p>
    <w:p w14:paraId="1676B14E" w14:textId="77777777" w:rsidR="00090FD2" w:rsidRPr="00216CFD" w:rsidRDefault="00090FD2" w:rsidP="00090FD2">
      <w:pPr>
        <w:ind w:firstLine="708"/>
        <w:jc w:val="both"/>
      </w:pPr>
      <w:r w:rsidRPr="00216CFD">
        <w:t xml:space="preserve">Etkili öğrenmenin bir diğer ayağı da tekrardır. Bu nedenle öğrencilerin okulda öğrendiklerini evde sıcağı sıcağına tekrar etmesinin kalıcı öğrenmeyi sağlayacağı öğretmen tarafından dile getirildi. Bu konuda velilere düşen sorumlulukların önemine değinildi. </w:t>
      </w:r>
    </w:p>
    <w:p w14:paraId="627CC484" w14:textId="77777777" w:rsidR="00090FD2" w:rsidRPr="00216CFD" w:rsidRDefault="00090FD2" w:rsidP="00090FD2">
      <w:pPr>
        <w:jc w:val="both"/>
      </w:pPr>
    </w:p>
    <w:p w14:paraId="678BEB38" w14:textId="77777777" w:rsidR="00090FD2" w:rsidRPr="00216CFD" w:rsidRDefault="00090FD2" w:rsidP="00090FD2">
      <w:pPr>
        <w:pStyle w:val="ResimYazs"/>
        <w:ind w:firstLine="284"/>
        <w:rPr>
          <w:rFonts w:eastAsia="Calibri"/>
          <w:b w:val="0"/>
          <w:sz w:val="24"/>
          <w:szCs w:val="24"/>
        </w:rPr>
      </w:pPr>
      <w:r w:rsidRPr="00216CFD">
        <w:rPr>
          <w:rFonts w:eastAsia="Calibri"/>
          <w:b w:val="0"/>
          <w:sz w:val="24"/>
          <w:szCs w:val="24"/>
        </w:rPr>
        <w:t>Bir veli olarak sizlere bu konuda ne gibi görevler düşüyor?</w:t>
      </w:r>
    </w:p>
    <w:p w14:paraId="7DCBB96D"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Öğrencinizin okula gidiş ve eve geliş zamanlarını takip ediniz.</w:t>
      </w:r>
    </w:p>
    <w:p w14:paraId="0B9594FE"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Öğrencinize o gün okulda neler yaptıklarını ve neler öğrendiklerini sorarak, anlatmalarını sağlayınız.</w:t>
      </w:r>
    </w:p>
    <w:p w14:paraId="04819AA3"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lastRenderedPageBreak/>
        <w:t>O gün yapılan derslerin pekişmesi açısından mutlaka tekrar edilmesini sağlayınız.</w:t>
      </w:r>
    </w:p>
    <w:p w14:paraId="7B1601D4"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Tv. izleme saatleri ve uyku saatleri ayarlanmalı. Televizyon, oyun ve bilgisayarın kontrollü olması sağlanmalı. Bu faaliyetlerin aşırıya kaçması durumunda; çocuklarımızın derslerini aksattığı ve  sorumluluklarını yerine getirmediği görülecektir.</w:t>
      </w:r>
    </w:p>
    <w:p w14:paraId="16511F13"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Öğrencinize ders çalışma ortamı hazırlayınız.</w:t>
      </w:r>
    </w:p>
    <w:p w14:paraId="4121D586"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Ders araç ve gereçlerinin zamanında temin ediniz.</w:t>
      </w:r>
    </w:p>
    <w:p w14:paraId="4A09434E" w14:textId="77777777" w:rsidR="00090FD2" w:rsidRPr="00216CFD"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 xml:space="preserve">Okula gelerek öğretmenleri ile görüşelim ve öğrenci sizi okulda görsün. </w:t>
      </w:r>
    </w:p>
    <w:p w14:paraId="6067E811" w14:textId="77777777" w:rsidR="00090FD2" w:rsidRDefault="00090FD2" w:rsidP="00090FD2">
      <w:pPr>
        <w:pStyle w:val="ResimYazs"/>
        <w:numPr>
          <w:ilvl w:val="0"/>
          <w:numId w:val="2"/>
        </w:numPr>
        <w:ind w:left="284" w:hanging="426"/>
        <w:rPr>
          <w:rFonts w:eastAsia="Calibri"/>
          <w:b w:val="0"/>
          <w:sz w:val="24"/>
          <w:szCs w:val="24"/>
        </w:rPr>
      </w:pPr>
      <w:r w:rsidRPr="00216CFD">
        <w:rPr>
          <w:rFonts w:eastAsia="Calibri"/>
          <w:b w:val="0"/>
          <w:sz w:val="24"/>
          <w:szCs w:val="24"/>
        </w:rPr>
        <w:t>Öğrencinizle ilgili sorunlarız varsa mutlaka bize bildirin.</w:t>
      </w:r>
    </w:p>
    <w:p w14:paraId="0D3EC120" w14:textId="77777777" w:rsidR="00B63545" w:rsidRDefault="00B63545" w:rsidP="00B63545">
      <w:pPr>
        <w:rPr>
          <w:rFonts w:eastAsia="Calibri"/>
        </w:rPr>
      </w:pPr>
    </w:p>
    <w:p w14:paraId="3B83A026" w14:textId="77777777" w:rsidR="00B63545" w:rsidRPr="00A45C48" w:rsidRDefault="00B63545" w:rsidP="00B63545">
      <w:pPr>
        <w:pStyle w:val="NormalWeb"/>
        <w:spacing w:before="0" w:beforeAutospacing="0" w:after="0" w:afterAutospacing="0"/>
        <w:jc w:val="both"/>
      </w:pPr>
      <w:r w:rsidRPr="00A45C48">
        <w:t xml:space="preserve">Ödevlerin kesinlikle öğrencilerin kendilerinin yapmaları gerektiği, sonra veli tarafından kontrol edilmesi ve eksik kalan, hatalı ve yanlış olan yerler konusunda öğrencilerin uyarılması gerektiği söylendi. Öğrenci velisi </w:t>
      </w:r>
      <w:r>
        <w:t>…………………</w:t>
      </w:r>
      <w:r w:rsidRPr="00A45C48">
        <w:t xml:space="preserve">bu konuda aynı fikirde olduğunu kendisinin özellikle buna dikkat ettiğini söyledi. Bu durumun öğrencisinin başarısını daha da arttırdığını söyleyerek diğer velilere de bu konuda özen göstermeleri konusunda öneride bulundu. Sınıf öğretmeni </w:t>
      </w:r>
      <w:r>
        <w:t>…………………………</w:t>
      </w:r>
      <w:r w:rsidRPr="00A45C48">
        <w:rPr>
          <w:b/>
        </w:rPr>
        <w:t xml:space="preserve"> </w:t>
      </w:r>
      <w:r w:rsidRPr="00A45C48">
        <w:t>I. dönemde gösterilen başarı grafiğinin artarak devam etmesi için planlı, disiplinli,  günü gününe çalışmanın, konu tekrarı yapmanın ve düzenli kitap okumayı alışkanlık haline getirmenin önemini vurguladı.</w:t>
      </w:r>
    </w:p>
    <w:p w14:paraId="43A39C22" w14:textId="77777777" w:rsidR="00B63545" w:rsidRPr="00B63545" w:rsidRDefault="00B63545" w:rsidP="00B63545">
      <w:pPr>
        <w:rPr>
          <w:rFonts w:eastAsia="Calibri"/>
        </w:rPr>
      </w:pPr>
    </w:p>
    <w:p w14:paraId="76A9A561" w14:textId="77777777" w:rsidR="00090FD2" w:rsidRPr="00216CFD" w:rsidRDefault="00090FD2" w:rsidP="00090FD2">
      <w:pPr>
        <w:jc w:val="both"/>
      </w:pPr>
    </w:p>
    <w:p w14:paraId="653A830E" w14:textId="77777777" w:rsidR="00090FD2" w:rsidRPr="001905C9" w:rsidRDefault="00090FD2" w:rsidP="00090FD2">
      <w:pPr>
        <w:jc w:val="both"/>
        <w:rPr>
          <w:b/>
        </w:rPr>
      </w:pPr>
      <w:r w:rsidRPr="001905C9">
        <w:rPr>
          <w:b/>
        </w:rPr>
        <w:t>7. Verimli ders çalışabilmek için öğrencilere gerekli imkânların sağlanması:</w:t>
      </w:r>
    </w:p>
    <w:p w14:paraId="10C2A401" w14:textId="77777777" w:rsidR="00090FD2" w:rsidRPr="00216CFD" w:rsidRDefault="00090FD2" w:rsidP="00090FD2">
      <w:pPr>
        <w:ind w:firstLine="426"/>
        <w:jc w:val="both"/>
      </w:pPr>
      <w:r w:rsidRPr="00216CFD">
        <w:t>4/</w:t>
      </w:r>
      <w:r w:rsidR="001905C9">
        <w:t>A</w:t>
      </w:r>
      <w:r w:rsidRPr="00216CFD">
        <w:t xml:space="preserve"> sınıf öğretmeni </w:t>
      </w:r>
      <w:r>
        <w:t>..................................</w:t>
      </w:r>
      <w:r w:rsidRPr="00216CFD">
        <w:t xml:space="preserve"> tarafından velilere verimli ders çalışmalarını sağlamak için okulumuz rehber öğretmenleri ile işbirliği yaparak çalışma planı hazırlayabilecekleri anlatıldı.</w:t>
      </w:r>
    </w:p>
    <w:p w14:paraId="161A6DC4" w14:textId="77777777" w:rsidR="00090FD2" w:rsidRPr="00216CFD" w:rsidRDefault="00090FD2" w:rsidP="00090FD2">
      <w:pPr>
        <w:ind w:firstLine="426"/>
        <w:jc w:val="both"/>
      </w:pPr>
      <w:r w:rsidRPr="00216CFD">
        <w:t>Öğrencilerin mümkünse kendi odalarında ve masalarında ders çalışmaları sağlanmalı ve bunu alışkanlık haline getirmeleri gerektiği vurgulandı.</w:t>
      </w:r>
    </w:p>
    <w:p w14:paraId="0EF1C2E9" w14:textId="77777777" w:rsidR="00090FD2" w:rsidRPr="00216CFD" w:rsidRDefault="00090FD2" w:rsidP="00090FD2">
      <w:pPr>
        <w:jc w:val="both"/>
      </w:pPr>
    </w:p>
    <w:p w14:paraId="6BCF1BCA" w14:textId="77777777" w:rsidR="00090FD2" w:rsidRPr="001905C9" w:rsidRDefault="00090FD2" w:rsidP="00090FD2">
      <w:pPr>
        <w:tabs>
          <w:tab w:val="left" w:pos="567"/>
        </w:tabs>
        <w:jc w:val="both"/>
        <w:rPr>
          <w:b/>
        </w:rPr>
      </w:pPr>
      <w:r w:rsidRPr="001905C9">
        <w:rPr>
          <w:b/>
        </w:rPr>
        <w:t>8. Devamsızlık yapılmamasının ve okula zamanında gelmenin önemi:</w:t>
      </w:r>
    </w:p>
    <w:p w14:paraId="036A089A" w14:textId="77777777" w:rsidR="00090FD2" w:rsidRPr="00216CFD" w:rsidRDefault="00090FD2" w:rsidP="00090FD2">
      <w:pPr>
        <w:tabs>
          <w:tab w:val="left" w:pos="426"/>
        </w:tabs>
        <w:jc w:val="both"/>
      </w:pPr>
      <w:r>
        <w:tab/>
      </w:r>
      <w:r w:rsidRPr="00216CFD">
        <w:t>4/</w:t>
      </w:r>
      <w:r w:rsidR="001905C9">
        <w:t>A</w:t>
      </w:r>
      <w:r w:rsidRPr="00216CFD">
        <w:t xml:space="preserve"> sınıf öğretmeni </w:t>
      </w:r>
      <w:r>
        <w:t>..................................</w:t>
      </w:r>
      <w:r w:rsidRPr="00216CFD">
        <w:t xml:space="preserve"> tarafından sınıfımızdaki öğrencilerin devamsızlık sorunu olmadığı belirtildi. Devamsızlıkların daha çok hastalık sebebiyle olduğunu vurguladı. Hastalık nedeniyle devamsızlık yapan öğrencilerimizin de raporlarının okula geldiğini söyledi. </w:t>
      </w:r>
    </w:p>
    <w:p w14:paraId="15D8A4EF" w14:textId="77777777" w:rsidR="00090FD2" w:rsidRPr="00216CFD" w:rsidRDefault="00090FD2" w:rsidP="00090FD2">
      <w:pPr>
        <w:tabs>
          <w:tab w:val="left" w:pos="426"/>
        </w:tabs>
        <w:jc w:val="both"/>
      </w:pPr>
      <w:r w:rsidRPr="00216CFD">
        <w:tab/>
        <w:t>Ancak keyfi olarak devamsızlık yapılmasının öğrenci başarısını düşüreceği ve bu durumun alışkanlık haline getirilmesinin öğrenci başarısında geriye gidişe neden olacağı anlatıldı. Devamsızlık yapan öğrencilerin derslerinden ve diğer arkadaşlarından geri kaldığı ve bu durumun öğrenciyi olumsuz etkilediği vurgulandı.</w:t>
      </w:r>
    </w:p>
    <w:p w14:paraId="333C2603" w14:textId="77777777" w:rsidR="00090FD2" w:rsidRPr="00216CFD" w:rsidRDefault="00090FD2" w:rsidP="00090FD2">
      <w:pPr>
        <w:tabs>
          <w:tab w:val="left" w:pos="567"/>
        </w:tabs>
        <w:jc w:val="both"/>
      </w:pPr>
    </w:p>
    <w:p w14:paraId="258B1BFB" w14:textId="77777777" w:rsidR="001905C9" w:rsidRPr="001905C9" w:rsidRDefault="00090FD2" w:rsidP="001905C9">
      <w:pPr>
        <w:pStyle w:val="ListeParagraf1"/>
        <w:ind w:left="0"/>
        <w:jc w:val="both"/>
        <w:rPr>
          <w:b/>
        </w:rPr>
      </w:pPr>
      <w:r w:rsidRPr="001905C9">
        <w:rPr>
          <w:b/>
        </w:rPr>
        <w:t>9.</w:t>
      </w:r>
      <w:r w:rsidR="001905C9" w:rsidRPr="001905C9">
        <w:rPr>
          <w:b/>
        </w:rPr>
        <w:t xml:space="preserve"> 2.Dönem yapılacak etkinlikler hakkında bilgilendirme</w:t>
      </w:r>
    </w:p>
    <w:p w14:paraId="64BD2C52" w14:textId="77777777" w:rsidR="00090FD2" w:rsidRPr="00216CFD" w:rsidRDefault="00090FD2" w:rsidP="00090FD2">
      <w:pPr>
        <w:jc w:val="both"/>
      </w:pPr>
    </w:p>
    <w:p w14:paraId="485A3236" w14:textId="77777777" w:rsidR="00B63545" w:rsidRPr="00D104A2" w:rsidRDefault="00B63545" w:rsidP="00B63545">
      <w:pPr>
        <w:jc w:val="both"/>
      </w:pPr>
      <w:r w:rsidRPr="00D104A2">
        <w:t xml:space="preserve">İkinci. Dönem yapılacak sosyal etkinlikler </w:t>
      </w:r>
      <w:r>
        <w:t xml:space="preserve">sınıf öğretmeni tarafından </w:t>
      </w:r>
      <w:r w:rsidRPr="00D104A2">
        <w:t>velilere açıklandı.</w:t>
      </w:r>
    </w:p>
    <w:p w14:paraId="47451516" w14:textId="77777777" w:rsidR="00B63545" w:rsidRPr="00D104A2" w:rsidRDefault="00B63545" w:rsidP="00B63545">
      <w:pPr>
        <w:ind w:right="-851"/>
        <w:jc w:val="both"/>
      </w:pPr>
      <w:r w:rsidRPr="00D104A2">
        <w:t xml:space="preserve"> 1.Futbol turnuvası.</w:t>
      </w:r>
    </w:p>
    <w:p w14:paraId="4046D42B" w14:textId="77777777" w:rsidR="00B63545" w:rsidRPr="00D104A2" w:rsidRDefault="00B63545" w:rsidP="00B63545">
      <w:pPr>
        <w:ind w:right="-851"/>
        <w:jc w:val="both"/>
      </w:pPr>
      <w:r w:rsidRPr="00D104A2">
        <w:t xml:space="preserve"> 2.Atık pil toplanması ve sıfır atık projesi</w:t>
      </w:r>
    </w:p>
    <w:p w14:paraId="78465407" w14:textId="77777777" w:rsidR="00B63545" w:rsidRPr="00D104A2" w:rsidRDefault="00B63545" w:rsidP="00B63545">
      <w:pPr>
        <w:jc w:val="both"/>
      </w:pPr>
      <w:r w:rsidRPr="00D104A2">
        <w:t xml:space="preserve"> 3.Çevre temizliği.</w:t>
      </w:r>
    </w:p>
    <w:p w14:paraId="3D128BA7" w14:textId="77777777" w:rsidR="00B63545" w:rsidRPr="00D104A2" w:rsidRDefault="00B63545" w:rsidP="00B63545">
      <w:pPr>
        <w:jc w:val="both"/>
      </w:pPr>
      <w:r w:rsidRPr="00D104A2">
        <w:t xml:space="preserve"> 4.Şiir okuma yarışması.</w:t>
      </w:r>
    </w:p>
    <w:p w14:paraId="0B8449EE" w14:textId="77777777" w:rsidR="00B63545" w:rsidRPr="00D104A2" w:rsidRDefault="00B63545" w:rsidP="00B63545">
      <w:pPr>
        <w:jc w:val="both"/>
      </w:pPr>
      <w:r w:rsidRPr="00D104A2">
        <w:t xml:space="preserve"> 5.Kitap okuma yarışması.</w:t>
      </w:r>
    </w:p>
    <w:p w14:paraId="6D14F524" w14:textId="77777777" w:rsidR="00B63545" w:rsidRPr="00D104A2" w:rsidRDefault="00B63545" w:rsidP="00B63545">
      <w:pPr>
        <w:ind w:right="-851"/>
        <w:jc w:val="both"/>
      </w:pPr>
      <w:r w:rsidRPr="00D104A2">
        <w:t xml:space="preserve"> 6.Yılsonunda öğrencilerin derslerde yaptıkları çalışmaların sergilenmesi.</w:t>
      </w:r>
    </w:p>
    <w:p w14:paraId="14AC6ED2" w14:textId="42634CBF" w:rsidR="00B63545" w:rsidRPr="00D104A2" w:rsidRDefault="0041407D" w:rsidP="00B63545">
      <w:pPr>
        <w:jc w:val="both"/>
      </w:pPr>
      <w:r>
        <w:t xml:space="preserve"> 7</w:t>
      </w:r>
      <w:r w:rsidR="00B63545" w:rsidRPr="00D104A2">
        <w:t xml:space="preserve">.İstiklâl Marşını okuma yarışması. </w:t>
      </w:r>
    </w:p>
    <w:p w14:paraId="36242B6E" w14:textId="77777777" w:rsidR="00B63545" w:rsidRPr="00D104A2" w:rsidRDefault="00B63545" w:rsidP="00B63545">
      <w:pPr>
        <w:ind w:right="-851"/>
        <w:jc w:val="both"/>
      </w:pPr>
      <w:r w:rsidRPr="00D104A2">
        <w:lastRenderedPageBreak/>
        <w:t>Bu etkinliklere tüm sınıf öğrencilerinin katılması gerektiği söylendi.</w:t>
      </w:r>
    </w:p>
    <w:p w14:paraId="24A2FD32" w14:textId="77777777" w:rsidR="00B63545" w:rsidRDefault="00B63545" w:rsidP="00B63545">
      <w:pPr>
        <w:jc w:val="both"/>
      </w:pPr>
      <w:r w:rsidRPr="00D104A2">
        <w:t>Velilerden ……………… söz alarak sınıf toplum hizmetleri yapmadan önce ayrı bir toplantı yapılmasını istedi. Diğer velilerde aynı görüşe katıldılar.</w:t>
      </w:r>
    </w:p>
    <w:p w14:paraId="1BD81FAA" w14:textId="77777777" w:rsidR="00B63545" w:rsidRDefault="00B63545" w:rsidP="00B63545">
      <w:pPr>
        <w:jc w:val="both"/>
      </w:pPr>
      <w:r>
        <w:t>Ayrıca k</w:t>
      </w:r>
      <w:r w:rsidRPr="00D104A2">
        <w:t xml:space="preserve">ütüphane, </w:t>
      </w:r>
      <w:r>
        <w:t>m</w:t>
      </w:r>
      <w:r w:rsidRPr="00D104A2">
        <w:t xml:space="preserve">üze, </w:t>
      </w:r>
      <w:r>
        <w:t>ş</w:t>
      </w:r>
      <w:r w:rsidRPr="00D104A2">
        <w:t>ehitlik vb. yerlere geziler düzenlenmesine, sinemaya gidilmesine, açılacak kitap  ve bilimsel fuarlara gidilmesine karar verildi.</w:t>
      </w:r>
    </w:p>
    <w:p w14:paraId="4D436E96" w14:textId="77777777" w:rsidR="00B63545" w:rsidRDefault="00B63545" w:rsidP="00B63545">
      <w:pPr>
        <w:jc w:val="both"/>
      </w:pPr>
    </w:p>
    <w:p w14:paraId="2EF64251" w14:textId="77777777" w:rsidR="00B63545" w:rsidRPr="00D104A2" w:rsidRDefault="00B63545" w:rsidP="00B63545">
      <w:pPr>
        <w:jc w:val="both"/>
        <w:rPr>
          <w:b/>
        </w:rPr>
      </w:pPr>
      <w:r>
        <w:rPr>
          <w:b/>
        </w:rPr>
        <w:t>10</w:t>
      </w:r>
      <w:r w:rsidRPr="00D104A2">
        <w:rPr>
          <w:b/>
        </w:rPr>
        <w:t>- Sınıf seviyesinden geri kalan öğrenciler için alınacak tedbirlerin görüşülmesi</w:t>
      </w:r>
    </w:p>
    <w:p w14:paraId="385ADE64" w14:textId="77777777" w:rsidR="00B63545" w:rsidRPr="00A45C48" w:rsidRDefault="00B63545" w:rsidP="00B63545">
      <w:pPr>
        <w:jc w:val="both"/>
      </w:pPr>
      <w:r w:rsidRPr="00D104A2">
        <w:t xml:space="preserve">Sınıf öğretmeni </w:t>
      </w:r>
      <w:r>
        <w:t>……………………..</w:t>
      </w:r>
      <w:r w:rsidRPr="00D104A2">
        <w:t xml:space="preserve">başarısız öğrencilere alınacak tedbirler hakkında </w:t>
      </w:r>
      <w:r>
        <w:t>açıklamalar yaptı</w:t>
      </w:r>
      <w:r w:rsidRPr="00D104A2">
        <w:t>.</w:t>
      </w:r>
      <w:r w:rsidRPr="00A45C48">
        <w:t xml:space="preserve">  Başarıyı arttırmanın planlı, disiplinli ve zamanı iyi kullanmadan geçtiği dile getirilerek, çocukların okul başarısının artması konusunda sadece öğretmenden çaba beklemenin yanlış olduğu dile getirildi. Öğrenci, veli, öğretmen bir bütün olarak başarıya giden yolda kenetlenmeli herkesin üstüne düşeni gücü nispetinde yapması gereği vurgulandı.</w:t>
      </w:r>
    </w:p>
    <w:p w14:paraId="11126850" w14:textId="77777777" w:rsidR="00B63545" w:rsidRPr="00A45C48" w:rsidRDefault="00B63545" w:rsidP="00B63545">
      <w:pPr>
        <w:tabs>
          <w:tab w:val="left" w:pos="10206"/>
        </w:tabs>
        <w:jc w:val="both"/>
        <w:rPr>
          <w:color w:val="000000"/>
        </w:rPr>
      </w:pPr>
      <w:r w:rsidRPr="00A45C48">
        <w:t xml:space="preserve">    </w:t>
      </w:r>
      <w:r w:rsidRPr="00A45C48">
        <w:rPr>
          <w:color w:val="000000"/>
        </w:rPr>
        <w:t xml:space="preserve">                 Bazı öğrencilerin, sınıf seviyesinin altında olduğu belirtilerek, bu öğrenciler hakkında yapılması gerekenler velilerle tartışıldı. Öncelikle yeterince başarılı olamamalarının nedenlerinin araştırılması gerektiği söylendi. Özellikle, okuma yazmada sıkıntı yaşayan akıcı okuyamayan öğrencilerin başarılı olmaları için, mutlaka birebir ilgilenilmesi gerektiği, öğretmen ile işbirliği yapılarak, bir program dâhilinde çalışma yapılması, farklı etkinliklerle öğrencinin farklı yeteneklerinin de ortaya çıkarılması, verimli ders çalışma metotlarının uygulamalı olarak gösterilmesi ile sınıftaki öğretim sürecine aktif katılımlarının sağlanması gerektiği belirtildi. Bu konuda velilerin görüşleri alındı, fikir alış verişi yapıldı. </w:t>
      </w:r>
    </w:p>
    <w:p w14:paraId="0A389191" w14:textId="77777777" w:rsidR="00B63545" w:rsidRPr="00A45C48" w:rsidRDefault="00B63545" w:rsidP="00B63545">
      <w:pPr>
        <w:jc w:val="both"/>
      </w:pPr>
      <w:r w:rsidRPr="00A45C48">
        <w:t>Evde çalışma ortamının düzenlenmesinin çocuğun olumlu çalışma alışkanlığı kazanabilmesi için gerekliliği üzerinde duruldu.</w:t>
      </w:r>
    </w:p>
    <w:p w14:paraId="37352C9C" w14:textId="77777777" w:rsidR="00B63545" w:rsidRPr="00A45C48" w:rsidRDefault="00B63545" w:rsidP="00B63545">
      <w:pPr>
        <w:jc w:val="both"/>
      </w:pPr>
      <w:r w:rsidRPr="00A45C48">
        <w:t xml:space="preserve">Öğrenci başarılarının artırılması için velilerin neler yapabileceklerini aile bireylerine bu konuda ne gibi görevler düştüğünü sıralandı. </w:t>
      </w:r>
    </w:p>
    <w:p w14:paraId="0DFD3AB6" w14:textId="77777777" w:rsidR="00B63545" w:rsidRPr="00A45C48" w:rsidRDefault="00B63545" w:rsidP="00B63545">
      <w:pPr>
        <w:jc w:val="both"/>
      </w:pPr>
      <w:r w:rsidRPr="00A45C48">
        <w:t>-Öğrencilerin okula gidiş ve eve geliş zamanları veli tarafından izlenmeli.</w:t>
      </w:r>
    </w:p>
    <w:p w14:paraId="46C20A05" w14:textId="77777777" w:rsidR="00B63545" w:rsidRPr="00A45C48" w:rsidRDefault="00B63545" w:rsidP="00B63545">
      <w:pPr>
        <w:jc w:val="both"/>
      </w:pPr>
      <w:r w:rsidRPr="00A45C48">
        <w:t>-Öğrencilere o gün okulda neler yaptıkları ve neler öğrendikleri sorularak anlattırılmalı.</w:t>
      </w:r>
    </w:p>
    <w:p w14:paraId="1D073A9C" w14:textId="77777777" w:rsidR="00B63545" w:rsidRPr="00A45C48" w:rsidRDefault="00B63545" w:rsidP="00B63545">
      <w:pPr>
        <w:jc w:val="both"/>
      </w:pPr>
      <w:r w:rsidRPr="00A45C48">
        <w:t>-Tv.  izleme saatleri ve uyku saatleri ayarlanmalı.</w:t>
      </w:r>
    </w:p>
    <w:p w14:paraId="39602F84" w14:textId="77777777" w:rsidR="00B63545" w:rsidRPr="00A45C48" w:rsidRDefault="00B63545" w:rsidP="00B63545">
      <w:pPr>
        <w:jc w:val="both"/>
      </w:pPr>
      <w:r w:rsidRPr="00A45C48">
        <w:t>-Öğrencilere imkânlar ölçüsünde ders çalışma ortamı hazırlanmalı.</w:t>
      </w:r>
    </w:p>
    <w:p w14:paraId="3A0BA150" w14:textId="77777777" w:rsidR="00B63545" w:rsidRPr="00A45C48" w:rsidRDefault="00B63545" w:rsidP="00B63545">
      <w:pPr>
        <w:jc w:val="both"/>
      </w:pPr>
      <w:r w:rsidRPr="00A45C48">
        <w:t>-Arkadaşları ile birlikte çalışmaları için desteklenmeli.</w:t>
      </w:r>
    </w:p>
    <w:p w14:paraId="6B38430A" w14:textId="77777777" w:rsidR="00B63545" w:rsidRPr="00A45C48" w:rsidRDefault="00B63545" w:rsidP="00B63545">
      <w:pPr>
        <w:jc w:val="both"/>
      </w:pPr>
      <w:r w:rsidRPr="00A45C48">
        <w:t>-Ders araç ve gereçleri zamanında temin edilmeli.</w:t>
      </w:r>
    </w:p>
    <w:p w14:paraId="6870D3B0" w14:textId="77777777" w:rsidR="00B63545" w:rsidRPr="00A45C48" w:rsidRDefault="00B63545" w:rsidP="00B63545">
      <w:pPr>
        <w:jc w:val="both"/>
      </w:pPr>
      <w:r w:rsidRPr="00A45C48">
        <w:t>-Sık sık okul ve öğretmen ziyaretleri yapılmalı, öğretmen ve okul idaresi öğrencinizle ilgili her türlü konuda bilgilendirilmeli. Okul idaresinden ve sınıf öğretmeninden öğrenci ile ilgili bilgiler alınmalı.</w:t>
      </w:r>
    </w:p>
    <w:p w14:paraId="4B75E6EC" w14:textId="77777777" w:rsidR="00B63545" w:rsidRPr="00D104A2" w:rsidRDefault="00B63545" w:rsidP="00B63545">
      <w:pPr>
        <w:jc w:val="both"/>
      </w:pPr>
    </w:p>
    <w:p w14:paraId="0528B95D" w14:textId="77777777" w:rsidR="00B63545" w:rsidRPr="00D104A2" w:rsidRDefault="00B63545" w:rsidP="00B63545">
      <w:pPr>
        <w:jc w:val="both"/>
      </w:pPr>
      <w:r w:rsidRPr="00D104A2">
        <w:t>a-Problemli öğrencilerin uyumlu hale getirilmesi için gerekli tedbirlerin alınması,</w:t>
      </w:r>
    </w:p>
    <w:p w14:paraId="065BDF28" w14:textId="77777777" w:rsidR="00B63545" w:rsidRPr="00D104A2" w:rsidRDefault="00B63545" w:rsidP="00B63545">
      <w:pPr>
        <w:jc w:val="both"/>
      </w:pPr>
      <w:r w:rsidRPr="00D104A2">
        <w:t>b-Öğrencilere verimli ders çalışma metotlarının anlatılması ve zaman zaman derslerde uygulamalı olarak gösterilmesi,</w:t>
      </w:r>
    </w:p>
    <w:p w14:paraId="0D8CC81E" w14:textId="77777777" w:rsidR="00B63545" w:rsidRPr="00D104A2" w:rsidRDefault="00B63545" w:rsidP="00B63545">
      <w:pPr>
        <w:jc w:val="both"/>
      </w:pPr>
      <w:r w:rsidRPr="00D104A2">
        <w:t>c-Başarısız öğrencilerin velileri ile özel görüşmeler yapılarak gerekli tedbirlerin alınması ve özel çalışmaların yapılması,</w:t>
      </w:r>
    </w:p>
    <w:p w14:paraId="6CE5DE6B" w14:textId="77777777" w:rsidR="00B63545" w:rsidRPr="00D104A2" w:rsidRDefault="00B63545" w:rsidP="00B63545">
      <w:pPr>
        <w:jc w:val="both"/>
      </w:pPr>
      <w:r w:rsidRPr="00D104A2">
        <w:t>ç-Öğretmen ve öğrenci velileriyle işbirliğine gidilmesi,</w:t>
      </w:r>
    </w:p>
    <w:p w14:paraId="49929F90" w14:textId="77777777" w:rsidR="00B63545" w:rsidRPr="00D104A2" w:rsidRDefault="00B63545" w:rsidP="00B63545">
      <w:pPr>
        <w:jc w:val="both"/>
      </w:pPr>
      <w:r w:rsidRPr="00D104A2">
        <w:t>d-Öğrenci rehberlik hizmetlerinin itinalı bir şekilde yapılması,</w:t>
      </w:r>
    </w:p>
    <w:p w14:paraId="19003859" w14:textId="77777777" w:rsidR="00B63545" w:rsidRPr="00D104A2" w:rsidRDefault="00B63545" w:rsidP="00B63545">
      <w:pPr>
        <w:jc w:val="both"/>
      </w:pPr>
      <w:r w:rsidRPr="00D104A2">
        <w:t>e-Sınıfa göre yetersizliği tespit edilen öğrencilerle ilgili olarak yönetmelik gereği gereken çalışmaların yapılması,</w:t>
      </w:r>
    </w:p>
    <w:p w14:paraId="387E6A6D" w14:textId="77777777" w:rsidR="00B63545" w:rsidRPr="00D104A2" w:rsidRDefault="00B63545" w:rsidP="00B63545">
      <w:pPr>
        <w:jc w:val="both"/>
      </w:pPr>
      <w:r w:rsidRPr="00D104A2">
        <w:t>f-Öğrencilerin sahip olduğu ilgi ve beceriler, öğretim sürecinde ele alındığı ve farklı zeka alanlarına hitap edilmesi ,</w:t>
      </w:r>
    </w:p>
    <w:p w14:paraId="64C5A4FF" w14:textId="77777777" w:rsidR="00B63545" w:rsidRPr="00D104A2" w:rsidRDefault="00B63545" w:rsidP="00B63545">
      <w:pPr>
        <w:jc w:val="both"/>
      </w:pPr>
      <w:r w:rsidRPr="00D104A2">
        <w:t>g-Öğrencilere doğrudan bilgi aktarılması yerine, onların kendi deneyimlerini yaşayacakları etkinlikler aracılığıyla bir takım becerilerin kazandırılmasına çalışılması,</w:t>
      </w:r>
    </w:p>
    <w:p w14:paraId="0D57BCD5" w14:textId="77777777" w:rsidR="00B63545" w:rsidRPr="00D104A2" w:rsidRDefault="00B63545" w:rsidP="00B63545">
      <w:pPr>
        <w:jc w:val="both"/>
      </w:pPr>
      <w:r w:rsidRPr="00D104A2">
        <w:t xml:space="preserve">ğ-Derslerin işlenişinde yapılan çeşitli etkinliklerde oyun ,grup çalışmaları, tartışmalar, sunumlar , drama vb. çalışmalarda başarısız öğrencilerin derse katılımın daha çok  sağlanması </w:t>
      </w:r>
    </w:p>
    <w:p w14:paraId="79F3E3F5" w14:textId="77777777" w:rsidR="00B63545" w:rsidRPr="00D104A2" w:rsidRDefault="00B63545" w:rsidP="00B63545">
      <w:pPr>
        <w:jc w:val="both"/>
      </w:pPr>
      <w:r w:rsidRPr="00D104A2">
        <w:lastRenderedPageBreak/>
        <w:t>h-Başarısız öğrencilerin özel gözlemlerle takip edilmesi gibi çalışmalara yer verileceğini ve bu konuda öğrenci velilerinden gerekli titizliği göstermelerini istedi.</w:t>
      </w:r>
    </w:p>
    <w:p w14:paraId="1C7D3122" w14:textId="77777777" w:rsidR="00B63545" w:rsidRPr="00D104A2" w:rsidRDefault="00B63545" w:rsidP="00B63545">
      <w:pPr>
        <w:jc w:val="both"/>
      </w:pPr>
    </w:p>
    <w:p w14:paraId="09D29409" w14:textId="77777777" w:rsidR="00090FD2" w:rsidRPr="00216CFD" w:rsidRDefault="00090FD2" w:rsidP="00090FD2">
      <w:pPr>
        <w:ind w:firstLine="708"/>
        <w:jc w:val="both"/>
      </w:pPr>
    </w:p>
    <w:p w14:paraId="6E85D6F6" w14:textId="77777777" w:rsidR="00090FD2" w:rsidRPr="00B63545" w:rsidRDefault="00090FD2" w:rsidP="00090FD2">
      <w:pPr>
        <w:jc w:val="both"/>
        <w:rPr>
          <w:b/>
        </w:rPr>
      </w:pPr>
      <w:r w:rsidRPr="00B63545">
        <w:rPr>
          <w:b/>
        </w:rPr>
        <w:t>1</w:t>
      </w:r>
      <w:r w:rsidR="00B63545">
        <w:rPr>
          <w:b/>
        </w:rPr>
        <w:t>1</w:t>
      </w:r>
      <w:r w:rsidRPr="00B63545">
        <w:rPr>
          <w:b/>
        </w:rPr>
        <w:t>. Dilek ve temenniler:</w:t>
      </w:r>
    </w:p>
    <w:p w14:paraId="1F949654" w14:textId="77777777" w:rsidR="00090FD2" w:rsidRPr="00216CFD" w:rsidRDefault="00090FD2" w:rsidP="00090FD2">
      <w:pPr>
        <w:ind w:firstLine="708"/>
        <w:jc w:val="both"/>
      </w:pPr>
      <w:r w:rsidRPr="00216CFD">
        <w:t xml:space="preserve">Dilek ve temenniler bölümünde velilerin görüşleri dinlendi. Sınıf öğretmeni </w:t>
      </w:r>
      <w:r>
        <w:t>..................................</w:t>
      </w:r>
      <w:r w:rsidRPr="00216CFD">
        <w:t xml:space="preserve"> tarafından velilere, toplantıya iştirak etmelerinden dolayı teşekkür ederek toplantıya son verildi. </w:t>
      </w:r>
    </w:p>
    <w:p w14:paraId="2257CAD7" w14:textId="77777777" w:rsidR="00090FD2" w:rsidRPr="00216CFD" w:rsidRDefault="00090FD2" w:rsidP="00090FD2">
      <w:pPr>
        <w:ind w:firstLine="708"/>
        <w:jc w:val="both"/>
      </w:pPr>
      <w:r w:rsidRPr="00216CFD">
        <w:t>4/</w:t>
      </w:r>
      <w:r w:rsidR="00B63545">
        <w:t>A</w:t>
      </w:r>
      <w:r w:rsidRPr="00216CFD">
        <w:t xml:space="preserve"> sınıf öğretmeni </w:t>
      </w:r>
      <w:r>
        <w:t>..................................</w:t>
      </w:r>
      <w:r w:rsidRPr="00216CFD">
        <w:t xml:space="preserve"> tarafından öğrencisi hakkında özel görüşmek isteyen velilerin bekleyerek toplantı sonunda özel görüşmelerin yapılacağını söyledi. </w:t>
      </w:r>
    </w:p>
    <w:p w14:paraId="1D0D6809" w14:textId="77777777" w:rsidR="00090FD2" w:rsidRPr="00216CFD" w:rsidRDefault="00090FD2" w:rsidP="00090FD2">
      <w:pPr>
        <w:ind w:firstLine="708"/>
        <w:jc w:val="both"/>
      </w:pPr>
      <w:r w:rsidRPr="00216CFD">
        <w:t xml:space="preserve">İkinci döneminin başarılı </w:t>
      </w:r>
      <w:r>
        <w:t>geçmesi temennisiyle, velilere</w:t>
      </w:r>
      <w:r w:rsidRPr="00216CFD">
        <w:t xml:space="preserve"> teş</w:t>
      </w:r>
      <w:r>
        <w:t>ekkür edilerek toplantı</w:t>
      </w:r>
      <w:r w:rsidRPr="00216CFD">
        <w:t xml:space="preserve"> bitir</w:t>
      </w:r>
      <w:r>
        <w:t>il</w:t>
      </w:r>
      <w:r w:rsidRPr="00216CFD">
        <w:t>di.</w:t>
      </w:r>
    </w:p>
    <w:p w14:paraId="265CD127" w14:textId="77777777" w:rsidR="00090FD2" w:rsidRPr="00216CFD" w:rsidRDefault="00090FD2" w:rsidP="00090FD2">
      <w:pPr>
        <w:jc w:val="both"/>
      </w:pPr>
    </w:p>
    <w:p w14:paraId="51D07B44" w14:textId="77777777" w:rsidR="00090FD2" w:rsidRPr="00216CFD" w:rsidRDefault="00090FD2" w:rsidP="00090FD2">
      <w:pPr>
        <w:jc w:val="both"/>
      </w:pPr>
    </w:p>
    <w:p w14:paraId="4615BF16" w14:textId="77777777" w:rsidR="00090FD2" w:rsidRPr="00216CFD" w:rsidRDefault="00090FD2" w:rsidP="00090FD2">
      <w:pPr>
        <w:jc w:val="both"/>
      </w:pPr>
    </w:p>
    <w:p w14:paraId="4B509199" w14:textId="77777777" w:rsidR="00090FD2" w:rsidRPr="00216CFD" w:rsidRDefault="00090FD2" w:rsidP="00090FD2">
      <w:r w:rsidRPr="00216CFD">
        <w:t xml:space="preserve">                         </w:t>
      </w:r>
    </w:p>
    <w:p w14:paraId="6CEE75EB" w14:textId="77777777" w:rsidR="00090FD2" w:rsidRPr="00216CFD" w:rsidRDefault="00090FD2" w:rsidP="00090FD2">
      <w:pPr>
        <w:widowControl w:val="0"/>
        <w:autoSpaceDE w:val="0"/>
        <w:autoSpaceDN w:val="0"/>
        <w:adjustRightInd w:val="0"/>
        <w:jc w:val="both"/>
        <w:rPr>
          <w:bCs/>
        </w:rPr>
      </w:pPr>
    </w:p>
    <w:p w14:paraId="132EA253" w14:textId="77777777" w:rsidR="00090FD2" w:rsidRPr="00216CFD" w:rsidRDefault="00090FD2" w:rsidP="00090FD2">
      <w:r w:rsidRPr="00216CFD">
        <w:t xml:space="preserve"> </w:t>
      </w: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4"/>
      </w:tblGrid>
      <w:tr w:rsidR="002F6827" w14:paraId="560BB6F2" w14:textId="77777777" w:rsidTr="002F6827">
        <w:tc>
          <w:tcPr>
            <w:tcW w:w="4253" w:type="dxa"/>
          </w:tcPr>
          <w:p w14:paraId="7F15F7A1" w14:textId="77777777" w:rsidR="002F6827" w:rsidRDefault="002F6827" w:rsidP="002F6827">
            <w:pPr>
              <w:jc w:val="center"/>
            </w:pPr>
            <w:r>
              <w:t>………………..</w:t>
            </w:r>
          </w:p>
          <w:p w14:paraId="08C9E583" w14:textId="77777777" w:rsidR="002F6827" w:rsidRDefault="002F6827" w:rsidP="002F6827">
            <w:pPr>
              <w:jc w:val="center"/>
            </w:pPr>
            <w:r>
              <w:t>Veli -Yazman</w:t>
            </w:r>
          </w:p>
        </w:tc>
        <w:tc>
          <w:tcPr>
            <w:tcW w:w="4814" w:type="dxa"/>
          </w:tcPr>
          <w:p w14:paraId="4476762E" w14:textId="77777777" w:rsidR="002F6827" w:rsidRDefault="002F6827" w:rsidP="002F6827">
            <w:pPr>
              <w:jc w:val="center"/>
            </w:pPr>
            <w:r>
              <w:t>……………….</w:t>
            </w:r>
          </w:p>
          <w:p w14:paraId="0FA0A745" w14:textId="77777777" w:rsidR="002F6827" w:rsidRDefault="002F6827" w:rsidP="002F6827">
            <w:pPr>
              <w:jc w:val="center"/>
            </w:pPr>
            <w:r>
              <w:t>4/A Sınıf Öğretmeni</w:t>
            </w:r>
          </w:p>
          <w:p w14:paraId="213DAC67" w14:textId="4D63EA4D" w:rsidR="002F6827" w:rsidRDefault="00B05CB8" w:rsidP="002F6827">
            <w:pPr>
              <w:jc w:val="center"/>
            </w:pPr>
            <w:r>
              <w:t>27</w:t>
            </w:r>
            <w:r w:rsidR="007C287D">
              <w:t>.02.202</w:t>
            </w:r>
            <w:r w:rsidR="00967DA4">
              <w:t>6</w:t>
            </w:r>
          </w:p>
        </w:tc>
      </w:tr>
    </w:tbl>
    <w:p w14:paraId="1A763F5A" w14:textId="77777777" w:rsidR="00090FD2" w:rsidRDefault="00090FD2" w:rsidP="00090FD2">
      <w:pPr>
        <w:ind w:left="7080" w:firstLine="708"/>
      </w:pPr>
      <w:r w:rsidRPr="00216CFD">
        <w:t xml:space="preserve">  </w:t>
      </w:r>
    </w:p>
    <w:p w14:paraId="45692694" w14:textId="77777777" w:rsidR="00090FD2" w:rsidRDefault="00090FD2" w:rsidP="00090FD2">
      <w:pPr>
        <w:ind w:left="7080" w:firstLine="708"/>
      </w:pPr>
    </w:p>
    <w:p w14:paraId="6DF9CF29" w14:textId="77777777" w:rsidR="00090FD2" w:rsidRDefault="00090FD2" w:rsidP="00090FD2">
      <w:pPr>
        <w:ind w:left="7080"/>
      </w:pPr>
    </w:p>
    <w:p w14:paraId="238D381B" w14:textId="77777777" w:rsidR="00090FD2" w:rsidRDefault="00090FD2" w:rsidP="00090FD2">
      <w:pPr>
        <w:ind w:left="7080"/>
      </w:pPr>
    </w:p>
    <w:p w14:paraId="7BAE1FF9" w14:textId="77777777" w:rsidR="00090FD2" w:rsidRDefault="00090FD2" w:rsidP="00090FD2">
      <w:pPr>
        <w:ind w:left="7080"/>
      </w:pPr>
    </w:p>
    <w:p w14:paraId="620D8E30" w14:textId="77777777" w:rsidR="00090FD2" w:rsidRDefault="00090FD2" w:rsidP="00090FD2">
      <w:pPr>
        <w:ind w:left="7080"/>
      </w:pPr>
    </w:p>
    <w:p w14:paraId="3B9AB2A8" w14:textId="77777777" w:rsidR="007C287D" w:rsidRDefault="007C287D" w:rsidP="00090FD2">
      <w:pPr>
        <w:ind w:left="7080"/>
      </w:pPr>
    </w:p>
    <w:p w14:paraId="6E0CBDCF" w14:textId="77777777" w:rsidR="007C287D" w:rsidRDefault="007C287D" w:rsidP="00090FD2">
      <w:pPr>
        <w:ind w:left="7080"/>
      </w:pPr>
    </w:p>
    <w:p w14:paraId="5347EF46" w14:textId="77777777" w:rsidR="007C287D" w:rsidRDefault="007C287D" w:rsidP="00090FD2">
      <w:pPr>
        <w:ind w:left="7080"/>
      </w:pPr>
    </w:p>
    <w:p w14:paraId="39DC6591" w14:textId="77777777" w:rsidR="007C287D" w:rsidRDefault="007C287D" w:rsidP="00090FD2">
      <w:pPr>
        <w:ind w:left="7080"/>
      </w:pPr>
    </w:p>
    <w:p w14:paraId="167E7F10" w14:textId="77777777" w:rsidR="007C287D" w:rsidRDefault="007C287D" w:rsidP="00090FD2">
      <w:pPr>
        <w:ind w:left="7080"/>
      </w:pPr>
    </w:p>
    <w:p w14:paraId="7B253723" w14:textId="77777777" w:rsidR="007C287D" w:rsidRDefault="007C287D" w:rsidP="00090FD2">
      <w:pPr>
        <w:ind w:left="7080"/>
      </w:pPr>
    </w:p>
    <w:p w14:paraId="59A0F510" w14:textId="77777777" w:rsidR="007C287D" w:rsidRDefault="007C287D" w:rsidP="00090FD2">
      <w:pPr>
        <w:ind w:left="7080"/>
      </w:pPr>
    </w:p>
    <w:p w14:paraId="36084D46" w14:textId="77777777" w:rsidR="007C287D" w:rsidRDefault="007C287D" w:rsidP="00090FD2">
      <w:pPr>
        <w:ind w:left="7080"/>
      </w:pPr>
    </w:p>
    <w:p w14:paraId="6B184A61" w14:textId="77777777" w:rsidR="007C287D" w:rsidRDefault="007C287D" w:rsidP="00090FD2">
      <w:pPr>
        <w:ind w:left="7080"/>
      </w:pPr>
    </w:p>
    <w:p w14:paraId="458A5B67" w14:textId="77777777" w:rsidR="007C287D" w:rsidRDefault="007C287D" w:rsidP="00090FD2">
      <w:pPr>
        <w:ind w:left="7080"/>
      </w:pPr>
    </w:p>
    <w:p w14:paraId="483DAD97" w14:textId="77777777" w:rsidR="007C287D" w:rsidRDefault="007C287D" w:rsidP="00090FD2">
      <w:pPr>
        <w:ind w:left="7080"/>
      </w:pPr>
    </w:p>
    <w:p w14:paraId="124C22CF" w14:textId="77777777" w:rsidR="007C287D" w:rsidRDefault="007C287D" w:rsidP="00090FD2">
      <w:pPr>
        <w:ind w:left="7080"/>
      </w:pPr>
    </w:p>
    <w:p w14:paraId="69FC9FB7" w14:textId="77777777" w:rsidR="007C287D" w:rsidRDefault="007C287D" w:rsidP="00090FD2">
      <w:pPr>
        <w:ind w:left="7080"/>
      </w:pPr>
    </w:p>
    <w:p w14:paraId="4FC16EFE" w14:textId="77777777" w:rsidR="007C287D" w:rsidRDefault="007C287D" w:rsidP="00090FD2">
      <w:pPr>
        <w:ind w:left="7080"/>
      </w:pPr>
    </w:p>
    <w:p w14:paraId="0B1F41AD" w14:textId="77777777" w:rsidR="007C287D" w:rsidRDefault="007C287D" w:rsidP="00090FD2">
      <w:pPr>
        <w:ind w:left="7080"/>
      </w:pPr>
    </w:p>
    <w:p w14:paraId="00D2F18E" w14:textId="77777777" w:rsidR="007C287D" w:rsidRDefault="007C287D" w:rsidP="00090FD2">
      <w:pPr>
        <w:ind w:left="7080"/>
      </w:pPr>
    </w:p>
    <w:p w14:paraId="2FC2FBAE" w14:textId="77777777" w:rsidR="007C287D" w:rsidRDefault="007C287D" w:rsidP="00090FD2">
      <w:pPr>
        <w:ind w:left="7080"/>
      </w:pPr>
    </w:p>
    <w:p w14:paraId="7614E3EB" w14:textId="77777777" w:rsidR="007C287D" w:rsidRDefault="007C287D" w:rsidP="00090FD2">
      <w:pPr>
        <w:ind w:left="7080"/>
      </w:pPr>
    </w:p>
    <w:p w14:paraId="2401A163" w14:textId="77777777" w:rsidR="007C287D" w:rsidRDefault="007C287D" w:rsidP="00090FD2">
      <w:pPr>
        <w:ind w:left="7080"/>
      </w:pPr>
    </w:p>
    <w:p w14:paraId="2786D5F3" w14:textId="77777777" w:rsidR="007C287D" w:rsidRDefault="007C287D" w:rsidP="00090FD2">
      <w:pPr>
        <w:ind w:left="7080"/>
      </w:pPr>
    </w:p>
    <w:p w14:paraId="4A360CB1" w14:textId="77777777" w:rsidR="007C287D" w:rsidRDefault="007C287D" w:rsidP="00090FD2">
      <w:pPr>
        <w:ind w:left="7080"/>
      </w:pPr>
    </w:p>
    <w:p w14:paraId="3D14B5A8" w14:textId="77777777" w:rsidR="00090FD2" w:rsidRDefault="00090FD2" w:rsidP="002F6827"/>
    <w:p w14:paraId="5E89CF49" w14:textId="77777777" w:rsidR="00090FD2" w:rsidRDefault="00090FD2" w:rsidP="00090FD2">
      <w:pPr>
        <w:ind w:left="7080"/>
      </w:pPr>
    </w:p>
    <w:p w14:paraId="67E21AE1" w14:textId="76DC94A4" w:rsidR="00090FD2" w:rsidRPr="00216CFD" w:rsidRDefault="00090FD2" w:rsidP="00090FD2">
      <w:pPr>
        <w:jc w:val="center"/>
        <w:rPr>
          <w:bCs/>
        </w:rPr>
      </w:pPr>
      <w:r>
        <w:rPr>
          <w:bCs/>
        </w:rPr>
        <w:lastRenderedPageBreak/>
        <w:t>..................................</w:t>
      </w:r>
      <w:r w:rsidRPr="00216CFD">
        <w:rPr>
          <w:bCs/>
        </w:rPr>
        <w:t xml:space="preserve"> İLKOKULU </w:t>
      </w:r>
      <w:r w:rsidR="00B05CB8">
        <w:rPr>
          <w:bCs/>
        </w:rPr>
        <w:t>2025-2026</w:t>
      </w:r>
      <w:r w:rsidRPr="00216CFD">
        <w:rPr>
          <w:bCs/>
        </w:rPr>
        <w:t xml:space="preserve"> EĞİTİM VE ÖĞRETİM YILI</w:t>
      </w:r>
    </w:p>
    <w:p w14:paraId="682E1123" w14:textId="77777777" w:rsidR="00090FD2" w:rsidRDefault="00090FD2" w:rsidP="00090FD2">
      <w:pPr>
        <w:jc w:val="center"/>
      </w:pPr>
      <w:r w:rsidRPr="00216CFD">
        <w:rPr>
          <w:bCs/>
        </w:rPr>
        <w:t>4-</w:t>
      </w:r>
      <w:r w:rsidR="002F6827">
        <w:rPr>
          <w:bCs/>
        </w:rPr>
        <w:t xml:space="preserve">A SINIFI 2. DÖNEM </w:t>
      </w:r>
      <w:r w:rsidRPr="00216CFD">
        <w:rPr>
          <w:bCs/>
        </w:rPr>
        <w:t>VELİ TOPLANTI</w:t>
      </w:r>
      <w:r>
        <w:rPr>
          <w:bCs/>
        </w:rPr>
        <w:t>SI</w:t>
      </w:r>
    </w:p>
    <w:p w14:paraId="4A545F07" w14:textId="77777777" w:rsidR="00090FD2" w:rsidRDefault="00090FD2" w:rsidP="00090FD2">
      <w:pPr>
        <w:ind w:left="7080"/>
      </w:pPr>
    </w:p>
    <w:p w14:paraId="21CE7E4A" w14:textId="77777777" w:rsidR="00090FD2" w:rsidRPr="004538ED" w:rsidRDefault="00090FD2" w:rsidP="00090FD2">
      <w:pPr>
        <w:spacing w:line="276" w:lineRule="auto"/>
        <w:jc w:val="center"/>
      </w:pPr>
      <w:r w:rsidRPr="004538ED">
        <w:t>ALINAN KARARLAR</w:t>
      </w:r>
    </w:p>
    <w:p w14:paraId="09CFA232" w14:textId="77777777" w:rsidR="00090FD2" w:rsidRPr="00395412" w:rsidRDefault="00090FD2" w:rsidP="00090FD2">
      <w:pPr>
        <w:spacing w:line="276" w:lineRule="auto"/>
        <w:jc w:val="both"/>
      </w:pPr>
    </w:p>
    <w:p w14:paraId="7D8E0C50" w14:textId="77777777" w:rsidR="00090FD2" w:rsidRPr="002F6827" w:rsidRDefault="00090FD2" w:rsidP="00090FD2">
      <w:pPr>
        <w:numPr>
          <w:ilvl w:val="0"/>
          <w:numId w:val="4"/>
        </w:numPr>
        <w:jc w:val="both"/>
      </w:pPr>
      <w:r w:rsidRPr="002F6827">
        <w:t>Tüm öğrencilerimizin haftalık ve günlük bakımlarının yapılmış olarak okula gelmesine,</w:t>
      </w:r>
    </w:p>
    <w:p w14:paraId="4D7B4316" w14:textId="77777777" w:rsidR="00090FD2" w:rsidRPr="002F6827" w:rsidRDefault="00090FD2" w:rsidP="00090FD2">
      <w:pPr>
        <w:numPr>
          <w:ilvl w:val="0"/>
          <w:numId w:val="4"/>
        </w:numPr>
        <w:jc w:val="both"/>
      </w:pPr>
      <w:r w:rsidRPr="002F6827">
        <w:t>Okula öğrencinin sağlıklı olduğu sürece devamlılığın sağlanacağına, devamsızlık durumunda bilgi verilmesine,</w:t>
      </w:r>
    </w:p>
    <w:p w14:paraId="0CC97DBC" w14:textId="77777777" w:rsidR="00090FD2" w:rsidRPr="002F6827" w:rsidRDefault="00090FD2" w:rsidP="00090FD2">
      <w:pPr>
        <w:numPr>
          <w:ilvl w:val="0"/>
          <w:numId w:val="4"/>
        </w:numPr>
        <w:jc w:val="both"/>
      </w:pPr>
      <w:r w:rsidRPr="002F6827">
        <w:t>Öğrencilerin okula gelirken mutlaka kahvaltı ve yemeklerini yiyerek gelmesine,</w:t>
      </w:r>
    </w:p>
    <w:p w14:paraId="28E94780" w14:textId="77777777" w:rsidR="00090FD2" w:rsidRPr="002F6827" w:rsidRDefault="00090FD2" w:rsidP="00090FD2">
      <w:pPr>
        <w:numPr>
          <w:ilvl w:val="0"/>
          <w:numId w:val="4"/>
        </w:numPr>
        <w:jc w:val="both"/>
      </w:pPr>
      <w:r w:rsidRPr="002F6827">
        <w:t>Okul araç ve gereçlerdeki eksikliklerin giderilmesi ve ders programına uygun olarak okula gelinmesine,</w:t>
      </w:r>
    </w:p>
    <w:p w14:paraId="1868C7CE" w14:textId="77777777" w:rsidR="00090FD2" w:rsidRPr="002F6827" w:rsidRDefault="00090FD2" w:rsidP="00090FD2">
      <w:pPr>
        <w:numPr>
          <w:ilvl w:val="0"/>
          <w:numId w:val="4"/>
        </w:numPr>
        <w:jc w:val="both"/>
      </w:pPr>
      <w:r w:rsidRPr="002F6827">
        <w:t>Velilerinde öğrencilerine kitap okumaları için ortam hazırlamaları için yardımcı olmasının öğrenciyi kitap okumaya teşvik edeceği konusunda görüş birliğine,</w:t>
      </w:r>
    </w:p>
    <w:p w14:paraId="06C5D633" w14:textId="77777777" w:rsidR="00090FD2" w:rsidRPr="002F6827" w:rsidRDefault="00090FD2" w:rsidP="00090FD2">
      <w:pPr>
        <w:numPr>
          <w:ilvl w:val="0"/>
          <w:numId w:val="4"/>
        </w:numPr>
        <w:jc w:val="both"/>
      </w:pPr>
      <w:r w:rsidRPr="002F6827">
        <w:t>Sosyal-kültürel faaliyetlere katılımın çok önemli olduğuna ve öğrenci katılımlarının sağlanmasına,</w:t>
      </w:r>
    </w:p>
    <w:p w14:paraId="6EB70405" w14:textId="77777777" w:rsidR="00090FD2" w:rsidRPr="002F6827" w:rsidRDefault="00090FD2" w:rsidP="00090FD2">
      <w:pPr>
        <w:numPr>
          <w:ilvl w:val="0"/>
          <w:numId w:val="4"/>
        </w:numPr>
        <w:jc w:val="both"/>
      </w:pPr>
      <w:r w:rsidRPr="002F6827">
        <w:t xml:space="preserve">Eğitimde </w:t>
      </w:r>
      <w:r w:rsidR="002F6827" w:rsidRPr="002F6827">
        <w:t>başarılı olabilmek için</w:t>
      </w:r>
      <w:r w:rsidRPr="002F6827">
        <w:t xml:space="preserve">  çocuğu  tanımanın  esas  olduğu  bununda  ancak  öğretmen  veli  işbirliği  ile  sağlanabileceğine,</w:t>
      </w:r>
    </w:p>
    <w:p w14:paraId="7E221512" w14:textId="77777777" w:rsidR="00090FD2" w:rsidRPr="002F6827" w:rsidRDefault="00090FD2" w:rsidP="00090FD2">
      <w:pPr>
        <w:pStyle w:val="ListeParagraf"/>
        <w:numPr>
          <w:ilvl w:val="0"/>
          <w:numId w:val="4"/>
        </w:numPr>
        <w:spacing w:before="100" w:beforeAutospacing="1" w:after="100" w:afterAutospacing="1"/>
      </w:pPr>
      <w:r w:rsidRPr="002F6827">
        <w:t>Öğrencilerin okula zamanında gelip gitmelerinin sağlanmasına,</w:t>
      </w:r>
    </w:p>
    <w:p w14:paraId="7C8F4B0C" w14:textId="77777777"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5" w:history="1">
        <w:r w:rsidRPr="002F6827">
          <w:rPr>
            <w:rStyle w:val="Kpr"/>
            <w:color w:val="auto"/>
            <w:u w:val="none"/>
          </w:rPr>
          <w:t>Velilerin öğrencilerini dersler ve ev çalışmaları konusunda kontrolü ve desteklemelerine,</w:t>
        </w:r>
      </w:hyperlink>
    </w:p>
    <w:p w14:paraId="203F00C6" w14:textId="77777777"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6" w:history="1">
        <w:r w:rsidRPr="002F6827">
          <w:rPr>
            <w:rStyle w:val="Kpr"/>
            <w:bCs/>
            <w:color w:val="auto"/>
            <w:u w:val="none"/>
          </w:rPr>
          <w:t>Öğrenci velileri olarak, okul ve sınıf öğretmeni ile gerektiğinde iletişimde olmalarına,</w:t>
        </w:r>
      </w:hyperlink>
    </w:p>
    <w:p w14:paraId="2C0D77AF" w14:textId="77777777"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7" w:history="1">
        <w:r w:rsidRPr="002F6827">
          <w:rPr>
            <w:rStyle w:val="Kpr"/>
            <w:color w:val="auto"/>
            <w:u w:val="none"/>
          </w:rPr>
          <w:t xml:space="preserve">Okul içi ve dışı öğrenci davranışlarının kontrol edilmesine, </w:t>
        </w:r>
      </w:hyperlink>
    </w:p>
    <w:p w14:paraId="1BB5408E" w14:textId="77777777"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8" w:history="1">
        <w:r w:rsidRPr="002F6827">
          <w:rPr>
            <w:rStyle w:val="Kpr"/>
            <w:color w:val="auto"/>
            <w:u w:val="none"/>
          </w:rPr>
          <w:t>Öğrencilerin haftalık ders programına dikkat edilmesine,</w:t>
        </w:r>
      </w:hyperlink>
    </w:p>
    <w:p w14:paraId="137A421C" w14:textId="77777777"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9" w:history="1">
        <w:r w:rsidRPr="002F6827">
          <w:rPr>
            <w:rStyle w:val="Kpr"/>
            <w:color w:val="auto"/>
            <w:u w:val="none"/>
          </w:rPr>
          <w:t>Öğrencilerin uyku saatlerine, sağlığına, temizliğine ve beslenmesine dikkat edilmesine,</w:t>
        </w:r>
      </w:hyperlink>
    </w:p>
    <w:p w14:paraId="5446DA54" w14:textId="77777777" w:rsidR="00090FD2" w:rsidRPr="002F6827" w:rsidRDefault="00090FD2" w:rsidP="00090FD2">
      <w:pPr>
        <w:pStyle w:val="ListeParagraf"/>
        <w:numPr>
          <w:ilvl w:val="0"/>
          <w:numId w:val="4"/>
        </w:numPr>
        <w:spacing w:before="100" w:beforeAutospacing="1" w:after="100" w:afterAutospacing="1"/>
        <w:rPr>
          <w:rStyle w:val="Kpr"/>
          <w:color w:val="auto"/>
          <w:u w:val="none"/>
        </w:rPr>
      </w:pPr>
      <w:hyperlink r:id="rId10" w:history="1">
        <w:r w:rsidRPr="002F6827">
          <w:rPr>
            <w:rStyle w:val="Kpr"/>
            <w:color w:val="auto"/>
            <w:u w:val="none"/>
          </w:rPr>
          <w:t>Öğrencilerin okula okul forması ile gelmesine,</w:t>
        </w:r>
      </w:hyperlink>
    </w:p>
    <w:p w14:paraId="3D329E29" w14:textId="77777777" w:rsidR="00090FD2" w:rsidRPr="002F6827" w:rsidRDefault="00090FD2" w:rsidP="00090FD2">
      <w:pPr>
        <w:pStyle w:val="ListeParagraf"/>
        <w:numPr>
          <w:ilvl w:val="0"/>
          <w:numId w:val="4"/>
        </w:numPr>
        <w:spacing w:before="100" w:beforeAutospacing="1" w:after="100" w:afterAutospacing="1"/>
      </w:pPr>
      <w:hyperlink r:id="rId11" w:history="1">
        <w:r w:rsidRPr="002F6827">
          <w:rPr>
            <w:rStyle w:val="Kpr"/>
            <w:color w:val="auto"/>
            <w:u w:val="none"/>
          </w:rPr>
          <w:t xml:space="preserve">Sınıf seviyesinin altında olan öğrencilerle öğretmen ile işbirliği yapılarak gerekli desteğin sağlanmasına,                               </w:t>
        </w:r>
      </w:hyperlink>
    </w:p>
    <w:p w14:paraId="59EA55F9" w14:textId="77777777" w:rsidR="00090FD2" w:rsidRPr="002F6827" w:rsidRDefault="00090FD2" w:rsidP="00090FD2">
      <w:pPr>
        <w:pStyle w:val="ListeParagraf"/>
        <w:numPr>
          <w:ilvl w:val="0"/>
          <w:numId w:val="4"/>
        </w:numPr>
        <w:spacing w:before="100" w:beforeAutospacing="1" w:after="100" w:afterAutospacing="1"/>
      </w:pPr>
      <w:r w:rsidRPr="002F6827">
        <w:rPr>
          <w:bCs/>
        </w:rPr>
        <w:t>Öğrencilerle ilgili yaşanabilecek problemlerle ilgili okul rehberlik servisiyle işbirliği yapılmasına,</w:t>
      </w:r>
    </w:p>
    <w:p w14:paraId="0DF10B73" w14:textId="77777777" w:rsidR="00090FD2" w:rsidRPr="002F6827" w:rsidRDefault="00090FD2" w:rsidP="00090FD2">
      <w:pPr>
        <w:pStyle w:val="NormalWeb"/>
        <w:numPr>
          <w:ilvl w:val="0"/>
          <w:numId w:val="4"/>
        </w:numPr>
        <w:spacing w:before="0" w:beforeAutospacing="0" w:after="0" w:afterAutospacing="0"/>
      </w:pPr>
      <w:r w:rsidRPr="002F6827">
        <w:t>Teknolojik aletleri kullanma ve çocuklar üzerindeki etkilerine dikkat edilmesine,</w:t>
      </w:r>
    </w:p>
    <w:p w14:paraId="03AE5B55" w14:textId="77777777" w:rsidR="00090FD2" w:rsidRPr="002F6827" w:rsidRDefault="00090FD2" w:rsidP="00090FD2">
      <w:pPr>
        <w:pStyle w:val="NormalWeb"/>
        <w:numPr>
          <w:ilvl w:val="0"/>
          <w:numId w:val="4"/>
        </w:numPr>
        <w:spacing w:before="0" w:beforeAutospacing="0" w:after="0" w:afterAutospacing="0"/>
      </w:pPr>
      <w:r w:rsidRPr="002F6827">
        <w:t>Branş derslerinin takip edilerek, öğretmenleriyle iş birliği yapılmasına,</w:t>
      </w:r>
    </w:p>
    <w:p w14:paraId="52F27490" w14:textId="77777777" w:rsidR="00090FD2" w:rsidRPr="002F6827" w:rsidRDefault="00090FD2" w:rsidP="00090FD2">
      <w:pPr>
        <w:pStyle w:val="NormalWeb"/>
        <w:numPr>
          <w:ilvl w:val="0"/>
          <w:numId w:val="4"/>
        </w:numPr>
        <w:spacing w:before="0" w:beforeAutospacing="0" w:after="0" w:afterAutospacing="0"/>
      </w:pPr>
      <w:r w:rsidRPr="002F6827">
        <w:t>Öğrencilerin devam devamsızlık durumlarının takip edilip, mutlaka devamlarının sağlanmasına ve gerekli işbirliğinin sağlanmasına,</w:t>
      </w:r>
    </w:p>
    <w:p w14:paraId="3A6EAA5B" w14:textId="77777777" w:rsidR="00090FD2" w:rsidRPr="002F6827" w:rsidRDefault="00090FD2" w:rsidP="00090FD2">
      <w:pPr>
        <w:pStyle w:val="ListeParagraf"/>
        <w:numPr>
          <w:ilvl w:val="0"/>
          <w:numId w:val="4"/>
        </w:numPr>
        <w:spacing w:before="100" w:beforeAutospacing="1" w:after="100" w:afterAutospacing="1"/>
      </w:pPr>
      <w:r w:rsidRPr="002F6827">
        <w:t>Velilerin, toplantı, seminer, bireysel görüşme vb etkinliklere zamanında katılımı konuşunda duyarlılık göstererek hareket etmesine karar verilmiştir.</w:t>
      </w:r>
    </w:p>
    <w:p w14:paraId="428A2A11" w14:textId="77777777" w:rsidR="00090FD2" w:rsidRPr="00395412" w:rsidRDefault="00090FD2" w:rsidP="00090FD2">
      <w:pPr>
        <w:ind w:left="720"/>
        <w:jc w:val="both"/>
      </w:pPr>
    </w:p>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4"/>
      </w:tblGrid>
      <w:tr w:rsidR="002F6827" w14:paraId="4B6361C4" w14:textId="77777777" w:rsidTr="002F6827">
        <w:tc>
          <w:tcPr>
            <w:tcW w:w="4253" w:type="dxa"/>
          </w:tcPr>
          <w:p w14:paraId="497CB32E" w14:textId="77777777" w:rsidR="002F6827" w:rsidRDefault="002F6827" w:rsidP="00125D9E">
            <w:pPr>
              <w:jc w:val="center"/>
            </w:pPr>
            <w:r>
              <w:t>………………..</w:t>
            </w:r>
          </w:p>
          <w:p w14:paraId="4FF2BFDB" w14:textId="77777777" w:rsidR="002F6827" w:rsidRDefault="002F6827" w:rsidP="00125D9E">
            <w:pPr>
              <w:jc w:val="center"/>
            </w:pPr>
            <w:r>
              <w:t>Veli -Yazman</w:t>
            </w:r>
          </w:p>
        </w:tc>
        <w:tc>
          <w:tcPr>
            <w:tcW w:w="4814" w:type="dxa"/>
          </w:tcPr>
          <w:p w14:paraId="2EB70DBA" w14:textId="77777777" w:rsidR="002F6827" w:rsidRDefault="002F6827" w:rsidP="00125D9E">
            <w:pPr>
              <w:jc w:val="center"/>
            </w:pPr>
            <w:r>
              <w:t>……………….</w:t>
            </w:r>
          </w:p>
          <w:p w14:paraId="3F9651E4" w14:textId="77777777" w:rsidR="002F6827" w:rsidRDefault="002F6827" w:rsidP="00125D9E">
            <w:pPr>
              <w:jc w:val="center"/>
            </w:pPr>
            <w:r>
              <w:t>4/A Sınıf Öğretmeni</w:t>
            </w:r>
          </w:p>
          <w:p w14:paraId="04D06FF3" w14:textId="2DE07A64" w:rsidR="002F6827" w:rsidRDefault="00B05CB8" w:rsidP="00125D9E">
            <w:pPr>
              <w:jc w:val="center"/>
            </w:pPr>
            <w:r>
              <w:t>27</w:t>
            </w:r>
            <w:r w:rsidR="007C287D">
              <w:t>.02.202</w:t>
            </w:r>
            <w:r w:rsidR="00967DA4">
              <w:t>6</w:t>
            </w:r>
          </w:p>
        </w:tc>
      </w:tr>
    </w:tbl>
    <w:p w14:paraId="3EAA87A7" w14:textId="77777777" w:rsidR="00090FD2" w:rsidRDefault="00090FD2" w:rsidP="00090FD2">
      <w:pPr>
        <w:spacing w:line="276" w:lineRule="auto"/>
        <w:jc w:val="both"/>
      </w:pPr>
    </w:p>
    <w:p w14:paraId="2F22D747" w14:textId="77777777" w:rsidR="002F6827" w:rsidRDefault="002F6827" w:rsidP="002F6827">
      <w:pPr>
        <w:spacing w:line="276" w:lineRule="auto"/>
        <w:jc w:val="center"/>
      </w:pPr>
      <w:r>
        <w:t>UYGUNDUR</w:t>
      </w:r>
    </w:p>
    <w:p w14:paraId="66A98ED0" w14:textId="77777777" w:rsidR="002F6827" w:rsidRDefault="002F6827" w:rsidP="002F6827">
      <w:pPr>
        <w:spacing w:line="276" w:lineRule="auto"/>
        <w:jc w:val="center"/>
      </w:pPr>
      <w:r>
        <w:t>Okul Müdürü</w:t>
      </w:r>
    </w:p>
    <w:p w14:paraId="11D8C178" w14:textId="77777777" w:rsidR="00090FD2" w:rsidRDefault="002F6827" w:rsidP="002F6827">
      <w:pPr>
        <w:spacing w:line="276" w:lineRule="auto"/>
        <w:jc w:val="center"/>
      </w:pPr>
      <w:r>
        <w:t>……………</w:t>
      </w:r>
    </w:p>
    <w:p w14:paraId="3496986C" w14:textId="77777777" w:rsidR="007C287D" w:rsidRDefault="007C287D" w:rsidP="002F6827">
      <w:pPr>
        <w:spacing w:line="276" w:lineRule="auto"/>
        <w:jc w:val="center"/>
      </w:pPr>
    </w:p>
    <w:p w14:paraId="234214C4" w14:textId="77777777" w:rsidR="007C287D" w:rsidRDefault="007C287D" w:rsidP="002F6827">
      <w:pPr>
        <w:spacing w:line="276" w:lineRule="auto"/>
        <w:jc w:val="center"/>
      </w:pPr>
    </w:p>
    <w:p w14:paraId="45DE5058" w14:textId="77777777" w:rsidR="0041407D" w:rsidRDefault="0041407D" w:rsidP="002F6827">
      <w:pPr>
        <w:spacing w:line="276" w:lineRule="auto"/>
        <w:jc w:val="center"/>
      </w:pPr>
    </w:p>
    <w:p w14:paraId="4382CE64" w14:textId="77777777" w:rsidR="00090FD2" w:rsidRDefault="00090FD2" w:rsidP="00090FD2">
      <w:pPr>
        <w:spacing w:line="276" w:lineRule="auto"/>
        <w:jc w:val="both"/>
      </w:pPr>
    </w:p>
    <w:p w14:paraId="0C34BC35" w14:textId="77777777" w:rsidR="00090FD2" w:rsidRDefault="00090FD2" w:rsidP="00090FD2">
      <w:pPr>
        <w:tabs>
          <w:tab w:val="left" w:pos="6975"/>
        </w:tabs>
        <w:spacing w:line="276" w:lineRule="auto"/>
        <w:jc w:val="center"/>
        <w:rPr>
          <w:b/>
          <w:bCs/>
        </w:rPr>
      </w:pPr>
      <w:r>
        <w:rPr>
          <w:b/>
        </w:rPr>
        <w:lastRenderedPageBreak/>
        <w:t>4/</w:t>
      </w:r>
      <w:r w:rsidR="002F6827">
        <w:rPr>
          <w:b/>
        </w:rPr>
        <w:t>A</w:t>
      </w:r>
      <w:r w:rsidRPr="00C06673">
        <w:rPr>
          <w:b/>
        </w:rPr>
        <w:t xml:space="preserve"> SINIFI</w:t>
      </w:r>
      <w:r>
        <w:rPr>
          <w:b/>
        </w:rPr>
        <w:t xml:space="preserve"> </w:t>
      </w:r>
      <w:r>
        <w:rPr>
          <w:b/>
          <w:bCs/>
        </w:rPr>
        <w:t>2.DÖNEM VELİ TOPLANTISI VELİ İMZA LİSTESİ</w:t>
      </w:r>
    </w:p>
    <w:p w14:paraId="5E24E39E" w14:textId="77777777" w:rsidR="00090FD2" w:rsidRDefault="00090FD2" w:rsidP="00090FD2">
      <w:pPr>
        <w:tabs>
          <w:tab w:val="left" w:pos="6975"/>
        </w:tabs>
        <w:spacing w:line="276" w:lineRule="auto"/>
        <w:jc w:val="center"/>
      </w:pPr>
    </w:p>
    <w:tbl>
      <w:tblPr>
        <w:tblpPr w:leftFromText="141" w:rightFromText="141" w:vertAnchor="text" w:horzAnchor="margin" w:tblpXSpec="center" w:tblpY="440"/>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
        <w:gridCol w:w="2762"/>
        <w:gridCol w:w="2987"/>
        <w:gridCol w:w="2485"/>
      </w:tblGrid>
      <w:tr w:rsidR="002F6827" w14:paraId="7CE5DB68" w14:textId="77777777" w:rsidTr="002F6827">
        <w:trPr>
          <w:trHeight w:val="85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CFE3D" w14:textId="77777777" w:rsidR="002F6827" w:rsidRDefault="002F6827" w:rsidP="00125D9E">
            <w:pPr>
              <w:jc w:val="center"/>
              <w:rPr>
                <w:b/>
                <w:bCs/>
              </w:rPr>
            </w:pPr>
          </w:p>
          <w:p w14:paraId="66F23BD4" w14:textId="77777777" w:rsidR="002F6827" w:rsidRDefault="002F6827" w:rsidP="00125D9E">
            <w:pPr>
              <w:jc w:val="center"/>
              <w:rPr>
                <w:b/>
                <w:bCs/>
              </w:rPr>
            </w:pPr>
            <w:r>
              <w:rPr>
                <w:b/>
                <w:bCs/>
              </w:rPr>
              <w:t>S.No</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E33C4" w14:textId="77777777" w:rsidR="002F6827" w:rsidRDefault="002F6827" w:rsidP="00125D9E">
            <w:pPr>
              <w:jc w:val="center"/>
              <w:rPr>
                <w:b/>
                <w:bCs/>
              </w:rPr>
            </w:pPr>
            <w:r>
              <w:rPr>
                <w:b/>
                <w:bCs/>
              </w:rPr>
              <w:t xml:space="preserve">ÖĞRENCİNİN         ADI-SOYADI </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44DACA" w14:textId="77777777" w:rsidR="002F6827" w:rsidRDefault="002F6827" w:rsidP="00125D9E">
            <w:pPr>
              <w:jc w:val="center"/>
              <w:rPr>
                <w:b/>
                <w:bCs/>
              </w:rPr>
            </w:pPr>
            <w:r>
              <w:rPr>
                <w:b/>
                <w:bCs/>
              </w:rPr>
              <w:t>VELİ ADI SOYADI</w:t>
            </w:r>
          </w:p>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A6980" w14:textId="77777777" w:rsidR="002F6827" w:rsidRDefault="002F6827" w:rsidP="00125D9E">
            <w:pPr>
              <w:jc w:val="center"/>
              <w:rPr>
                <w:b/>
                <w:bCs/>
              </w:rPr>
            </w:pPr>
          </w:p>
          <w:p w14:paraId="52FE1F7A" w14:textId="77777777" w:rsidR="002F6827" w:rsidRDefault="002F6827" w:rsidP="00125D9E">
            <w:pPr>
              <w:jc w:val="center"/>
              <w:rPr>
                <w:b/>
                <w:bCs/>
              </w:rPr>
            </w:pPr>
            <w:r>
              <w:rPr>
                <w:b/>
                <w:bCs/>
              </w:rPr>
              <w:t>İMZA</w:t>
            </w:r>
          </w:p>
          <w:p w14:paraId="7A0A6C33" w14:textId="77777777" w:rsidR="002F6827" w:rsidRDefault="002F6827" w:rsidP="00125D9E">
            <w:pPr>
              <w:jc w:val="center"/>
              <w:rPr>
                <w:b/>
                <w:bCs/>
              </w:rPr>
            </w:pPr>
          </w:p>
        </w:tc>
      </w:tr>
      <w:tr w:rsidR="002F6827" w14:paraId="7840180B" w14:textId="77777777" w:rsidTr="002F6827">
        <w:trPr>
          <w:trHeight w:val="463"/>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F20CA" w14:textId="77777777" w:rsidR="002F6827" w:rsidRPr="00DD4D0B" w:rsidRDefault="002F6827" w:rsidP="00125D9E">
            <w:pPr>
              <w:jc w:val="center"/>
            </w:pPr>
            <w:r w:rsidRPr="00DD4D0B">
              <w:t>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9B089"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658B9"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6B30F" w14:textId="77777777" w:rsidR="002F6827" w:rsidRDefault="002F6827" w:rsidP="00125D9E"/>
        </w:tc>
      </w:tr>
      <w:tr w:rsidR="002F6827" w14:paraId="68CB71E0" w14:textId="77777777" w:rsidTr="002F6827">
        <w:trPr>
          <w:trHeight w:val="468"/>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756C8" w14:textId="77777777" w:rsidR="002F6827" w:rsidRPr="00DD4D0B" w:rsidRDefault="002F6827" w:rsidP="00125D9E">
            <w:pPr>
              <w:jc w:val="center"/>
            </w:pPr>
            <w:r w:rsidRPr="00DD4D0B">
              <w:t>2</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90901"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B36BD"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FE685" w14:textId="77777777" w:rsidR="002F6827" w:rsidRDefault="002F6827" w:rsidP="00125D9E"/>
        </w:tc>
      </w:tr>
      <w:tr w:rsidR="002F6827" w14:paraId="0FDCCB6C" w14:textId="77777777" w:rsidTr="002F6827">
        <w:trPr>
          <w:trHeight w:val="457"/>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DC9E5A" w14:textId="77777777" w:rsidR="002F6827" w:rsidRPr="00DD4D0B" w:rsidRDefault="002F6827" w:rsidP="00125D9E">
            <w:pPr>
              <w:jc w:val="center"/>
            </w:pPr>
            <w:r w:rsidRPr="00DD4D0B">
              <w:t>3</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C5D4"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91567"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03E2" w14:textId="77777777" w:rsidR="002F6827" w:rsidRDefault="002F6827" w:rsidP="00125D9E"/>
        </w:tc>
      </w:tr>
      <w:tr w:rsidR="002F6827" w14:paraId="42C83D84" w14:textId="77777777" w:rsidTr="002F6827">
        <w:trPr>
          <w:trHeight w:val="462"/>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4AB4E" w14:textId="77777777" w:rsidR="002F6827" w:rsidRPr="00DD4D0B" w:rsidRDefault="002F6827" w:rsidP="00125D9E">
            <w:pPr>
              <w:jc w:val="center"/>
            </w:pPr>
            <w:r w:rsidRPr="00DD4D0B">
              <w:t>4</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843D"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9D4C6"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AE1C" w14:textId="77777777" w:rsidR="002F6827" w:rsidRDefault="002F6827" w:rsidP="00125D9E"/>
        </w:tc>
      </w:tr>
      <w:tr w:rsidR="002F6827" w14:paraId="6A4D9765" w14:textId="77777777" w:rsidTr="002F6827">
        <w:trPr>
          <w:trHeight w:val="46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CC686" w14:textId="77777777" w:rsidR="002F6827" w:rsidRPr="00DD4D0B" w:rsidRDefault="002F6827" w:rsidP="00125D9E">
            <w:pPr>
              <w:jc w:val="center"/>
            </w:pPr>
            <w:r w:rsidRPr="00DD4D0B">
              <w:t>5</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6CB"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117E"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EEE02" w14:textId="77777777" w:rsidR="002F6827" w:rsidRDefault="002F6827" w:rsidP="00125D9E"/>
        </w:tc>
      </w:tr>
      <w:tr w:rsidR="002F6827" w14:paraId="7E2E5AD8" w14:textId="77777777" w:rsidTr="002F6827">
        <w:trPr>
          <w:trHeight w:val="456"/>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5E146" w14:textId="77777777" w:rsidR="002F6827" w:rsidRPr="00DD4D0B" w:rsidRDefault="002F6827" w:rsidP="00125D9E">
            <w:pPr>
              <w:jc w:val="center"/>
            </w:pPr>
            <w:r w:rsidRPr="00DD4D0B">
              <w:t>6</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FFD45"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3F470"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56B9E" w14:textId="77777777" w:rsidR="002F6827" w:rsidRDefault="002F6827" w:rsidP="00125D9E"/>
        </w:tc>
      </w:tr>
      <w:tr w:rsidR="002F6827" w14:paraId="45BC4E1B" w14:textId="77777777" w:rsidTr="002F6827">
        <w:trPr>
          <w:trHeight w:val="45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0177D" w14:textId="77777777" w:rsidR="002F6827" w:rsidRPr="00DD4D0B" w:rsidRDefault="002F6827" w:rsidP="00125D9E">
            <w:pPr>
              <w:jc w:val="center"/>
            </w:pPr>
            <w:r w:rsidRPr="00DD4D0B">
              <w:t>7</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1FC8A"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203B7"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54531" w14:textId="77777777" w:rsidR="002F6827" w:rsidRDefault="002F6827" w:rsidP="00125D9E"/>
        </w:tc>
      </w:tr>
      <w:tr w:rsidR="002F6827" w14:paraId="622C1384" w14:textId="77777777" w:rsidTr="002F6827">
        <w:trPr>
          <w:trHeight w:val="43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D2B76" w14:textId="77777777" w:rsidR="002F6827" w:rsidRPr="00DD4D0B" w:rsidRDefault="002F6827" w:rsidP="00125D9E">
            <w:pPr>
              <w:jc w:val="center"/>
            </w:pPr>
            <w:r w:rsidRPr="00DD4D0B">
              <w:t>8</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3CE9"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297D3"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6A0B" w14:textId="77777777" w:rsidR="002F6827" w:rsidRDefault="002F6827" w:rsidP="00125D9E"/>
        </w:tc>
      </w:tr>
      <w:tr w:rsidR="002F6827" w14:paraId="652C7E0A" w14:textId="77777777" w:rsidTr="002F6827">
        <w:trPr>
          <w:trHeight w:val="438"/>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5A1E4" w14:textId="77777777" w:rsidR="002F6827" w:rsidRPr="00DD4D0B" w:rsidRDefault="002F6827" w:rsidP="00125D9E">
            <w:pPr>
              <w:jc w:val="center"/>
            </w:pPr>
            <w:r w:rsidRPr="00DD4D0B">
              <w:t>9</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09A19"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464A2"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5737E" w14:textId="77777777" w:rsidR="002F6827" w:rsidRDefault="002F6827" w:rsidP="00125D9E"/>
        </w:tc>
      </w:tr>
      <w:tr w:rsidR="002F6827" w14:paraId="1AD43B10" w14:textId="77777777" w:rsidTr="002F6827">
        <w:trPr>
          <w:trHeight w:val="443"/>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C3A98" w14:textId="77777777" w:rsidR="002F6827" w:rsidRPr="00DD4D0B" w:rsidRDefault="002F6827" w:rsidP="00125D9E">
            <w:pPr>
              <w:jc w:val="center"/>
            </w:pPr>
            <w:r w:rsidRPr="00DD4D0B">
              <w:t>10</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0C7D0"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E544C"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4CA5D" w14:textId="77777777" w:rsidR="002F6827" w:rsidRDefault="002F6827" w:rsidP="00125D9E"/>
        </w:tc>
      </w:tr>
      <w:tr w:rsidR="002F6827" w14:paraId="0CE16E9A" w14:textId="77777777" w:rsidTr="002F6827">
        <w:trPr>
          <w:trHeight w:val="432"/>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A9028" w14:textId="77777777" w:rsidR="002F6827" w:rsidRPr="00DD4D0B" w:rsidRDefault="002F6827" w:rsidP="00125D9E">
            <w:pPr>
              <w:jc w:val="center"/>
            </w:pPr>
            <w:r w:rsidRPr="00DD4D0B">
              <w:t>11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922F9"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F9F7F"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9A7B" w14:textId="77777777" w:rsidR="002F6827" w:rsidRDefault="002F6827" w:rsidP="00125D9E"/>
        </w:tc>
      </w:tr>
      <w:tr w:rsidR="002F6827" w14:paraId="18CEDDC7" w14:textId="77777777" w:rsidTr="002F6827">
        <w:trPr>
          <w:trHeight w:val="437"/>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CBE9F" w14:textId="77777777" w:rsidR="002F6827" w:rsidRPr="00DD4D0B" w:rsidRDefault="002F6827" w:rsidP="00125D9E">
            <w:pPr>
              <w:jc w:val="center"/>
            </w:pPr>
            <w:r w:rsidRPr="00DD4D0B">
              <w:t>12</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9A7D6"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8A0EB"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51F4" w14:textId="77777777" w:rsidR="002F6827" w:rsidRDefault="002F6827" w:rsidP="00125D9E"/>
        </w:tc>
      </w:tr>
      <w:tr w:rsidR="002F6827" w14:paraId="33E09163" w14:textId="77777777" w:rsidTr="002F6827">
        <w:trPr>
          <w:trHeight w:val="426"/>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ED091" w14:textId="77777777" w:rsidR="002F6827" w:rsidRPr="00DD4D0B" w:rsidRDefault="002F6827" w:rsidP="00125D9E">
            <w:pPr>
              <w:jc w:val="center"/>
            </w:pPr>
            <w:r w:rsidRPr="00DD4D0B">
              <w:t>13</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42A22"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143ED"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7B250" w14:textId="77777777" w:rsidR="002F6827" w:rsidRDefault="002F6827" w:rsidP="00125D9E"/>
        </w:tc>
      </w:tr>
      <w:tr w:rsidR="002F6827" w14:paraId="456145A5" w14:textId="77777777" w:rsidTr="002F6827">
        <w:trPr>
          <w:trHeight w:val="431"/>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65336" w14:textId="77777777" w:rsidR="002F6827" w:rsidRPr="00DD4D0B" w:rsidRDefault="002F6827" w:rsidP="00125D9E">
            <w:pPr>
              <w:jc w:val="center"/>
            </w:pPr>
            <w:r w:rsidRPr="00DD4D0B">
              <w:t>14</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2D10"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8E9D"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FE1AC" w14:textId="77777777" w:rsidR="002F6827" w:rsidRDefault="002F6827" w:rsidP="00125D9E"/>
        </w:tc>
      </w:tr>
      <w:tr w:rsidR="002F6827" w14:paraId="3C37B87C" w14:textId="77777777" w:rsidTr="002F6827">
        <w:trPr>
          <w:trHeight w:val="434"/>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9B3B1" w14:textId="77777777" w:rsidR="002F6827" w:rsidRPr="00DD4D0B" w:rsidRDefault="002F6827" w:rsidP="00125D9E">
            <w:pPr>
              <w:jc w:val="center"/>
            </w:pPr>
            <w:r w:rsidRPr="00DD4D0B">
              <w:t>15</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F6497"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2E625"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40BDB" w14:textId="77777777" w:rsidR="002F6827" w:rsidRDefault="002F6827" w:rsidP="00125D9E"/>
        </w:tc>
      </w:tr>
      <w:tr w:rsidR="002F6827" w14:paraId="6074BFD8" w14:textId="77777777" w:rsidTr="002F6827">
        <w:trPr>
          <w:trHeight w:val="42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D446A" w14:textId="77777777" w:rsidR="002F6827" w:rsidRPr="00DD4D0B" w:rsidRDefault="002F6827" w:rsidP="00125D9E">
            <w:pPr>
              <w:jc w:val="center"/>
            </w:pPr>
            <w:r w:rsidRPr="00DD4D0B">
              <w:t>16</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867"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025B7"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39F58" w14:textId="77777777" w:rsidR="002F6827" w:rsidRDefault="002F6827" w:rsidP="00125D9E"/>
        </w:tc>
      </w:tr>
      <w:tr w:rsidR="002F6827" w14:paraId="467C5DD4" w14:textId="77777777" w:rsidTr="002F6827">
        <w:trPr>
          <w:trHeight w:val="428"/>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0A93E" w14:textId="77777777" w:rsidR="002F6827" w:rsidRPr="00DD4D0B" w:rsidRDefault="002F6827" w:rsidP="00125D9E">
            <w:pPr>
              <w:jc w:val="center"/>
            </w:pPr>
            <w:r w:rsidRPr="00DD4D0B">
              <w:t>17</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9F52"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1C091"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1DB" w14:textId="77777777" w:rsidR="002F6827" w:rsidRDefault="002F6827" w:rsidP="00125D9E"/>
        </w:tc>
      </w:tr>
      <w:tr w:rsidR="002F6827" w14:paraId="6128A2C0" w14:textId="77777777" w:rsidTr="002F6827">
        <w:trPr>
          <w:trHeight w:val="41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85DBE" w14:textId="77777777" w:rsidR="002F6827" w:rsidRPr="00DD4D0B" w:rsidRDefault="002F6827" w:rsidP="00125D9E">
            <w:pPr>
              <w:jc w:val="center"/>
            </w:pPr>
            <w:r w:rsidRPr="00DD4D0B">
              <w:t>18</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0FFB1"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DEF95"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D0F81" w14:textId="77777777" w:rsidR="002F6827" w:rsidRDefault="002F6827" w:rsidP="00125D9E"/>
        </w:tc>
      </w:tr>
      <w:tr w:rsidR="002F6827" w14:paraId="26EFEB3A" w14:textId="77777777" w:rsidTr="002F6827">
        <w:trPr>
          <w:trHeight w:val="422"/>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88640" w14:textId="77777777" w:rsidR="002F6827" w:rsidRPr="00DD4D0B" w:rsidRDefault="002F6827" w:rsidP="00125D9E">
            <w:pPr>
              <w:jc w:val="center"/>
            </w:pPr>
            <w:r w:rsidRPr="00DD4D0B">
              <w:t>19</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331AC"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56707"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E65B1" w14:textId="77777777" w:rsidR="002F6827" w:rsidRDefault="002F6827" w:rsidP="00125D9E"/>
        </w:tc>
      </w:tr>
      <w:tr w:rsidR="002F6827" w14:paraId="668A04BF" w14:textId="77777777" w:rsidTr="002F6827">
        <w:trPr>
          <w:trHeight w:val="427"/>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FE530" w14:textId="77777777" w:rsidR="002F6827" w:rsidRPr="00DD4D0B" w:rsidRDefault="002F6827" w:rsidP="00125D9E">
            <w:pPr>
              <w:jc w:val="center"/>
            </w:pPr>
            <w:r w:rsidRPr="00DD4D0B">
              <w:t>20</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84977"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72AB3"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E1860" w14:textId="77777777" w:rsidR="002F6827" w:rsidRDefault="002F6827" w:rsidP="00125D9E"/>
        </w:tc>
      </w:tr>
      <w:tr w:rsidR="002F6827" w14:paraId="7248ABC4" w14:textId="77777777" w:rsidTr="002F6827">
        <w:trPr>
          <w:trHeight w:val="415"/>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5068D" w14:textId="77777777" w:rsidR="002F6827" w:rsidRPr="00DD4D0B" w:rsidRDefault="002F6827" w:rsidP="00125D9E">
            <w:pPr>
              <w:jc w:val="center"/>
            </w:pPr>
            <w:r w:rsidRPr="00DD4D0B">
              <w:t>21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3009"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47076"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246" w14:textId="77777777" w:rsidR="002F6827" w:rsidRDefault="002F6827" w:rsidP="00125D9E"/>
        </w:tc>
      </w:tr>
      <w:tr w:rsidR="002F6827" w14:paraId="60DAD1E9" w14:textId="77777777" w:rsidTr="002F6827">
        <w:trPr>
          <w:trHeight w:val="421"/>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28213" w14:textId="77777777" w:rsidR="002F6827" w:rsidRPr="00DD4D0B" w:rsidRDefault="002F6827" w:rsidP="00125D9E">
            <w:pPr>
              <w:jc w:val="center"/>
            </w:pPr>
            <w:r w:rsidRPr="00DD4D0B">
              <w:t>22</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512A8"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98542"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A00BA" w14:textId="77777777" w:rsidR="002F6827" w:rsidRDefault="002F6827" w:rsidP="00125D9E"/>
        </w:tc>
      </w:tr>
      <w:tr w:rsidR="002F6827" w14:paraId="51002D9E" w14:textId="77777777" w:rsidTr="002F6827">
        <w:trPr>
          <w:trHeight w:val="40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3B887" w14:textId="77777777" w:rsidR="002F6827" w:rsidRPr="00DD4D0B" w:rsidRDefault="002F6827" w:rsidP="00125D9E">
            <w:pPr>
              <w:jc w:val="center"/>
            </w:pPr>
            <w:r w:rsidRPr="00DD4D0B">
              <w:t>2</w:t>
            </w:r>
            <w:r>
              <w:t>3</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AE791"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254F5"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0615" w14:textId="77777777" w:rsidR="002F6827" w:rsidRDefault="002F6827" w:rsidP="00125D9E"/>
        </w:tc>
      </w:tr>
      <w:tr w:rsidR="002F6827" w14:paraId="6C46B2E9" w14:textId="77777777" w:rsidTr="002F6827">
        <w:trPr>
          <w:trHeight w:val="40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2E603" w14:textId="77777777" w:rsidR="002F6827" w:rsidRPr="00DD4D0B" w:rsidRDefault="002F6827" w:rsidP="00125D9E">
            <w:pPr>
              <w:jc w:val="center"/>
            </w:pPr>
            <w:r>
              <w:t>24</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EABE0"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47F5A"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66468" w14:textId="77777777" w:rsidR="002F6827" w:rsidRDefault="002F6827" w:rsidP="00125D9E"/>
        </w:tc>
      </w:tr>
      <w:tr w:rsidR="002F6827" w14:paraId="48184529" w14:textId="77777777" w:rsidTr="002F6827">
        <w:trPr>
          <w:trHeight w:val="409"/>
        </w:trPr>
        <w:tc>
          <w:tcPr>
            <w:tcW w:w="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A7945" w14:textId="77777777" w:rsidR="002F6827" w:rsidRPr="00DD4D0B" w:rsidRDefault="002F6827" w:rsidP="00125D9E">
            <w:pPr>
              <w:jc w:val="center"/>
            </w:pPr>
            <w:r>
              <w:t>25</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B4A2C" w14:textId="77777777" w:rsidR="002F6827" w:rsidRDefault="002F6827" w:rsidP="00125D9E">
            <w:pPr>
              <w:rPr>
                <w:b/>
                <w:bCs/>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94870" w14:textId="77777777" w:rsidR="002F6827" w:rsidRDefault="002F6827" w:rsidP="00125D9E"/>
        </w:tc>
        <w:tc>
          <w:tcPr>
            <w:tcW w:w="2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AAFB" w14:textId="77777777" w:rsidR="002F6827" w:rsidRDefault="002F6827" w:rsidP="00125D9E"/>
        </w:tc>
      </w:tr>
    </w:tbl>
    <w:p w14:paraId="662217E6" w14:textId="77777777" w:rsidR="00090FD2" w:rsidRPr="00AE2873" w:rsidRDefault="00090FD2" w:rsidP="00090FD2">
      <w:pPr>
        <w:rPr>
          <w:vanish/>
        </w:rPr>
      </w:pPr>
    </w:p>
    <w:p w14:paraId="44FBC2DF" w14:textId="77777777" w:rsidR="00090FD2" w:rsidRPr="00AE2873" w:rsidRDefault="00090FD2" w:rsidP="00090FD2">
      <w:pPr>
        <w:jc w:val="both"/>
        <w:rPr>
          <w:b/>
        </w:rPr>
      </w:pPr>
    </w:p>
    <w:p w14:paraId="096FC992" w14:textId="77777777" w:rsidR="00090FD2" w:rsidRPr="00395412" w:rsidRDefault="00090FD2" w:rsidP="00090FD2">
      <w:pPr>
        <w:spacing w:line="276" w:lineRule="auto"/>
        <w:jc w:val="both"/>
      </w:pPr>
    </w:p>
    <w:p w14:paraId="20949060" w14:textId="77777777" w:rsidR="00090FD2" w:rsidRDefault="00090FD2"/>
    <w:sectPr w:rsidR="00090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470"/>
    <w:multiLevelType w:val="hybridMultilevel"/>
    <w:tmpl w:val="CEF656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C550B5"/>
    <w:multiLevelType w:val="hybridMultilevel"/>
    <w:tmpl w:val="CEF656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DA649B"/>
    <w:multiLevelType w:val="hybridMultilevel"/>
    <w:tmpl w:val="5D145AA4"/>
    <w:lvl w:ilvl="0" w:tplc="041F000F">
      <w:start w:val="1"/>
      <w:numFmt w:val="decimal"/>
      <w:lvlText w:val="%1."/>
      <w:lvlJc w:val="left"/>
      <w:pPr>
        <w:ind w:left="735" w:hanging="375"/>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80242D2"/>
    <w:multiLevelType w:val="hybridMultilevel"/>
    <w:tmpl w:val="4D44ADFA"/>
    <w:lvl w:ilvl="0" w:tplc="7C3C87A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5E11011D"/>
    <w:multiLevelType w:val="hybridMultilevel"/>
    <w:tmpl w:val="CF741BD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E425467"/>
    <w:multiLevelType w:val="hybridMultilevel"/>
    <w:tmpl w:val="6930AFC2"/>
    <w:lvl w:ilvl="0" w:tplc="FF4248C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0DE47C0"/>
    <w:multiLevelType w:val="hybridMultilevel"/>
    <w:tmpl w:val="C41628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6496093">
    <w:abstractNumId w:val="2"/>
  </w:num>
  <w:num w:numId="2" w16cid:durableId="716975778">
    <w:abstractNumId w:val="3"/>
  </w:num>
  <w:num w:numId="3" w16cid:durableId="1130512527">
    <w:abstractNumId w:val="0"/>
  </w:num>
  <w:num w:numId="4" w16cid:durableId="267125340">
    <w:abstractNumId w:val="6"/>
  </w:num>
  <w:num w:numId="5" w16cid:durableId="757365113">
    <w:abstractNumId w:val="1"/>
  </w:num>
  <w:num w:numId="6" w16cid:durableId="974212544">
    <w:abstractNumId w:val="7"/>
  </w:num>
  <w:num w:numId="7" w16cid:durableId="91319453">
    <w:abstractNumId w:val="5"/>
  </w:num>
  <w:num w:numId="8" w16cid:durableId="149177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D2"/>
    <w:rsid w:val="00090FD2"/>
    <w:rsid w:val="00112D3C"/>
    <w:rsid w:val="001905C9"/>
    <w:rsid w:val="002F6827"/>
    <w:rsid w:val="0041407D"/>
    <w:rsid w:val="007C287D"/>
    <w:rsid w:val="008325CB"/>
    <w:rsid w:val="00967DA4"/>
    <w:rsid w:val="00B05CB8"/>
    <w:rsid w:val="00B63545"/>
    <w:rsid w:val="00C20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12DB"/>
  <w15:chartTrackingRefBased/>
  <w15:docId w15:val="{0420670A-F055-4BDC-9115-AD417611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FD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0FD2"/>
    <w:pPr>
      <w:ind w:left="720"/>
      <w:contextualSpacing/>
    </w:pPr>
  </w:style>
  <w:style w:type="paragraph" w:customStyle="1" w:styleId="ListeParagraf1">
    <w:name w:val="Liste Paragraf1"/>
    <w:basedOn w:val="Normal"/>
    <w:rsid w:val="00090FD2"/>
    <w:pPr>
      <w:ind w:left="720"/>
    </w:pPr>
  </w:style>
  <w:style w:type="paragraph" w:styleId="NormalWeb">
    <w:name w:val="Normal (Web)"/>
    <w:basedOn w:val="Normal"/>
    <w:uiPriority w:val="99"/>
    <w:rsid w:val="00090FD2"/>
    <w:pPr>
      <w:spacing w:before="100" w:beforeAutospacing="1" w:after="100" w:afterAutospacing="1"/>
    </w:pPr>
  </w:style>
  <w:style w:type="character" w:styleId="Kpr">
    <w:name w:val="Hyperlink"/>
    <w:rsid w:val="00090FD2"/>
    <w:rPr>
      <w:color w:val="0000FF"/>
      <w:u w:val="single"/>
    </w:rPr>
  </w:style>
  <w:style w:type="paragraph" w:styleId="ResimYazs">
    <w:name w:val="caption"/>
    <w:basedOn w:val="Normal"/>
    <w:next w:val="Normal"/>
    <w:uiPriority w:val="99"/>
    <w:qFormat/>
    <w:rsid w:val="00090FD2"/>
    <w:pPr>
      <w:spacing w:line="360" w:lineRule="auto"/>
    </w:pPr>
    <w:rPr>
      <w:b/>
      <w:bCs/>
      <w:sz w:val="20"/>
      <w:szCs w:val="20"/>
    </w:rPr>
  </w:style>
  <w:style w:type="table" w:styleId="TabloKlavuzu">
    <w:name w:val="Table Grid"/>
    <w:basedOn w:val="NormalTablo"/>
    <w:uiPriority w:val="39"/>
    <w:rsid w:val="0009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8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timhan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gitimha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itimhane.com/" TargetMode="External"/><Relationship Id="rId11" Type="http://schemas.openxmlformats.org/officeDocument/2006/relationships/hyperlink" Target="http://www.egitimhane.com/" TargetMode="External"/><Relationship Id="rId5" Type="http://schemas.openxmlformats.org/officeDocument/2006/relationships/hyperlink" Target="http://www.egitimhane.com/" TargetMode="External"/><Relationship Id="rId10" Type="http://schemas.openxmlformats.org/officeDocument/2006/relationships/hyperlink" Target="http://www.egitimhane.com/" TargetMode="External"/><Relationship Id="rId4" Type="http://schemas.openxmlformats.org/officeDocument/2006/relationships/webSettings" Target="webSettings.xml"/><Relationship Id="rId9" Type="http://schemas.openxmlformats.org/officeDocument/2006/relationships/hyperlink" Target="http://www.egitimhan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2533</Words>
  <Characters>14443</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6</cp:revision>
  <dcterms:created xsi:type="dcterms:W3CDTF">2025-01-22T16:48:00Z</dcterms:created>
  <dcterms:modified xsi:type="dcterms:W3CDTF">2026-01-19T16:49:00Z</dcterms:modified>
</cp:coreProperties>
</file>