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86D5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86D5E" w:rsidP="004F30B1">
            <w:r w:rsidRPr="00986D5E">
              <w:t>O.3.2.2.5. Oyun ve fiziki etkinliklerde kendisi ve arkadaşları için güvenlik riski oluşturan unsurları nedenleriyle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67D2" w:rsidP="00A74701">
            <w:r>
              <w:t>Beslenme piramidi fiziksel etkinlik kartı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1379E1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Sarı fiziksel etkinlik kartlarının </w:t>
            </w:r>
            <w:r w:rsidR="00986D5E">
              <w:rPr>
                <w:iCs/>
              </w:rPr>
              <w:t>güvenlik ve ekipman anlayışı</w:t>
            </w:r>
            <w:r>
              <w:rPr>
                <w:iCs/>
              </w:rPr>
              <w:t xml:space="preserve"> bölüm</w:t>
            </w:r>
            <w:r w:rsidR="00986D5E">
              <w:rPr>
                <w:iCs/>
              </w:rPr>
              <w:t>lerinden</w:t>
            </w:r>
            <w:r>
              <w:rPr>
                <w:iCs/>
              </w:rPr>
              <w:t xml:space="preserve"> yararlanılır.</w:t>
            </w:r>
          </w:p>
          <w:p w:rsidR="00AD2D56" w:rsidRPr="00E67278" w:rsidRDefault="00AD2D56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D5E" w:rsidRDefault="00986D5E" w:rsidP="00986D5E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755109" w:rsidRDefault="00986D5E" w:rsidP="00986D5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5DE" w:rsidRDefault="009875DE" w:rsidP="00161E3C">
      <w:r>
        <w:separator/>
      </w:r>
    </w:p>
  </w:endnote>
  <w:endnote w:type="continuationSeparator" w:id="0">
    <w:p w:rsidR="009875DE" w:rsidRDefault="009875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5DE" w:rsidRDefault="009875DE" w:rsidP="00161E3C">
      <w:r>
        <w:separator/>
      </w:r>
    </w:p>
  </w:footnote>
  <w:footnote w:type="continuationSeparator" w:id="0">
    <w:p w:rsidR="009875DE" w:rsidRDefault="009875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42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727E4-7ED1-4910-AE0E-E0C6B1EC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2019-02-10T20:26:00Z</dcterms:created>
  <dcterms:modified xsi:type="dcterms:W3CDTF">2019-02-10T20:28:00Z</dcterms:modified>
</cp:coreProperties>
</file>