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lavuzTablo3-Vurgu5"/>
        <w:tblpPr w:leftFromText="141" w:rightFromText="141" w:vertAnchor="text" w:horzAnchor="margin" w:tblpXSpec="center" w:tblpY="26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35"/>
        <w:gridCol w:w="4716"/>
        <w:gridCol w:w="1281"/>
        <w:gridCol w:w="2277"/>
        <w:gridCol w:w="1992"/>
        <w:gridCol w:w="997"/>
      </w:tblGrid>
      <w:tr w:rsidR="0002136C" w:rsidRPr="00CA1566" w14:paraId="208C1BBB" w14:textId="77777777" w:rsidTr="000213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E2F3" w:themeFill="accent1" w:themeFillTint="33"/>
          </w:tcPr>
          <w:p w14:paraId="04162DB9" w14:textId="77777777" w:rsidR="0002136C" w:rsidRPr="00CA1566" w:rsidRDefault="0002136C" w:rsidP="0002136C">
            <w:pPr>
              <w:jc w:val="center"/>
              <w:rPr>
                <w:rFonts w:ascii="Arial Narrow" w:hAnsi="Arial Narrow" w:cs="Tahoma"/>
                <w:sz w:val="24"/>
                <w:szCs w:val="24"/>
              </w:rPr>
            </w:pPr>
          </w:p>
        </w:tc>
        <w:tc>
          <w:tcPr>
            <w:tcW w:w="11263" w:type="dxa"/>
            <w:gridSpan w:val="5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D9E2F3" w:themeFill="accent1" w:themeFillTint="33"/>
          </w:tcPr>
          <w:p w14:paraId="61E4C5FB" w14:textId="7293367E" w:rsidR="0002136C" w:rsidRPr="00CA1566" w:rsidRDefault="0002136C" w:rsidP="000213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 xml:space="preserve">2026/2027 </w:t>
            </w:r>
            <w:r>
              <w:rPr>
                <w:rFonts w:ascii="Arial Narrow" w:hAnsi="Arial Narrow" w:cs="Tahoma"/>
                <w:sz w:val="24"/>
                <w:szCs w:val="24"/>
              </w:rPr>
              <w:t>HAYAT BİLGİSİ</w:t>
            </w:r>
            <w:r w:rsidRPr="00CA1566">
              <w:rPr>
                <w:rFonts w:ascii="Arial Narrow" w:hAnsi="Arial Narrow" w:cs="Tahoma"/>
                <w:sz w:val="24"/>
                <w:szCs w:val="24"/>
              </w:rPr>
              <w:t xml:space="preserve"> DERSİ YILLIK TEMA DAĞILIMI</w:t>
            </w:r>
          </w:p>
        </w:tc>
      </w:tr>
      <w:tr w:rsidR="0002136C" w:rsidRPr="00CA1566" w14:paraId="5204368B" w14:textId="77777777" w:rsidTr="00021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A109DD7" w14:textId="77777777" w:rsidR="0002136C" w:rsidRPr="00CA1566" w:rsidRDefault="0002136C" w:rsidP="0002136C">
            <w:pPr>
              <w:rPr>
                <w:rFonts w:ascii="Arial Narrow" w:hAnsi="Arial Narrow" w:cs="Tahoma"/>
                <w:sz w:val="24"/>
                <w:szCs w:val="24"/>
              </w:rPr>
            </w:pPr>
          </w:p>
        </w:tc>
        <w:tc>
          <w:tcPr>
            <w:tcW w:w="4716" w:type="dxa"/>
            <w:shd w:val="clear" w:color="auto" w:fill="FFFFFF" w:themeFill="background1"/>
            <w:vAlign w:val="center"/>
          </w:tcPr>
          <w:p w14:paraId="2A8410D5" w14:textId="77777777" w:rsidR="0002136C" w:rsidRPr="00CA1566" w:rsidRDefault="0002136C" w:rsidP="000213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TEMA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2786790C" w14:textId="77777777" w:rsidR="0002136C" w:rsidRPr="00CA1566" w:rsidRDefault="0002136C" w:rsidP="000213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ÖĞRENME ÇIKTISI</w:t>
            </w:r>
          </w:p>
        </w:tc>
        <w:tc>
          <w:tcPr>
            <w:tcW w:w="2277" w:type="dxa"/>
            <w:shd w:val="clear" w:color="auto" w:fill="FFFFFF" w:themeFill="background1"/>
            <w:vAlign w:val="center"/>
          </w:tcPr>
          <w:p w14:paraId="6CDE87A4" w14:textId="77777777" w:rsidR="0002136C" w:rsidRPr="00CA1566" w:rsidRDefault="0002136C" w:rsidP="000213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BAŞLAMA TARİHİ</w:t>
            </w:r>
          </w:p>
        </w:tc>
        <w:tc>
          <w:tcPr>
            <w:tcW w:w="1992" w:type="dxa"/>
            <w:shd w:val="clear" w:color="auto" w:fill="FFFFFF" w:themeFill="background1"/>
            <w:vAlign w:val="center"/>
          </w:tcPr>
          <w:p w14:paraId="300686F4" w14:textId="1C562AA9" w:rsidR="0002136C" w:rsidRPr="00CA1566" w:rsidRDefault="0002136C" w:rsidP="000213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BİTİŞ TARİHİ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05741988" w14:textId="77777777" w:rsidR="0002136C" w:rsidRPr="00CA1566" w:rsidRDefault="0002136C" w:rsidP="000213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SÜRE</w:t>
            </w:r>
          </w:p>
        </w:tc>
      </w:tr>
      <w:tr w:rsidR="0002136C" w:rsidRPr="00CA1566" w14:paraId="0D8D90E4" w14:textId="77777777" w:rsidTr="0002136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textDirection w:val="btLr"/>
            <w:vAlign w:val="center"/>
          </w:tcPr>
          <w:p w14:paraId="06AD5EEC" w14:textId="77777777" w:rsidR="0002136C" w:rsidRPr="00CA1566" w:rsidRDefault="0002136C" w:rsidP="0002136C">
            <w:pPr>
              <w:ind w:left="113" w:right="113"/>
              <w:jc w:val="center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1.DÖNEM</w:t>
            </w:r>
          </w:p>
        </w:tc>
        <w:tc>
          <w:tcPr>
            <w:tcW w:w="4716" w:type="dxa"/>
            <w:vAlign w:val="center"/>
          </w:tcPr>
          <w:p w14:paraId="441F30D7" w14:textId="77777777" w:rsidR="0002136C" w:rsidRPr="00CA1566" w:rsidRDefault="0002136C" w:rsidP="00021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1-BEN VE OKULUM</w:t>
            </w:r>
          </w:p>
        </w:tc>
        <w:tc>
          <w:tcPr>
            <w:tcW w:w="1281" w:type="dxa"/>
            <w:vAlign w:val="center"/>
          </w:tcPr>
          <w:p w14:paraId="7BA18F47" w14:textId="77777777" w:rsidR="0002136C" w:rsidRPr="00CA1566" w:rsidRDefault="0002136C" w:rsidP="00021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4</w:t>
            </w:r>
          </w:p>
        </w:tc>
        <w:tc>
          <w:tcPr>
            <w:tcW w:w="2277" w:type="dxa"/>
            <w:vAlign w:val="center"/>
          </w:tcPr>
          <w:p w14:paraId="00029B92" w14:textId="77777777" w:rsidR="0002136C" w:rsidRPr="00CA1566" w:rsidRDefault="0002136C" w:rsidP="00021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 xml:space="preserve">  14 EYLÜL 2026</w:t>
            </w:r>
          </w:p>
        </w:tc>
        <w:tc>
          <w:tcPr>
            <w:tcW w:w="1992" w:type="dxa"/>
            <w:vAlign w:val="center"/>
          </w:tcPr>
          <w:p w14:paraId="7F16DE6B" w14:textId="793D88C6" w:rsidR="0002136C" w:rsidRPr="00CA1566" w:rsidRDefault="0002136C" w:rsidP="00021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23 EKİM 2026</w:t>
            </w:r>
          </w:p>
        </w:tc>
        <w:tc>
          <w:tcPr>
            <w:tcW w:w="997" w:type="dxa"/>
            <w:vAlign w:val="center"/>
          </w:tcPr>
          <w:p w14:paraId="2B5F996C" w14:textId="77777777" w:rsidR="0002136C" w:rsidRPr="00CA1566" w:rsidRDefault="0002136C" w:rsidP="00021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24</w:t>
            </w:r>
          </w:p>
        </w:tc>
      </w:tr>
      <w:tr w:rsidR="0002136C" w:rsidRPr="00CA1566" w14:paraId="240F1F80" w14:textId="77777777" w:rsidTr="00021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0AFC2757" w14:textId="77777777" w:rsidR="0002136C" w:rsidRPr="00CA1566" w:rsidRDefault="0002136C" w:rsidP="0002136C">
            <w:pPr>
              <w:jc w:val="center"/>
              <w:rPr>
                <w:rFonts w:ascii="Arial Narrow" w:hAnsi="Arial Narrow" w:cs="Tahoma"/>
                <w:sz w:val="24"/>
                <w:szCs w:val="24"/>
              </w:rPr>
            </w:pPr>
          </w:p>
        </w:tc>
        <w:tc>
          <w:tcPr>
            <w:tcW w:w="4716" w:type="dxa"/>
            <w:vAlign w:val="center"/>
          </w:tcPr>
          <w:p w14:paraId="067DE40A" w14:textId="77777777" w:rsidR="0002136C" w:rsidRPr="00CA1566" w:rsidRDefault="0002136C" w:rsidP="00021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2-SAĞLIĞIM VE GÜVENLİĞİM</w:t>
            </w:r>
          </w:p>
        </w:tc>
        <w:tc>
          <w:tcPr>
            <w:tcW w:w="1281" w:type="dxa"/>
            <w:vAlign w:val="center"/>
          </w:tcPr>
          <w:p w14:paraId="26A20649" w14:textId="77777777" w:rsidR="0002136C" w:rsidRPr="00CA1566" w:rsidRDefault="0002136C" w:rsidP="000213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4</w:t>
            </w:r>
          </w:p>
        </w:tc>
        <w:tc>
          <w:tcPr>
            <w:tcW w:w="2277" w:type="dxa"/>
            <w:vAlign w:val="center"/>
          </w:tcPr>
          <w:p w14:paraId="30D7F044" w14:textId="77777777" w:rsidR="0002136C" w:rsidRPr="00CA1566" w:rsidRDefault="0002136C" w:rsidP="00021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 xml:space="preserve">  26 EKİM 2026</w:t>
            </w:r>
          </w:p>
        </w:tc>
        <w:tc>
          <w:tcPr>
            <w:tcW w:w="1992" w:type="dxa"/>
            <w:vAlign w:val="center"/>
          </w:tcPr>
          <w:p w14:paraId="6729410F" w14:textId="026C3D8A" w:rsidR="0002136C" w:rsidRPr="00CA1566" w:rsidRDefault="0002136C" w:rsidP="00021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11 ARALIK 2026</w:t>
            </w:r>
          </w:p>
        </w:tc>
        <w:tc>
          <w:tcPr>
            <w:tcW w:w="997" w:type="dxa"/>
            <w:vAlign w:val="center"/>
          </w:tcPr>
          <w:p w14:paraId="34B1CCEB" w14:textId="2E1F89DA" w:rsidR="0002136C" w:rsidRPr="00CA1566" w:rsidRDefault="00D76946" w:rsidP="00D769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>
              <w:rPr>
                <w:rFonts w:ascii="Arial Narrow" w:hAnsi="Arial Narrow" w:cs="Tahoma"/>
                <w:sz w:val="24"/>
                <w:szCs w:val="24"/>
              </w:rPr>
              <w:t>24</w:t>
            </w:r>
          </w:p>
        </w:tc>
      </w:tr>
      <w:tr w:rsidR="0002136C" w:rsidRPr="00CA1566" w14:paraId="242F9EA6" w14:textId="77777777" w:rsidTr="0002136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733839F4" w14:textId="77777777" w:rsidR="0002136C" w:rsidRPr="00CA1566" w:rsidRDefault="0002136C" w:rsidP="0002136C">
            <w:pPr>
              <w:jc w:val="center"/>
              <w:rPr>
                <w:rFonts w:ascii="Arial Narrow" w:hAnsi="Arial Narrow" w:cs="Tahoma"/>
                <w:sz w:val="24"/>
                <w:szCs w:val="24"/>
              </w:rPr>
            </w:pPr>
          </w:p>
        </w:tc>
        <w:tc>
          <w:tcPr>
            <w:tcW w:w="4716" w:type="dxa"/>
            <w:vAlign w:val="center"/>
          </w:tcPr>
          <w:p w14:paraId="4F143848" w14:textId="77777777" w:rsidR="0002136C" w:rsidRPr="00CA1566" w:rsidRDefault="0002136C" w:rsidP="00021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3-AİLEM VE TOPLUM</w:t>
            </w:r>
          </w:p>
        </w:tc>
        <w:tc>
          <w:tcPr>
            <w:tcW w:w="1281" w:type="dxa"/>
            <w:vAlign w:val="center"/>
          </w:tcPr>
          <w:p w14:paraId="55BFF8B3" w14:textId="77777777" w:rsidR="0002136C" w:rsidRPr="00CA1566" w:rsidRDefault="0002136C" w:rsidP="00021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3</w:t>
            </w:r>
          </w:p>
        </w:tc>
        <w:tc>
          <w:tcPr>
            <w:tcW w:w="2277" w:type="dxa"/>
            <w:vAlign w:val="center"/>
          </w:tcPr>
          <w:p w14:paraId="40B4BD00" w14:textId="77777777" w:rsidR="0002136C" w:rsidRPr="00CA1566" w:rsidRDefault="0002136C" w:rsidP="00021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 xml:space="preserve">  14 ARALIK 2026</w:t>
            </w:r>
          </w:p>
        </w:tc>
        <w:tc>
          <w:tcPr>
            <w:tcW w:w="1992" w:type="dxa"/>
            <w:vAlign w:val="center"/>
          </w:tcPr>
          <w:p w14:paraId="70C377E6" w14:textId="3E07B381" w:rsidR="0002136C" w:rsidRPr="00CA1566" w:rsidRDefault="0002136C" w:rsidP="00021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11 OCAK 2027</w:t>
            </w:r>
          </w:p>
        </w:tc>
        <w:tc>
          <w:tcPr>
            <w:tcW w:w="997" w:type="dxa"/>
            <w:vAlign w:val="center"/>
          </w:tcPr>
          <w:p w14:paraId="15DB96A9" w14:textId="77777777" w:rsidR="0002136C" w:rsidRPr="00CA1566" w:rsidRDefault="0002136C" w:rsidP="00021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17</w:t>
            </w:r>
          </w:p>
        </w:tc>
      </w:tr>
      <w:tr w:rsidR="0002136C" w:rsidRPr="00CA1566" w14:paraId="18A5CAE7" w14:textId="77777777" w:rsidTr="00021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1E60432" w14:textId="77777777" w:rsidR="0002136C" w:rsidRPr="00CA1566" w:rsidRDefault="0002136C" w:rsidP="0002136C">
            <w:pPr>
              <w:jc w:val="center"/>
              <w:rPr>
                <w:rFonts w:ascii="Arial Narrow" w:hAnsi="Arial Narrow" w:cs="Tahoma"/>
                <w:sz w:val="24"/>
                <w:szCs w:val="24"/>
              </w:rPr>
            </w:pPr>
          </w:p>
        </w:tc>
        <w:tc>
          <w:tcPr>
            <w:tcW w:w="4716" w:type="dxa"/>
            <w:vAlign w:val="center"/>
          </w:tcPr>
          <w:p w14:paraId="003BCD5B" w14:textId="77777777" w:rsidR="0002136C" w:rsidRPr="00CA1566" w:rsidRDefault="0002136C" w:rsidP="00021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*OKUL TEMELLİ PLANLAMA</w:t>
            </w:r>
          </w:p>
        </w:tc>
        <w:tc>
          <w:tcPr>
            <w:tcW w:w="1281" w:type="dxa"/>
            <w:vAlign w:val="center"/>
          </w:tcPr>
          <w:p w14:paraId="1141D1B6" w14:textId="77777777" w:rsidR="0002136C" w:rsidRPr="00CA1566" w:rsidRDefault="0002136C" w:rsidP="000213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</w:p>
        </w:tc>
        <w:tc>
          <w:tcPr>
            <w:tcW w:w="2277" w:type="dxa"/>
            <w:vAlign w:val="center"/>
          </w:tcPr>
          <w:p w14:paraId="2516E8B2" w14:textId="77777777" w:rsidR="0002136C" w:rsidRPr="00CA1566" w:rsidRDefault="0002136C" w:rsidP="00021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 xml:space="preserve">  12 OCAK 2027</w:t>
            </w:r>
          </w:p>
        </w:tc>
        <w:tc>
          <w:tcPr>
            <w:tcW w:w="1992" w:type="dxa"/>
            <w:vAlign w:val="center"/>
          </w:tcPr>
          <w:p w14:paraId="7AE9B1A2" w14:textId="4BDB0988" w:rsidR="0002136C" w:rsidRPr="00CA1566" w:rsidRDefault="0002136C" w:rsidP="00021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15 ARALIK 2027</w:t>
            </w:r>
          </w:p>
        </w:tc>
        <w:tc>
          <w:tcPr>
            <w:tcW w:w="997" w:type="dxa"/>
            <w:vAlign w:val="center"/>
          </w:tcPr>
          <w:p w14:paraId="72509660" w14:textId="77777777" w:rsidR="0002136C" w:rsidRPr="00CA1566" w:rsidRDefault="0002136C" w:rsidP="000213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3</w:t>
            </w:r>
          </w:p>
        </w:tc>
      </w:tr>
      <w:tr w:rsidR="0002136C" w:rsidRPr="00CA1566" w14:paraId="7088590E" w14:textId="77777777" w:rsidTr="0002136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B65B44B" w14:textId="77777777" w:rsidR="0002136C" w:rsidRPr="00CA1566" w:rsidRDefault="0002136C" w:rsidP="0002136C">
            <w:pPr>
              <w:jc w:val="center"/>
              <w:rPr>
                <w:rFonts w:ascii="Arial Narrow" w:hAnsi="Arial Narrow" w:cs="Tahoma"/>
                <w:sz w:val="24"/>
                <w:szCs w:val="24"/>
              </w:rPr>
            </w:pPr>
          </w:p>
        </w:tc>
        <w:tc>
          <w:tcPr>
            <w:tcW w:w="4716" w:type="dxa"/>
            <w:vAlign w:val="center"/>
          </w:tcPr>
          <w:p w14:paraId="77C279CF" w14:textId="77777777" w:rsidR="0002136C" w:rsidRPr="00CA1566" w:rsidRDefault="0002136C" w:rsidP="00021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*DÖNEM SONU FAALİYETLER</w:t>
            </w:r>
          </w:p>
        </w:tc>
        <w:tc>
          <w:tcPr>
            <w:tcW w:w="1281" w:type="dxa"/>
            <w:vAlign w:val="center"/>
          </w:tcPr>
          <w:p w14:paraId="7AC7EEDC" w14:textId="77777777" w:rsidR="0002136C" w:rsidRPr="00CA1566" w:rsidRDefault="0002136C" w:rsidP="00021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</w:p>
        </w:tc>
        <w:tc>
          <w:tcPr>
            <w:tcW w:w="2277" w:type="dxa"/>
            <w:vAlign w:val="center"/>
          </w:tcPr>
          <w:p w14:paraId="63236714" w14:textId="77777777" w:rsidR="0002136C" w:rsidRPr="00CA1566" w:rsidRDefault="0002136C" w:rsidP="00021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 xml:space="preserve">  18 OCAK 2027</w:t>
            </w:r>
          </w:p>
        </w:tc>
        <w:tc>
          <w:tcPr>
            <w:tcW w:w="1992" w:type="dxa"/>
            <w:vAlign w:val="center"/>
          </w:tcPr>
          <w:p w14:paraId="60365F87" w14:textId="77777777" w:rsidR="0002136C" w:rsidRPr="00CA1566" w:rsidRDefault="0002136C" w:rsidP="00021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22 OCAK 2027</w:t>
            </w:r>
          </w:p>
        </w:tc>
        <w:tc>
          <w:tcPr>
            <w:tcW w:w="997" w:type="dxa"/>
            <w:vAlign w:val="center"/>
          </w:tcPr>
          <w:p w14:paraId="20FBA226" w14:textId="77777777" w:rsidR="0002136C" w:rsidRPr="00CA1566" w:rsidRDefault="0002136C" w:rsidP="00021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4</w:t>
            </w:r>
          </w:p>
        </w:tc>
      </w:tr>
      <w:tr w:rsidR="0002136C" w:rsidRPr="00CA1566" w14:paraId="28C7E391" w14:textId="77777777" w:rsidTr="00021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textDirection w:val="btLr"/>
            <w:vAlign w:val="center"/>
          </w:tcPr>
          <w:p w14:paraId="39CD5257" w14:textId="77777777" w:rsidR="0002136C" w:rsidRPr="00CA1566" w:rsidRDefault="0002136C" w:rsidP="0002136C">
            <w:pPr>
              <w:ind w:left="113" w:right="113"/>
              <w:jc w:val="center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2.DÖNEM</w:t>
            </w:r>
          </w:p>
        </w:tc>
        <w:tc>
          <w:tcPr>
            <w:tcW w:w="4716" w:type="dxa"/>
            <w:vAlign w:val="center"/>
          </w:tcPr>
          <w:p w14:paraId="14DCAEF2" w14:textId="77777777" w:rsidR="0002136C" w:rsidRPr="00CA1566" w:rsidRDefault="0002136C" w:rsidP="00021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4-YAŞADIĞIM YER VE ÜLKEM</w:t>
            </w:r>
          </w:p>
        </w:tc>
        <w:tc>
          <w:tcPr>
            <w:tcW w:w="1281" w:type="dxa"/>
            <w:vAlign w:val="center"/>
          </w:tcPr>
          <w:p w14:paraId="71303D7F" w14:textId="77777777" w:rsidR="0002136C" w:rsidRPr="00CA1566" w:rsidRDefault="0002136C" w:rsidP="000213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5</w:t>
            </w:r>
          </w:p>
        </w:tc>
        <w:tc>
          <w:tcPr>
            <w:tcW w:w="2277" w:type="dxa"/>
            <w:vAlign w:val="center"/>
          </w:tcPr>
          <w:p w14:paraId="62B42B31" w14:textId="77777777" w:rsidR="0002136C" w:rsidRPr="00CA1566" w:rsidRDefault="0002136C" w:rsidP="00021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 xml:space="preserve">  08 ŞUBAT 2027</w:t>
            </w:r>
          </w:p>
        </w:tc>
        <w:tc>
          <w:tcPr>
            <w:tcW w:w="1992" w:type="dxa"/>
            <w:vAlign w:val="center"/>
          </w:tcPr>
          <w:p w14:paraId="34E9F2F5" w14:textId="77777777" w:rsidR="0002136C" w:rsidRPr="00CA1566" w:rsidRDefault="0002136C" w:rsidP="00021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02 NİSAN 2027</w:t>
            </w:r>
          </w:p>
        </w:tc>
        <w:tc>
          <w:tcPr>
            <w:tcW w:w="997" w:type="dxa"/>
            <w:vAlign w:val="center"/>
          </w:tcPr>
          <w:p w14:paraId="0E1A7A06" w14:textId="77777777" w:rsidR="0002136C" w:rsidRPr="00CA1566" w:rsidRDefault="0002136C" w:rsidP="000213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28</w:t>
            </w:r>
          </w:p>
        </w:tc>
      </w:tr>
      <w:tr w:rsidR="0002136C" w:rsidRPr="00CA1566" w14:paraId="7572667D" w14:textId="77777777" w:rsidTr="0002136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771EBAC" w14:textId="77777777" w:rsidR="0002136C" w:rsidRPr="00CA1566" w:rsidRDefault="0002136C" w:rsidP="0002136C">
            <w:pPr>
              <w:rPr>
                <w:rFonts w:ascii="Arial Narrow" w:hAnsi="Arial Narrow" w:cs="Tahoma"/>
                <w:sz w:val="24"/>
                <w:szCs w:val="24"/>
              </w:rPr>
            </w:pPr>
          </w:p>
        </w:tc>
        <w:tc>
          <w:tcPr>
            <w:tcW w:w="4716" w:type="dxa"/>
            <w:vAlign w:val="center"/>
          </w:tcPr>
          <w:p w14:paraId="086AEF98" w14:textId="77777777" w:rsidR="0002136C" w:rsidRPr="00CA1566" w:rsidRDefault="0002136C" w:rsidP="00021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5-DOĞA VE ÇEVRE</w:t>
            </w:r>
          </w:p>
        </w:tc>
        <w:tc>
          <w:tcPr>
            <w:tcW w:w="1281" w:type="dxa"/>
            <w:vAlign w:val="center"/>
          </w:tcPr>
          <w:p w14:paraId="09763FFC" w14:textId="77777777" w:rsidR="0002136C" w:rsidRPr="00CA1566" w:rsidRDefault="0002136C" w:rsidP="00021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4</w:t>
            </w:r>
          </w:p>
        </w:tc>
        <w:tc>
          <w:tcPr>
            <w:tcW w:w="2277" w:type="dxa"/>
            <w:vAlign w:val="center"/>
          </w:tcPr>
          <w:p w14:paraId="18816F01" w14:textId="77777777" w:rsidR="0002136C" w:rsidRPr="00CA1566" w:rsidRDefault="0002136C" w:rsidP="00021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 xml:space="preserve">  05 NİSAN 2027</w:t>
            </w:r>
          </w:p>
        </w:tc>
        <w:tc>
          <w:tcPr>
            <w:tcW w:w="1992" w:type="dxa"/>
            <w:vAlign w:val="center"/>
          </w:tcPr>
          <w:p w14:paraId="388C45A4" w14:textId="207DCAAA" w:rsidR="0002136C" w:rsidRPr="00CA1566" w:rsidRDefault="007D3EFB" w:rsidP="00021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>
              <w:rPr>
                <w:rFonts w:ascii="Arial Narrow" w:hAnsi="Arial Narrow" w:cs="Tahoma"/>
                <w:sz w:val="24"/>
                <w:szCs w:val="24"/>
              </w:rPr>
              <w:t>14</w:t>
            </w:r>
            <w:r w:rsidR="0002136C" w:rsidRPr="00CA1566">
              <w:rPr>
                <w:rFonts w:ascii="Arial Narrow" w:hAnsi="Arial Narrow" w:cs="Tahoma"/>
                <w:sz w:val="24"/>
                <w:szCs w:val="24"/>
              </w:rPr>
              <w:t xml:space="preserve"> MAYIS 2027</w:t>
            </w:r>
          </w:p>
        </w:tc>
        <w:tc>
          <w:tcPr>
            <w:tcW w:w="997" w:type="dxa"/>
            <w:vAlign w:val="center"/>
          </w:tcPr>
          <w:p w14:paraId="78587AF8" w14:textId="4F9C6070" w:rsidR="0002136C" w:rsidRPr="00CA1566" w:rsidRDefault="007D3EFB" w:rsidP="00021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>
              <w:rPr>
                <w:rFonts w:ascii="Arial Narrow" w:hAnsi="Arial Narrow" w:cs="Tahoma"/>
                <w:sz w:val="24"/>
                <w:szCs w:val="24"/>
              </w:rPr>
              <w:t>24</w:t>
            </w:r>
          </w:p>
        </w:tc>
      </w:tr>
      <w:tr w:rsidR="0002136C" w:rsidRPr="00CA1566" w14:paraId="1EDD2655" w14:textId="77777777" w:rsidTr="00021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0D2C6EA" w14:textId="77777777" w:rsidR="0002136C" w:rsidRPr="00CA1566" w:rsidRDefault="0002136C" w:rsidP="0002136C">
            <w:pPr>
              <w:rPr>
                <w:rFonts w:ascii="Arial Narrow" w:hAnsi="Arial Narrow" w:cs="Tahoma"/>
                <w:sz w:val="24"/>
                <w:szCs w:val="24"/>
              </w:rPr>
            </w:pPr>
          </w:p>
        </w:tc>
        <w:tc>
          <w:tcPr>
            <w:tcW w:w="4716" w:type="dxa"/>
            <w:vAlign w:val="center"/>
          </w:tcPr>
          <w:p w14:paraId="7125E26F" w14:textId="77777777" w:rsidR="0002136C" w:rsidRPr="00CA1566" w:rsidRDefault="0002136C" w:rsidP="00021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6-BİLİM, TEKNOLOJİ VE SANAT</w:t>
            </w:r>
          </w:p>
        </w:tc>
        <w:tc>
          <w:tcPr>
            <w:tcW w:w="1281" w:type="dxa"/>
            <w:vAlign w:val="center"/>
          </w:tcPr>
          <w:p w14:paraId="556CBDF3" w14:textId="77777777" w:rsidR="0002136C" w:rsidRPr="00CA1566" w:rsidRDefault="0002136C" w:rsidP="000213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3</w:t>
            </w:r>
          </w:p>
        </w:tc>
        <w:tc>
          <w:tcPr>
            <w:tcW w:w="2277" w:type="dxa"/>
            <w:vAlign w:val="center"/>
          </w:tcPr>
          <w:p w14:paraId="47BFF668" w14:textId="401BEE16" w:rsidR="0002136C" w:rsidRPr="00CA1566" w:rsidRDefault="0002136C" w:rsidP="007D3E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 xml:space="preserve">  </w:t>
            </w:r>
            <w:r w:rsidR="007D3EFB">
              <w:rPr>
                <w:rFonts w:ascii="Arial Narrow" w:hAnsi="Arial Narrow" w:cs="Tahoma"/>
                <w:sz w:val="24"/>
                <w:szCs w:val="24"/>
              </w:rPr>
              <w:t>20</w:t>
            </w:r>
            <w:r w:rsidRPr="00CA1566">
              <w:rPr>
                <w:rFonts w:ascii="Arial Narrow" w:hAnsi="Arial Narrow" w:cs="Tahoma"/>
                <w:sz w:val="24"/>
                <w:szCs w:val="24"/>
              </w:rPr>
              <w:t xml:space="preserve"> MAYIS 2027</w:t>
            </w:r>
          </w:p>
        </w:tc>
        <w:tc>
          <w:tcPr>
            <w:tcW w:w="1992" w:type="dxa"/>
            <w:vAlign w:val="center"/>
          </w:tcPr>
          <w:p w14:paraId="2A5CD989" w14:textId="77777777" w:rsidR="0002136C" w:rsidRPr="00CA1566" w:rsidRDefault="0002136C" w:rsidP="00021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14 HAZİRAN 2027</w:t>
            </w:r>
          </w:p>
        </w:tc>
        <w:tc>
          <w:tcPr>
            <w:tcW w:w="997" w:type="dxa"/>
            <w:vAlign w:val="center"/>
          </w:tcPr>
          <w:p w14:paraId="471229DF" w14:textId="77777777" w:rsidR="0002136C" w:rsidRPr="00CA1566" w:rsidRDefault="0002136C" w:rsidP="000213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15</w:t>
            </w:r>
          </w:p>
        </w:tc>
      </w:tr>
      <w:tr w:rsidR="0002136C" w:rsidRPr="00CA1566" w14:paraId="311E22E7" w14:textId="77777777" w:rsidTr="0002136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51447F3" w14:textId="77777777" w:rsidR="0002136C" w:rsidRPr="00CA1566" w:rsidRDefault="0002136C" w:rsidP="0002136C">
            <w:pPr>
              <w:rPr>
                <w:rFonts w:ascii="Arial Narrow" w:hAnsi="Arial Narrow" w:cs="Tahoma"/>
                <w:sz w:val="24"/>
                <w:szCs w:val="24"/>
              </w:rPr>
            </w:pPr>
          </w:p>
        </w:tc>
        <w:tc>
          <w:tcPr>
            <w:tcW w:w="4716" w:type="dxa"/>
            <w:vAlign w:val="center"/>
          </w:tcPr>
          <w:p w14:paraId="1618EA2E" w14:textId="77777777" w:rsidR="0002136C" w:rsidRPr="00CA1566" w:rsidRDefault="0002136C" w:rsidP="00021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* OKUL TEMELLİ PLANLAMA</w:t>
            </w:r>
          </w:p>
        </w:tc>
        <w:tc>
          <w:tcPr>
            <w:tcW w:w="1281" w:type="dxa"/>
            <w:vAlign w:val="center"/>
          </w:tcPr>
          <w:p w14:paraId="54DCA354" w14:textId="77777777" w:rsidR="0002136C" w:rsidRPr="00CA1566" w:rsidRDefault="0002136C" w:rsidP="00021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</w:p>
        </w:tc>
        <w:tc>
          <w:tcPr>
            <w:tcW w:w="2277" w:type="dxa"/>
            <w:vAlign w:val="center"/>
          </w:tcPr>
          <w:p w14:paraId="2F72A555" w14:textId="77777777" w:rsidR="0002136C" w:rsidRPr="00CA1566" w:rsidRDefault="0002136C" w:rsidP="00021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 xml:space="preserve">  15 HAZİRAN 2027</w:t>
            </w:r>
          </w:p>
        </w:tc>
        <w:tc>
          <w:tcPr>
            <w:tcW w:w="1992" w:type="dxa"/>
            <w:vAlign w:val="center"/>
          </w:tcPr>
          <w:p w14:paraId="5C3D8339" w14:textId="77777777" w:rsidR="0002136C" w:rsidRPr="00CA1566" w:rsidRDefault="0002136C" w:rsidP="00021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18 HAZİRAN 2027</w:t>
            </w:r>
          </w:p>
        </w:tc>
        <w:tc>
          <w:tcPr>
            <w:tcW w:w="997" w:type="dxa"/>
            <w:vAlign w:val="center"/>
          </w:tcPr>
          <w:p w14:paraId="3EDFF747" w14:textId="77777777" w:rsidR="0002136C" w:rsidRPr="00CA1566" w:rsidRDefault="0002136C" w:rsidP="000213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3</w:t>
            </w:r>
          </w:p>
        </w:tc>
      </w:tr>
      <w:tr w:rsidR="0002136C" w:rsidRPr="00CA1566" w14:paraId="53537804" w14:textId="77777777" w:rsidTr="00021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C2DD607" w14:textId="77777777" w:rsidR="0002136C" w:rsidRPr="00CA1566" w:rsidRDefault="0002136C" w:rsidP="0002136C">
            <w:pPr>
              <w:rPr>
                <w:rFonts w:ascii="Arial Narrow" w:hAnsi="Arial Narrow" w:cs="Tahoma"/>
                <w:sz w:val="24"/>
                <w:szCs w:val="24"/>
              </w:rPr>
            </w:pPr>
          </w:p>
        </w:tc>
        <w:tc>
          <w:tcPr>
            <w:tcW w:w="4716" w:type="dxa"/>
            <w:vAlign w:val="center"/>
          </w:tcPr>
          <w:p w14:paraId="3578A9C7" w14:textId="77777777" w:rsidR="0002136C" w:rsidRPr="00CA1566" w:rsidRDefault="0002136C" w:rsidP="00021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* YIL SONU FAALİYETLER</w:t>
            </w:r>
          </w:p>
        </w:tc>
        <w:tc>
          <w:tcPr>
            <w:tcW w:w="1281" w:type="dxa"/>
            <w:vAlign w:val="center"/>
          </w:tcPr>
          <w:p w14:paraId="71160C09" w14:textId="77777777" w:rsidR="0002136C" w:rsidRPr="00CA1566" w:rsidRDefault="0002136C" w:rsidP="000213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</w:p>
        </w:tc>
        <w:tc>
          <w:tcPr>
            <w:tcW w:w="2277" w:type="dxa"/>
            <w:vAlign w:val="center"/>
          </w:tcPr>
          <w:p w14:paraId="75D89FD1" w14:textId="77777777" w:rsidR="0002136C" w:rsidRPr="00CA1566" w:rsidRDefault="0002136C" w:rsidP="00021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 xml:space="preserve">  22 HAZİRAN 2027</w:t>
            </w:r>
          </w:p>
        </w:tc>
        <w:tc>
          <w:tcPr>
            <w:tcW w:w="1992" w:type="dxa"/>
            <w:vAlign w:val="center"/>
          </w:tcPr>
          <w:p w14:paraId="1277FA28" w14:textId="77777777" w:rsidR="0002136C" w:rsidRPr="00CA1566" w:rsidRDefault="0002136C" w:rsidP="00021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26 HAZİRAN 2027</w:t>
            </w:r>
          </w:p>
        </w:tc>
        <w:tc>
          <w:tcPr>
            <w:tcW w:w="997" w:type="dxa"/>
            <w:vAlign w:val="center"/>
          </w:tcPr>
          <w:p w14:paraId="1FC4934B" w14:textId="77777777" w:rsidR="0002136C" w:rsidRPr="00CA1566" w:rsidRDefault="0002136C" w:rsidP="000213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ahoma"/>
                <w:sz w:val="24"/>
                <w:szCs w:val="24"/>
              </w:rPr>
            </w:pPr>
            <w:r w:rsidRPr="00CA1566">
              <w:rPr>
                <w:rFonts w:ascii="Arial Narrow" w:hAnsi="Arial Narrow" w:cs="Tahoma"/>
                <w:sz w:val="24"/>
                <w:szCs w:val="24"/>
              </w:rPr>
              <w:t>4</w:t>
            </w:r>
          </w:p>
        </w:tc>
      </w:tr>
    </w:tbl>
    <w:p w14:paraId="34F44930" w14:textId="2D098E64" w:rsidR="0002136C" w:rsidRDefault="0002136C">
      <w:r>
        <w:rPr>
          <w:rFonts w:ascii="TemelYazi" w:hAnsi="TemelYazi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0498DF" wp14:editId="1B561CA6">
                <wp:simplePos x="0" y="0"/>
                <wp:positionH relativeFrom="column">
                  <wp:posOffset>474980</wp:posOffset>
                </wp:positionH>
                <wp:positionV relativeFrom="paragraph">
                  <wp:posOffset>4498340</wp:posOffset>
                </wp:positionV>
                <wp:extent cx="9227820" cy="2164080"/>
                <wp:effectExtent l="0" t="0" r="11430" b="26670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7820" cy="21640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994B44" w14:textId="77777777" w:rsidR="000E27D7" w:rsidRPr="00707974" w:rsidRDefault="000E27D7" w:rsidP="0002136C">
                            <w:pPr>
                              <w:rPr>
                                <w:rFonts w:ascii="Andika" w:hAnsi="Andika" w:cs="Andika"/>
                                <w:b/>
                                <w:color w:val="FF0000"/>
                              </w:rPr>
                            </w:pPr>
                            <w:r w:rsidRPr="00707974">
                              <w:rPr>
                                <w:rFonts w:ascii="Andika" w:hAnsi="Andika" w:cs="Andika"/>
                                <w:b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rFonts w:ascii="Andika" w:hAnsi="Andika" w:cs="Andika"/>
                                <w:b/>
                                <w:color w:val="FF0000"/>
                              </w:rPr>
                              <w:t>lanın</w:t>
                            </w:r>
                            <w:r w:rsidRPr="00707974">
                              <w:rPr>
                                <w:rFonts w:ascii="Andika" w:hAnsi="Andika" w:cs="Andika"/>
                                <w:b/>
                                <w:color w:val="FF0000"/>
                              </w:rPr>
                              <w:t xml:space="preserve"> Uygulanması Hakkında Açıklamalar</w:t>
                            </w:r>
                          </w:p>
                          <w:p w14:paraId="2525A37C" w14:textId="77777777" w:rsidR="000E27D7" w:rsidRDefault="000E27D7" w:rsidP="0002136C">
                            <w:pPr>
                              <w:rPr>
                                <w:rFonts w:ascii="Andika" w:hAnsi="Andika" w:cs="Andik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ndika" w:hAnsi="Andika" w:cs="Andika"/>
                                <w:color w:val="000000" w:themeColor="text1"/>
                              </w:rPr>
                              <w:t xml:space="preserve">2026 Türkçe öğretim programına uygun hazırlanmıştır. </w:t>
                            </w:r>
                          </w:p>
                          <w:p w14:paraId="22B16B6E" w14:textId="0E8D540B" w:rsidR="000E27D7" w:rsidRDefault="000E27D7" w:rsidP="0002136C">
                            <w:pPr>
                              <w:rPr>
                                <w:rFonts w:ascii="Andika" w:hAnsi="Andika" w:cs="Andik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ndika" w:hAnsi="Andika" w:cs="Andika"/>
                                <w:color w:val="000000" w:themeColor="text1"/>
                              </w:rPr>
                              <w:t xml:space="preserve">2026-2027 yılı 37 hafta ve 180,5 iş günüdür. Hayat bilgisi programında öğrenme çıktıları için öngörülen süre </w:t>
                            </w:r>
                            <w:r w:rsidRPr="005D7413">
                              <w:rPr>
                                <w:rFonts w:ascii="Andika" w:hAnsi="Andika" w:cs="Andika"/>
                                <w:color w:val="FF0000"/>
                              </w:rPr>
                              <w:t xml:space="preserve">okul temelli planlama </w:t>
                            </w:r>
                            <w:r>
                              <w:rPr>
                                <w:rFonts w:ascii="Andika" w:hAnsi="Andika" w:cs="Andika"/>
                                <w:color w:val="000000" w:themeColor="text1"/>
                              </w:rPr>
                              <w:t xml:space="preserve">dahil 144 saattir. Bakanlık tarafından dönem sonlarında birer hafta uygulanan dönem sonu faaliyet haftaları nedeniyle 8 ders saati, bayram tatilleri nedeniyle 6 ders saati toplam 14 ders saati açıkta kalmaktadır. Bu nedenle Programda Ailem ve Toplum öğrenme alanı 17 ders saati (öngörülen 20 saat),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ndika" w:hAnsi="Andika" w:cs="Andika"/>
                                <w:color w:val="000000" w:themeColor="text1"/>
                              </w:rPr>
                              <w:t>Bilim,Teknoloji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ndika" w:hAnsi="Andika" w:cs="Andika"/>
                                <w:color w:val="000000" w:themeColor="text1"/>
                              </w:rPr>
                              <w:t xml:space="preserve"> ve Sanat öğrenme alanı 15 saat (öngörülen 18 saat) olarak düzenlenmiştir.</w:t>
                            </w:r>
                          </w:p>
                          <w:p w14:paraId="0B73163C" w14:textId="77777777" w:rsidR="000E27D7" w:rsidRPr="00E1335C" w:rsidRDefault="000E27D7" w:rsidP="0002136C">
                            <w:pPr>
                              <w:rPr>
                                <w:rFonts w:ascii="Andika" w:hAnsi="Andika" w:cs="Andik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ndika" w:hAnsi="Andika" w:cs="Andika"/>
                                <w:color w:val="000000" w:themeColor="text1"/>
                              </w:rPr>
                              <w:t xml:space="preserve">Okul temelli planlama her dönem üçer saat olarak dönemin son haftalarına ayarlanmıştır.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0498DF" id="Dikdörtgen 7" o:spid="_x0000_s1026" style="position:absolute;margin-left:37.4pt;margin-top:354.2pt;width:726.6pt;height:170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7EqaQIAAM8EAAAOAAAAZHJzL2Uyb0RvYy54bWysVE1v2zAMvQ/YfxB0X+0YbpMGdYogRYcB&#10;RVugLXpWZCkWoK9RSuzu14+SnTbodhqWg0KJ1KP4+Oir68FochAQlLMNnZ2VlAjLXavsrqEvz7ff&#10;FpSEyGzLtLOioW8i0OvV1y9XvV+KynVOtwIIgtiw7H1Duxj9sigC74Rh4cx5YdEpHRgWcQu7ogXW&#10;I7rRRVWWF0XvoPXguAgBT29GJ11lfCkFjw9SBhGJbii+LeYV8rpNa7G6YssdMN8pPj2D/cMrDFMW&#10;k75D3bDIyB7UH1BGcXDByXjGnSmclIqLXANWMys/VfPUMS9yLUhO8O80hf8Hy+8PT/4RkIbeh2VA&#10;M1UxSDDpH99HhkzW2ztZYoiE4+FlVc0XFXLK0VfNLupykeksPq57CPG7cIYko6GA3cgkscNdiJgS&#10;Q48hKZt1t0rr3BFtSY9yquZlSsBQGFKziKbxbUOD3VHC9A4VxyNkyOC0atP1BBRgt91oIAeGXa/r&#10;ebWpx6COtWI8PS/xl7qPb5jCR/sUJz3uhoVuvJJTjIIxKqJqtTINXSSgI5K2Kb3IuptK/KA1WXHY&#10;DhPXW9e+PQIBN2oyeH6rMN8dC/GRAYoQK8fBig+4SO2QDjdZlHQOfv3tPMWjNtBLSY+iRqp+7hkI&#10;SvQPi6q5nNV1moK8qc/nqX1w6tmeeuzebBwyOMMR9jybKT7qoynBmVecv3XKii5mOeYemzJtNnEc&#10;NpxgLtbrHIbK9yze2SfPE3iiLDH9PLwy8JNWIsrs3h0HgC0/SWaMHUWz3kcnVdZTonjkFZuZNjg1&#10;ua3ThKexPN3nqI/v0Oo3AAAA//8DAFBLAwQUAAYACAAAACEA2FF/teEAAAAMAQAADwAAAGRycy9k&#10;b3ducmV2LnhtbEyPwU7DMBBE70j8g7VIXBC1awKEEKdCFATcoFTq1Y3dOBCvo9hpw9+zPcFpdzWj&#10;2TflYvId29shtgEVzGcCmMU6mBYbBevP58scWEwaje4CWgU/NsKiOj0pdWHCAT/sfpUaRiEYC63A&#10;pdQXnMfaWa/jLPQWSduFwetE59BwM+gDhfuOSyFuuNct0gene/vobP29Gr2CF1xulle7i9G9fW2y&#10;96e5XMtXr9T52fRwDyzZKf2Z4YhP6FAR0zaMaCLrFNxmRJ5oijwDdjRcy5zabWkT2Z0EXpX8f4nq&#10;FwAA//8DAFBLAQItABQABgAIAAAAIQC2gziS/gAAAOEBAAATAAAAAAAAAAAAAAAAAAAAAABbQ29u&#10;dGVudF9UeXBlc10ueG1sUEsBAi0AFAAGAAgAAAAhADj9If/WAAAAlAEAAAsAAAAAAAAAAAAAAAAA&#10;LwEAAF9yZWxzLy5yZWxzUEsBAi0AFAAGAAgAAAAhAKwHsSppAgAAzwQAAA4AAAAAAAAAAAAAAAAA&#10;LgIAAGRycy9lMm9Eb2MueG1sUEsBAi0AFAAGAAgAAAAhANhRf7XhAAAADAEAAA8AAAAAAAAAAAAA&#10;AAAAwwQAAGRycy9kb3ducmV2LnhtbFBLBQYAAAAABAAEAPMAAADRBQAAAAA=&#10;" filled="f" strokecolor="#2f528f" strokeweight="1pt">
                <v:textbox>
                  <w:txbxContent>
                    <w:p w14:paraId="53994B44" w14:textId="77777777" w:rsidR="000E27D7" w:rsidRPr="00707974" w:rsidRDefault="000E27D7" w:rsidP="0002136C">
                      <w:pPr>
                        <w:rPr>
                          <w:rFonts w:ascii="Andika" w:hAnsi="Andika" w:cs="Andika"/>
                          <w:b/>
                          <w:color w:val="FF0000"/>
                        </w:rPr>
                      </w:pPr>
                      <w:r w:rsidRPr="00707974">
                        <w:rPr>
                          <w:rFonts w:ascii="Andika" w:hAnsi="Andika" w:cs="Andika"/>
                          <w:b/>
                          <w:color w:val="FF0000"/>
                        </w:rPr>
                        <w:t>P</w:t>
                      </w:r>
                      <w:r>
                        <w:rPr>
                          <w:rFonts w:ascii="Andika" w:hAnsi="Andika" w:cs="Andika"/>
                          <w:b/>
                          <w:color w:val="FF0000"/>
                        </w:rPr>
                        <w:t>lanın</w:t>
                      </w:r>
                      <w:r w:rsidRPr="00707974">
                        <w:rPr>
                          <w:rFonts w:ascii="Andika" w:hAnsi="Andika" w:cs="Andika"/>
                          <w:b/>
                          <w:color w:val="FF0000"/>
                        </w:rPr>
                        <w:t xml:space="preserve"> Uygulanması Hakkında Açıklamalar</w:t>
                      </w:r>
                    </w:p>
                    <w:p w14:paraId="2525A37C" w14:textId="77777777" w:rsidR="000E27D7" w:rsidRDefault="000E27D7" w:rsidP="0002136C">
                      <w:pPr>
                        <w:rPr>
                          <w:rFonts w:ascii="Andika" w:hAnsi="Andika" w:cs="Andika"/>
                          <w:color w:val="000000" w:themeColor="text1"/>
                        </w:rPr>
                      </w:pPr>
                      <w:r>
                        <w:rPr>
                          <w:rFonts w:ascii="Andika" w:hAnsi="Andika" w:cs="Andika"/>
                          <w:color w:val="000000" w:themeColor="text1"/>
                        </w:rPr>
                        <w:t xml:space="preserve">2026 Türkçe öğretim programına uygun hazırlanmıştır. </w:t>
                      </w:r>
                    </w:p>
                    <w:p w14:paraId="22B16B6E" w14:textId="0E8D540B" w:rsidR="000E27D7" w:rsidRDefault="000E27D7" w:rsidP="0002136C">
                      <w:pPr>
                        <w:rPr>
                          <w:rFonts w:ascii="Andika" w:hAnsi="Andika" w:cs="Andika"/>
                          <w:color w:val="000000" w:themeColor="text1"/>
                        </w:rPr>
                      </w:pPr>
                      <w:r>
                        <w:rPr>
                          <w:rFonts w:ascii="Andika" w:hAnsi="Andika" w:cs="Andika"/>
                          <w:color w:val="000000" w:themeColor="text1"/>
                        </w:rPr>
                        <w:t xml:space="preserve">2026-2027 yılı 37 hafta ve 180,5 iş günüdür. Hayat bilgisi programında öğrenme çıktıları için öngörülen süre </w:t>
                      </w:r>
                      <w:r w:rsidRPr="005D7413">
                        <w:rPr>
                          <w:rFonts w:ascii="Andika" w:hAnsi="Andika" w:cs="Andika"/>
                          <w:color w:val="FF0000"/>
                        </w:rPr>
                        <w:t xml:space="preserve">okul temelli planlama </w:t>
                      </w:r>
                      <w:r>
                        <w:rPr>
                          <w:rFonts w:ascii="Andika" w:hAnsi="Andika" w:cs="Andika"/>
                          <w:color w:val="000000" w:themeColor="text1"/>
                        </w:rPr>
                        <w:t xml:space="preserve">dahil 144 saattir. Bakanlık tarafından dönem sonlarında birer hafta uygulanan dönem sonu faaliyet haftaları nedeniyle 8 ders saati, bayram tatilleri nedeniyle 6 ders saati toplam 14 ders saati açıkta kalmaktadır. Bu nedenle Programda Ailem ve Toplum öğrenme alanı 17 ders saati (öngörülen 20 saat), </w:t>
                      </w:r>
                      <w:proofErr w:type="spellStart"/>
                      <w:proofErr w:type="gramStart"/>
                      <w:r>
                        <w:rPr>
                          <w:rFonts w:ascii="Andika" w:hAnsi="Andika" w:cs="Andika"/>
                          <w:color w:val="000000" w:themeColor="text1"/>
                        </w:rPr>
                        <w:t>Bilim,Teknoloji</w:t>
                      </w:r>
                      <w:proofErr w:type="spellEnd"/>
                      <w:proofErr w:type="gramEnd"/>
                      <w:r>
                        <w:rPr>
                          <w:rFonts w:ascii="Andika" w:hAnsi="Andika" w:cs="Andika"/>
                          <w:color w:val="000000" w:themeColor="text1"/>
                        </w:rPr>
                        <w:t xml:space="preserve"> ve Sanat öğrenme alanı 15 saat (öngörülen 18 saat) olarak düzenlenmiştir.</w:t>
                      </w:r>
                    </w:p>
                    <w:p w14:paraId="0B73163C" w14:textId="77777777" w:rsidR="000E27D7" w:rsidRPr="00E1335C" w:rsidRDefault="000E27D7" w:rsidP="0002136C">
                      <w:pPr>
                        <w:rPr>
                          <w:rFonts w:ascii="Andika" w:hAnsi="Andika" w:cs="Andika"/>
                          <w:color w:val="000000" w:themeColor="text1"/>
                        </w:rPr>
                      </w:pPr>
                      <w:r>
                        <w:rPr>
                          <w:rFonts w:ascii="Andika" w:hAnsi="Andika" w:cs="Andika"/>
                          <w:color w:val="000000" w:themeColor="text1"/>
                        </w:rPr>
                        <w:t xml:space="preserve">Okul temelli planlama her dönem üçer saat olarak dönemin son haftalarına ayarlanmıştır.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849D87" wp14:editId="724D9B9E">
                <wp:simplePos x="0" y="0"/>
                <wp:positionH relativeFrom="column">
                  <wp:posOffset>472440</wp:posOffset>
                </wp:positionH>
                <wp:positionV relativeFrom="paragraph">
                  <wp:posOffset>136525</wp:posOffset>
                </wp:positionV>
                <wp:extent cx="9288780" cy="1280160"/>
                <wp:effectExtent l="0" t="0" r="0" b="0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88780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1F811D" w14:textId="77777777" w:rsidR="000E27D7" w:rsidRPr="008A6940" w:rsidRDefault="000E27D7" w:rsidP="0002136C">
                            <w:pPr>
                              <w:jc w:val="center"/>
                              <w:rPr>
                                <w:rFonts w:ascii="Vademecum" w:hAnsi="Vademecum" w:cs="Agent Orange"/>
                                <w:color w:val="FF0000"/>
                                <w:sz w:val="36"/>
                                <w:szCs w:val="40"/>
                              </w:rPr>
                            </w:pPr>
                            <w:r w:rsidRPr="008A6940">
                              <w:rPr>
                                <w:rFonts w:ascii="Vademecum" w:hAnsi="Vademecum" w:cs="Agent Orange"/>
                                <w:color w:val="FF0000"/>
                                <w:sz w:val="36"/>
                                <w:szCs w:val="40"/>
                              </w:rPr>
                              <w:t>2.SINIF</w:t>
                            </w:r>
                          </w:p>
                          <w:p w14:paraId="73A90B53" w14:textId="77777777" w:rsidR="000E27D7" w:rsidRPr="008A6940" w:rsidRDefault="000E27D7" w:rsidP="0002136C">
                            <w:pPr>
                              <w:jc w:val="center"/>
                              <w:rPr>
                                <w:rFonts w:ascii="Vademecum" w:hAnsi="Vademecum" w:cs="Agent Orange"/>
                                <w:color w:val="FF0000"/>
                                <w:sz w:val="36"/>
                                <w:szCs w:val="40"/>
                              </w:rPr>
                            </w:pPr>
                            <w:r w:rsidRPr="008A6940">
                              <w:rPr>
                                <w:rFonts w:ascii="Vademecum" w:hAnsi="Vademecum" w:cs="Agent Orange"/>
                                <w:color w:val="FF0000"/>
                                <w:sz w:val="36"/>
                                <w:szCs w:val="40"/>
                              </w:rPr>
                              <w:t>2026-2027 EĞİTİM ÖĞRETİM YILI</w:t>
                            </w:r>
                          </w:p>
                          <w:p w14:paraId="37246E88" w14:textId="0C5E4E44" w:rsidR="000E27D7" w:rsidRPr="008A6940" w:rsidRDefault="000E27D7" w:rsidP="0002136C">
                            <w:pPr>
                              <w:jc w:val="center"/>
                              <w:rPr>
                                <w:rFonts w:ascii="Vademecum" w:hAnsi="Vademecum" w:cs="Agent Orange"/>
                                <w:color w:val="FF000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Vademecum" w:hAnsi="Vademecum" w:cs="Agent Orange"/>
                                <w:color w:val="FF0000"/>
                                <w:sz w:val="36"/>
                                <w:szCs w:val="40"/>
                              </w:rPr>
                              <w:t>HAYAT BİLGİSİ</w:t>
                            </w:r>
                            <w:r w:rsidRPr="008A6940">
                              <w:rPr>
                                <w:rFonts w:ascii="Vademecum" w:hAnsi="Vademecum" w:cs="Agent Orange"/>
                                <w:color w:val="FF0000"/>
                                <w:sz w:val="36"/>
                                <w:szCs w:val="40"/>
                              </w:rPr>
                              <w:t xml:space="preserve"> YILLIK PLAN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849D87" id="Dikdörtgen 6" o:spid="_x0000_s1027" style="position:absolute;margin-left:37.2pt;margin-top:10.75pt;width:731.4pt;height:100.8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WvkdwIAAEkFAAAOAAAAZHJzL2Uyb0RvYy54bWysVEtv2zAMvg/YfxB0X20HfaRBnSJo0WFA&#10;0RZrh54VWaoNyKJGKbGzXz9KdpyuLXYY5oMs8fGR+kjq4rJvDdsq9A3YkhdHOWfKSqga+1LyH083&#10;X+ac+SBsJQxYVfKd8vxy+fnTRecWagY1mEohIxDrF50reR2CW2SZl7VqhT8CpywpNWArAh3xJatQ&#10;dITemmyW56dZB1g5BKm8J+n1oOTLhK+1kuFea68CMyWn3EJaMa3ruGbLC7F4QeHqRo5piH/IohWN&#10;paAT1LUIgm2weQfVNhLBgw5HEtoMtG6kSneg2xT5m9s81sKpdBcix7uJJv//YOXd9tE9INHQOb/w&#10;tI236DW28U/5sT6RtZvIUn1gkoTns/n8bE6cStIVs3lenCY6s4O7Qx++KmhZ3JQcqRqJJLG99YFC&#10;kuneJEazcNMYkypi7B8CMoyS7JBj2oWdUdHO2O9Ks6airGYpQGofdWWQbQUVXkipbCgGVS0qNYhP&#10;cvpiBxD85JFOCTAia0powh4BYmu+xx5gRvvoqlL3Tc753xIbnCePFBlsmJzbxgJ+BGDoVmPkwX5P&#10;0kBNZCn06564oRpFyyhZQ7V7QIYwTIN38qahAt0KHx4EUvtTUWmkwz0t2kBXchh3nNWAvz6SR3vq&#10;StJy1tE4ldz/3AhUnJlvlvr1vDg+jvOXDscnZzM64GvN+rXGbtoroMIV9Hg4mbbRPpj9ViO0zzT5&#10;qxiVVMJKil1yGXB/uArDmNPbIdVqlcxo5pwIt/bRyQgeeY4N+NQ/C3RjlwZq8DvYj55YvGnWwTZ6&#10;WlhtAugmdfKB17ECNK+plca3JT4Ir8/J6vACLn8DAAD//wMAUEsDBBQABgAIAAAAIQCXDe4z3wAA&#10;AAoBAAAPAAAAZHJzL2Rvd25yZXYueG1sTI/NTsMwEITvSLyDtUjcqJO0pVUapwIkhFAPiAJ3x94m&#10;UeN1ZDs/fXvcExxnZzTzbbGfTcdGdL61JCBdJMCQlNUt1QK+v14ftsB8kKRlZwkFXNDDvry9KWSu&#10;7USfOB5DzWIJ+VwKaELoc869atBIv7A9UvRO1hkZonQ1105Osdx0PEuSR25kS3GhkT2+NKjOx8EI&#10;+LGn58moit7Hy0c7vB2cUtuDEPd389MOWMA5/IXhih/RoYxMlR1Ie9YJ2KxWMSkgS9fArv56ucmA&#10;VfGSLVPgZcH/v1D+AgAA//8DAFBLAQItABQABgAIAAAAIQC2gziS/gAAAOEBAAATAAAAAAAAAAAA&#10;AAAAAAAAAABbQ29udGVudF9UeXBlc10ueG1sUEsBAi0AFAAGAAgAAAAhADj9If/WAAAAlAEAAAsA&#10;AAAAAAAAAAAAAAAALwEAAF9yZWxzLy5yZWxzUEsBAi0AFAAGAAgAAAAhAFh1a+R3AgAASQUAAA4A&#10;AAAAAAAAAAAAAAAALgIAAGRycy9lMm9Eb2MueG1sUEsBAi0AFAAGAAgAAAAhAJcN7jPfAAAACgEA&#10;AA8AAAAAAAAAAAAAAAAA0QQAAGRycy9kb3ducmV2LnhtbFBLBQYAAAAABAAEAPMAAADdBQAAAAA=&#10;" filled="f" stroked="f" strokeweight="1pt">
                <v:textbox>
                  <w:txbxContent>
                    <w:p w14:paraId="201F811D" w14:textId="77777777" w:rsidR="000E27D7" w:rsidRPr="008A6940" w:rsidRDefault="000E27D7" w:rsidP="0002136C">
                      <w:pPr>
                        <w:jc w:val="center"/>
                        <w:rPr>
                          <w:rFonts w:ascii="Vademecum" w:hAnsi="Vademecum" w:cs="Agent Orange"/>
                          <w:color w:val="FF0000"/>
                          <w:sz w:val="36"/>
                          <w:szCs w:val="40"/>
                        </w:rPr>
                      </w:pPr>
                      <w:r w:rsidRPr="008A6940">
                        <w:rPr>
                          <w:rFonts w:ascii="Vademecum" w:hAnsi="Vademecum" w:cs="Agent Orange"/>
                          <w:color w:val="FF0000"/>
                          <w:sz w:val="36"/>
                          <w:szCs w:val="40"/>
                        </w:rPr>
                        <w:t>2.SINIF</w:t>
                      </w:r>
                    </w:p>
                    <w:p w14:paraId="73A90B53" w14:textId="77777777" w:rsidR="000E27D7" w:rsidRPr="008A6940" w:rsidRDefault="000E27D7" w:rsidP="0002136C">
                      <w:pPr>
                        <w:jc w:val="center"/>
                        <w:rPr>
                          <w:rFonts w:ascii="Vademecum" w:hAnsi="Vademecum" w:cs="Agent Orange"/>
                          <w:color w:val="FF0000"/>
                          <w:sz w:val="36"/>
                          <w:szCs w:val="40"/>
                        </w:rPr>
                      </w:pPr>
                      <w:r w:rsidRPr="008A6940">
                        <w:rPr>
                          <w:rFonts w:ascii="Vademecum" w:hAnsi="Vademecum" w:cs="Agent Orange"/>
                          <w:color w:val="FF0000"/>
                          <w:sz w:val="36"/>
                          <w:szCs w:val="40"/>
                        </w:rPr>
                        <w:t>2026-2027 EĞİTİM ÖĞRETİM YILI</w:t>
                      </w:r>
                    </w:p>
                    <w:p w14:paraId="37246E88" w14:textId="0C5E4E44" w:rsidR="000E27D7" w:rsidRPr="008A6940" w:rsidRDefault="000E27D7" w:rsidP="0002136C">
                      <w:pPr>
                        <w:jc w:val="center"/>
                        <w:rPr>
                          <w:rFonts w:ascii="Vademecum" w:hAnsi="Vademecum" w:cs="Agent Orange"/>
                          <w:color w:val="FF0000"/>
                          <w:sz w:val="36"/>
                          <w:szCs w:val="40"/>
                        </w:rPr>
                      </w:pPr>
                      <w:r>
                        <w:rPr>
                          <w:rFonts w:ascii="Vademecum" w:hAnsi="Vademecum" w:cs="Agent Orange"/>
                          <w:color w:val="FF0000"/>
                          <w:sz w:val="36"/>
                          <w:szCs w:val="40"/>
                        </w:rPr>
                        <w:t>HAYAT BİLGİSİ</w:t>
                      </w:r>
                      <w:r w:rsidRPr="008A6940">
                        <w:rPr>
                          <w:rFonts w:ascii="Vademecum" w:hAnsi="Vademecum" w:cs="Agent Orange"/>
                          <w:color w:val="FF0000"/>
                          <w:sz w:val="36"/>
                          <w:szCs w:val="40"/>
                        </w:rPr>
                        <w:t xml:space="preserve"> YILLIK PLAN </w:t>
                      </w:r>
                    </w:p>
                  </w:txbxContent>
                </v:textbox>
              </v:rect>
            </w:pict>
          </mc:Fallback>
        </mc:AlternateContent>
      </w:r>
      <w:r w:rsidR="00D01936">
        <w:br w:type="page"/>
      </w:r>
    </w:p>
    <w:tbl>
      <w:tblPr>
        <w:tblStyle w:val="TabloKlavuzu"/>
        <w:tblpPr w:leftFromText="141" w:rightFromText="141" w:vertAnchor="text" w:horzAnchor="margin" w:tblpY="179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5"/>
        <w:gridCol w:w="1134"/>
        <w:gridCol w:w="356"/>
        <w:gridCol w:w="1702"/>
        <w:gridCol w:w="4110"/>
        <w:gridCol w:w="1985"/>
        <w:gridCol w:w="2126"/>
        <w:gridCol w:w="2521"/>
        <w:gridCol w:w="1338"/>
      </w:tblGrid>
      <w:tr w:rsidR="00991F09" w:rsidRPr="000A7D71" w14:paraId="2278A840" w14:textId="77777777" w:rsidTr="00546C3B">
        <w:trPr>
          <w:trHeight w:val="489"/>
        </w:trPr>
        <w:tc>
          <w:tcPr>
            <w:tcW w:w="16047" w:type="dxa"/>
            <w:gridSpan w:val="9"/>
            <w:shd w:val="clear" w:color="auto" w:fill="FFF2CC" w:themeFill="accent4" w:themeFillTint="33"/>
            <w:vAlign w:val="center"/>
          </w:tcPr>
          <w:p w14:paraId="46FAE6E5" w14:textId="7BA584D5" w:rsidR="00991F09" w:rsidRPr="00B60420" w:rsidRDefault="00991F09" w:rsidP="00991F09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proofErr w:type="gramStart"/>
            <w:r w:rsidRPr="00B60420">
              <w:rPr>
                <w:rFonts w:ascii="Tahoma" w:hAnsi="Tahoma" w:cs="Tahoma"/>
                <w:b/>
                <w:sz w:val="16"/>
                <w:szCs w:val="16"/>
              </w:rPr>
              <w:lastRenderedPageBreak/>
              <w:t>TEMA :</w:t>
            </w:r>
            <w:proofErr w:type="gramEnd"/>
            <w:r w:rsidRPr="00B60420">
              <w:rPr>
                <w:rFonts w:ascii="Tahoma" w:hAnsi="Tahoma" w:cs="Tahoma"/>
                <w:b/>
                <w:sz w:val="16"/>
                <w:szCs w:val="16"/>
              </w:rPr>
              <w:t xml:space="preserve"> 1.TEMA </w:t>
            </w:r>
            <w:r w:rsidRPr="00B60420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BEN VE OKULUM</w:t>
            </w:r>
          </w:p>
        </w:tc>
      </w:tr>
      <w:tr w:rsidR="00546C3B" w:rsidRPr="000A7D71" w14:paraId="4BB2D4EE" w14:textId="6024407E" w:rsidTr="00733D2E">
        <w:trPr>
          <w:trHeight w:val="692"/>
        </w:trPr>
        <w:tc>
          <w:tcPr>
            <w:tcW w:w="775" w:type="dxa"/>
            <w:shd w:val="clear" w:color="auto" w:fill="FFF2CC" w:themeFill="accent4" w:themeFillTint="33"/>
            <w:vAlign w:val="center"/>
          </w:tcPr>
          <w:p w14:paraId="36057BA0" w14:textId="26B8A779" w:rsidR="001B5B32" w:rsidRPr="000A7D71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0B647960" w14:textId="14FD9ACF" w:rsidR="001B5B32" w:rsidRPr="00B60420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60420">
              <w:rPr>
                <w:rFonts w:ascii="Tahoma" w:hAnsi="Tahoma" w:cs="Tahoma"/>
                <w:b/>
                <w:sz w:val="16"/>
                <w:szCs w:val="16"/>
              </w:rPr>
              <w:t>TARİH</w:t>
            </w:r>
          </w:p>
        </w:tc>
        <w:tc>
          <w:tcPr>
            <w:tcW w:w="356" w:type="dxa"/>
            <w:shd w:val="clear" w:color="auto" w:fill="FFF2CC" w:themeFill="accent4" w:themeFillTint="33"/>
            <w:textDirection w:val="btLr"/>
            <w:vAlign w:val="center"/>
          </w:tcPr>
          <w:p w14:paraId="28911FF5" w14:textId="6028C679" w:rsidR="001B5B32" w:rsidRPr="00B60420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60420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702" w:type="dxa"/>
            <w:shd w:val="clear" w:color="auto" w:fill="FFF2CC" w:themeFill="accent4" w:themeFillTint="33"/>
            <w:vAlign w:val="center"/>
          </w:tcPr>
          <w:p w14:paraId="6283C9CD" w14:textId="5B2451D1" w:rsidR="001B5B32" w:rsidRPr="00B60420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60420">
              <w:rPr>
                <w:rFonts w:ascii="Tahoma" w:hAnsi="Tahoma" w:cs="Tahoma"/>
                <w:b/>
                <w:sz w:val="16"/>
                <w:szCs w:val="16"/>
              </w:rPr>
              <w:t>İÇERİK ÇERÇEVESİ</w:t>
            </w:r>
          </w:p>
        </w:tc>
        <w:tc>
          <w:tcPr>
            <w:tcW w:w="4110" w:type="dxa"/>
            <w:shd w:val="clear" w:color="auto" w:fill="FFF2CC" w:themeFill="accent4" w:themeFillTint="33"/>
            <w:vAlign w:val="center"/>
          </w:tcPr>
          <w:p w14:paraId="74E1A878" w14:textId="63E2BD24" w:rsidR="001B5B32" w:rsidRPr="00B60420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60420">
              <w:rPr>
                <w:rFonts w:ascii="Tahoma" w:hAnsi="Tahoma" w:cs="Tahoma"/>
                <w:b/>
                <w:sz w:val="16"/>
                <w:szCs w:val="16"/>
              </w:rPr>
              <w:t>ÖĞRENME ÇIKTISI /SÜREÇ BİLEŞENLERİ</w:t>
            </w:r>
          </w:p>
        </w:tc>
        <w:tc>
          <w:tcPr>
            <w:tcW w:w="1985" w:type="dxa"/>
            <w:shd w:val="clear" w:color="auto" w:fill="FFF2CC" w:themeFill="accent4" w:themeFillTint="33"/>
            <w:vAlign w:val="center"/>
          </w:tcPr>
          <w:p w14:paraId="4DAFF1C7" w14:textId="52037B4E" w:rsidR="001B5B32" w:rsidRPr="00B60420" w:rsidRDefault="001B5B32" w:rsidP="00B124C8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B60420">
              <w:rPr>
                <w:rFonts w:ascii="Tahoma" w:hAnsi="Tahoma" w:cs="Tahoma"/>
                <w:b/>
                <w:sz w:val="16"/>
                <w:szCs w:val="16"/>
              </w:rPr>
              <w:t>PROGRAMLAR ARASI BİLEŞENLER</w:t>
            </w:r>
          </w:p>
          <w:p w14:paraId="6A9E4C94" w14:textId="11A32F9B" w:rsidR="004A43F8" w:rsidRPr="00B60420" w:rsidRDefault="004A43F8" w:rsidP="00B124C8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B60420">
              <w:rPr>
                <w:rFonts w:ascii="Tahoma" w:hAnsi="Tahoma" w:cs="Tahoma"/>
                <w:b/>
                <w:sz w:val="16"/>
                <w:szCs w:val="16"/>
              </w:rPr>
              <w:t>..................</w:t>
            </w:r>
          </w:p>
          <w:p w14:paraId="1008EC1F" w14:textId="16F4519A" w:rsidR="001B5B32" w:rsidRPr="00B60420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60420">
              <w:rPr>
                <w:rFonts w:ascii="Tahoma" w:hAnsi="Tahoma" w:cs="Tahoma"/>
                <w:b/>
                <w:sz w:val="16"/>
                <w:szCs w:val="16"/>
              </w:rPr>
              <w:t>ARAÇ/GEREÇ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5324BAB9" w14:textId="382E13DC" w:rsidR="001B5B32" w:rsidRPr="00B60420" w:rsidRDefault="001B5B32" w:rsidP="00B124C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B60420">
              <w:rPr>
                <w:rFonts w:ascii="Tahoma" w:hAnsi="Tahoma" w:cs="Tahoma"/>
                <w:b/>
                <w:sz w:val="16"/>
                <w:szCs w:val="16"/>
              </w:rPr>
              <w:t>ÖĞRENME KANITLARI</w:t>
            </w:r>
          </w:p>
          <w:p w14:paraId="5ABCA2BB" w14:textId="41685431" w:rsidR="004A43F8" w:rsidRPr="00B60420" w:rsidRDefault="004A43F8" w:rsidP="00B124C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B60420">
              <w:rPr>
                <w:rFonts w:ascii="Tahoma" w:hAnsi="Tahoma" w:cs="Tahoma"/>
                <w:b/>
                <w:sz w:val="16"/>
                <w:szCs w:val="16"/>
              </w:rPr>
              <w:t>----------</w:t>
            </w:r>
          </w:p>
          <w:p w14:paraId="415723B9" w14:textId="477399D9" w:rsidR="001B5B32" w:rsidRPr="00B60420" w:rsidRDefault="001B5B32" w:rsidP="00B124C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B60420">
              <w:rPr>
                <w:rFonts w:ascii="Tahoma" w:hAnsi="Tahoma" w:cs="Tahoma"/>
                <w:b/>
                <w:sz w:val="16"/>
                <w:szCs w:val="16"/>
              </w:rPr>
              <w:t>YÖNTEM/TEKNİK</w:t>
            </w:r>
          </w:p>
        </w:tc>
        <w:tc>
          <w:tcPr>
            <w:tcW w:w="2521" w:type="dxa"/>
            <w:shd w:val="clear" w:color="auto" w:fill="FFF2CC" w:themeFill="accent4" w:themeFillTint="33"/>
            <w:vAlign w:val="center"/>
          </w:tcPr>
          <w:p w14:paraId="7B32173F" w14:textId="5952F2D1" w:rsidR="001B5B32" w:rsidRPr="00B60420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60420">
              <w:rPr>
                <w:rFonts w:ascii="Tahoma" w:hAnsi="Tahoma" w:cs="Tahoma"/>
                <w:b/>
                <w:sz w:val="16"/>
                <w:szCs w:val="16"/>
              </w:rPr>
              <w:t>FARKLILAŞTIRMA</w:t>
            </w:r>
          </w:p>
        </w:tc>
        <w:tc>
          <w:tcPr>
            <w:tcW w:w="1338" w:type="dxa"/>
            <w:shd w:val="clear" w:color="auto" w:fill="FFF2CC" w:themeFill="accent4" w:themeFillTint="33"/>
          </w:tcPr>
          <w:p w14:paraId="24ACC938" w14:textId="77777777" w:rsidR="001B5B32" w:rsidRPr="00B60420" w:rsidRDefault="001B5B32" w:rsidP="001B5B3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B60420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69CB104A" w14:textId="13B024B1" w:rsidR="001B5B32" w:rsidRPr="00B60420" w:rsidRDefault="001B5B32" w:rsidP="001B5B3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B60420">
              <w:rPr>
                <w:rFonts w:ascii="Tahoma" w:hAnsi="Tahoma" w:cs="Tahoma"/>
                <w:b/>
                <w:sz w:val="16"/>
                <w:szCs w:val="16"/>
              </w:rPr>
              <w:t>OKUL TEMELLİ PLANLAMA</w:t>
            </w:r>
          </w:p>
        </w:tc>
      </w:tr>
      <w:tr w:rsidR="00546C3B" w:rsidRPr="000A7D71" w14:paraId="1138A8BC" w14:textId="2E3CE404" w:rsidTr="00733D2E">
        <w:trPr>
          <w:trHeight w:val="1131"/>
        </w:trPr>
        <w:tc>
          <w:tcPr>
            <w:tcW w:w="775" w:type="dxa"/>
            <w:vAlign w:val="center"/>
          </w:tcPr>
          <w:p w14:paraId="4373687D" w14:textId="383D98F0" w:rsidR="001B5B32" w:rsidRPr="000A7D71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1.                  Hafta</w:t>
            </w:r>
          </w:p>
        </w:tc>
        <w:tc>
          <w:tcPr>
            <w:tcW w:w="1134" w:type="dxa"/>
            <w:vAlign w:val="center"/>
          </w:tcPr>
          <w:p w14:paraId="3D7C6BB6" w14:textId="2E210D73" w:rsidR="001B5B32" w:rsidRPr="000A7D71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14 EYLÜL                         18 EYLÜL</w:t>
            </w:r>
          </w:p>
        </w:tc>
        <w:tc>
          <w:tcPr>
            <w:tcW w:w="356" w:type="dxa"/>
            <w:vAlign w:val="center"/>
          </w:tcPr>
          <w:p w14:paraId="693CF8F6" w14:textId="450DBB96" w:rsidR="001B5B32" w:rsidRPr="000A7D71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6327D905" w14:textId="415917B3" w:rsidR="001B5B32" w:rsidRPr="000A7D71" w:rsidRDefault="00643A19" w:rsidP="00B124C8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643A19">
              <w:rPr>
                <w:rFonts w:ascii="Tahoma" w:hAnsi="Tahoma" w:cs="Tahoma"/>
                <w:b/>
                <w:sz w:val="16"/>
                <w:szCs w:val="16"/>
              </w:rPr>
              <w:t>Zaman Yönetimi</w:t>
            </w:r>
          </w:p>
        </w:tc>
        <w:tc>
          <w:tcPr>
            <w:tcW w:w="4110" w:type="dxa"/>
            <w:vAlign w:val="center"/>
          </w:tcPr>
          <w:p w14:paraId="0ABD84FD" w14:textId="57937470" w:rsidR="001B5B32" w:rsidRPr="000A7D71" w:rsidRDefault="000E27D7" w:rsidP="00375AA9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E27D7">
              <w:rPr>
                <w:rFonts w:ascii="Tahoma" w:hAnsi="Tahoma" w:cs="Tahoma"/>
                <w:b/>
                <w:sz w:val="16"/>
                <w:szCs w:val="16"/>
              </w:rPr>
              <w:t>HB.2.1.1. Planlı olmanın kişisel yaşama etkilerini fark edebilme</w:t>
            </w:r>
          </w:p>
        </w:tc>
        <w:tc>
          <w:tcPr>
            <w:tcW w:w="1985" w:type="dxa"/>
            <w:vMerge w:val="restart"/>
          </w:tcPr>
          <w:p w14:paraId="6DA42636" w14:textId="77777777" w:rsidR="001B5B32" w:rsidRPr="000A7D71" w:rsidRDefault="001B5B32" w:rsidP="00546C3B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Sosyal Duygusal Öğrenme Becerileri</w:t>
            </w:r>
          </w:p>
          <w:p w14:paraId="77E57BE8" w14:textId="77777777" w:rsidR="004A43F8" w:rsidRPr="000A7D71" w:rsidRDefault="004A43F8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SDB1.2. Kendini Düzenleme (Öz Düzenleme), </w:t>
            </w:r>
          </w:p>
          <w:p w14:paraId="63639243" w14:textId="5195C433" w:rsidR="004A43F8" w:rsidRDefault="004A43F8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SDB2.1. İletişim</w:t>
            </w:r>
          </w:p>
          <w:p w14:paraId="7994C5B2" w14:textId="520F0BC5" w:rsidR="000E27D7" w:rsidRPr="000A7D71" w:rsidRDefault="000E27D7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E27D7">
              <w:rPr>
                <w:rFonts w:ascii="Tahoma" w:hAnsi="Tahoma" w:cs="Tahoma"/>
                <w:color w:val="000000"/>
                <w:sz w:val="16"/>
                <w:szCs w:val="16"/>
              </w:rPr>
              <w:t>SDB2.2. İş Birliği</w:t>
            </w:r>
          </w:p>
          <w:p w14:paraId="54DD6DBB" w14:textId="77777777" w:rsidR="004A43F8" w:rsidRPr="000A7D71" w:rsidRDefault="004A43F8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1A521595" w14:textId="7DEEFFEF" w:rsidR="001B5B32" w:rsidRPr="000A7D71" w:rsidRDefault="004A43F8" w:rsidP="00546C3B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="001B5B32"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Değerler</w:t>
            </w:r>
          </w:p>
          <w:p w14:paraId="7231EF51" w14:textId="77777777" w:rsidR="004A43F8" w:rsidRPr="000A7D71" w:rsidRDefault="004A43F8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D1. Adalet, </w:t>
            </w:r>
          </w:p>
          <w:p w14:paraId="070645E5" w14:textId="77777777" w:rsidR="004A43F8" w:rsidRPr="000A7D71" w:rsidRDefault="004A43F8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D3. Çalışkanlık,</w:t>
            </w:r>
          </w:p>
          <w:p w14:paraId="26D74903" w14:textId="77777777" w:rsidR="004A43F8" w:rsidRPr="000A7D71" w:rsidRDefault="004A43F8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D4. Dostluk, </w:t>
            </w:r>
          </w:p>
          <w:p w14:paraId="4CDD545B" w14:textId="77777777" w:rsidR="004A43F8" w:rsidRPr="000A7D71" w:rsidRDefault="004A43F8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D10. Mütevazılık, </w:t>
            </w:r>
          </w:p>
          <w:p w14:paraId="4F95529A" w14:textId="77777777" w:rsidR="004A43F8" w:rsidRPr="000A7D71" w:rsidRDefault="004A43F8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D12. Sabır, </w:t>
            </w:r>
          </w:p>
          <w:p w14:paraId="3752477B" w14:textId="77777777" w:rsidR="004A43F8" w:rsidRPr="000A7D71" w:rsidRDefault="004A43F8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D14. Saygı, </w:t>
            </w:r>
          </w:p>
          <w:p w14:paraId="1D0E239D" w14:textId="4851D892" w:rsidR="001B5B32" w:rsidRDefault="004A43F8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D15. Sevgi </w:t>
            </w:r>
          </w:p>
          <w:p w14:paraId="06EE4311" w14:textId="28B58EB7" w:rsidR="000E27D7" w:rsidRPr="000A7D71" w:rsidRDefault="000E27D7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E27D7">
              <w:rPr>
                <w:rFonts w:ascii="Tahoma" w:hAnsi="Tahoma" w:cs="Tahoma"/>
                <w:color w:val="000000"/>
                <w:sz w:val="16"/>
                <w:szCs w:val="16"/>
              </w:rPr>
              <w:t>D16. Sorumluluk</w:t>
            </w:r>
          </w:p>
          <w:p w14:paraId="40AE934D" w14:textId="77777777" w:rsidR="004A43F8" w:rsidRPr="000A7D71" w:rsidRDefault="004A43F8" w:rsidP="00546C3B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14:paraId="70759B4D" w14:textId="06DD6997" w:rsidR="001B5B32" w:rsidRPr="000A7D71" w:rsidRDefault="001B5B32" w:rsidP="00546C3B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Okuryazarlık Becerileri</w:t>
            </w: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                        OB4. Görsel Okuryazarlık</w:t>
            </w:r>
          </w:p>
          <w:p w14:paraId="592EA879" w14:textId="77777777" w:rsidR="00AA689E" w:rsidRPr="000A7D71" w:rsidRDefault="00AA689E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6240CDC6" w14:textId="77777777" w:rsidR="00AA689E" w:rsidRPr="000A7D71" w:rsidRDefault="00AA689E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3C1574E4" w14:textId="77777777" w:rsidR="00AA689E" w:rsidRPr="000A7D71" w:rsidRDefault="00AA689E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56A3A1B7" w14:textId="77777777" w:rsidR="00AA689E" w:rsidRPr="000A7D71" w:rsidRDefault="00AA689E" w:rsidP="00546C3B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ARAÇ-GEREÇLER</w:t>
            </w:r>
          </w:p>
          <w:p w14:paraId="62C29558" w14:textId="77777777" w:rsidR="00AA689E" w:rsidRPr="000A7D71" w:rsidRDefault="00AA689E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1-Ders Kitabı </w:t>
            </w:r>
          </w:p>
          <w:p w14:paraId="38645FCE" w14:textId="77777777" w:rsidR="00AA689E" w:rsidRPr="000A7D71" w:rsidRDefault="00AA689E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2-Akıllı tahta</w:t>
            </w:r>
          </w:p>
          <w:p w14:paraId="15B1A419" w14:textId="77777777" w:rsidR="00AA689E" w:rsidRPr="000A7D71" w:rsidRDefault="00AA689E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3-Haritalar</w:t>
            </w:r>
          </w:p>
          <w:p w14:paraId="54F40F23" w14:textId="77777777" w:rsidR="00AA689E" w:rsidRPr="000A7D71" w:rsidRDefault="00AA689E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4-Videolar</w:t>
            </w:r>
          </w:p>
          <w:p w14:paraId="68C4ECB3" w14:textId="77777777" w:rsidR="00AA689E" w:rsidRPr="000A7D71" w:rsidRDefault="00AA689E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5-</w:t>
            </w:r>
            <w:r w:rsidR="004A43F8"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EBA </w:t>
            </w:r>
          </w:p>
          <w:p w14:paraId="5093D654" w14:textId="77777777" w:rsidR="004A43F8" w:rsidRPr="000A7D71" w:rsidRDefault="004A43F8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6-Atık Malzemeler</w:t>
            </w:r>
          </w:p>
          <w:p w14:paraId="0484402C" w14:textId="77777777" w:rsidR="004A43F8" w:rsidRPr="000A7D71" w:rsidRDefault="004A43F8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7-Doğa Malzemeleri</w:t>
            </w:r>
          </w:p>
          <w:p w14:paraId="23A38E2B" w14:textId="11015799" w:rsidR="004A43F8" w:rsidRPr="000A7D71" w:rsidRDefault="004A43F8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8-</w:t>
            </w:r>
            <w:proofErr w:type="gramStart"/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Kağıt</w:t>
            </w:r>
            <w:proofErr w:type="gramEnd"/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Türleri</w:t>
            </w:r>
          </w:p>
        </w:tc>
        <w:tc>
          <w:tcPr>
            <w:tcW w:w="2126" w:type="dxa"/>
            <w:vMerge w:val="restart"/>
          </w:tcPr>
          <w:p w14:paraId="78C576D3" w14:textId="77777777" w:rsidR="00733D2E" w:rsidRPr="00733D2E" w:rsidRDefault="00733D2E" w:rsidP="00733D2E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3D2E">
              <w:rPr>
                <w:rFonts w:ascii="Tahoma" w:hAnsi="Tahoma" w:cs="Tahoma"/>
                <w:sz w:val="16"/>
                <w:szCs w:val="16"/>
              </w:rPr>
              <w:t xml:space="preserve">Öğrenme çıktıları; portfolyo, performans görevi, dereceli puanlama anahtarı, rol oynama, canlandırma, anekdot kaydı, kart gösterme tekniği, etkileşimli </w:t>
            </w:r>
            <w:proofErr w:type="spellStart"/>
            <w:r w:rsidRPr="00733D2E">
              <w:rPr>
                <w:rFonts w:ascii="Tahoma" w:hAnsi="Tahoma" w:cs="Tahoma"/>
                <w:sz w:val="16"/>
                <w:szCs w:val="16"/>
              </w:rPr>
              <w:t>ygulamalar</w:t>
            </w:r>
            <w:proofErr w:type="spellEnd"/>
            <w:r w:rsidRPr="00733D2E">
              <w:rPr>
                <w:rFonts w:ascii="Tahoma" w:hAnsi="Tahoma" w:cs="Tahoma"/>
                <w:sz w:val="16"/>
                <w:szCs w:val="16"/>
              </w:rPr>
              <w:t>, öz değerlendirme formu, çalışma yaprağı vb. kullanılarak değerlendirilebilir. Bütüncül değerlendirme için tüm öğrenme çıktılarından oluşan bir izleme testi uygulanabilir.</w:t>
            </w:r>
          </w:p>
          <w:p w14:paraId="1AE8EF6B" w14:textId="4A6C7A75" w:rsidR="008259D1" w:rsidRPr="000A7D71" w:rsidRDefault="00733D2E" w:rsidP="00733D2E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3D2E">
              <w:rPr>
                <w:rFonts w:ascii="Tahoma" w:hAnsi="Tahoma" w:cs="Tahoma"/>
                <w:sz w:val="16"/>
                <w:szCs w:val="16"/>
              </w:rPr>
              <w:t>Öğrencilerden sınıf içi performans görevi olarak “resimli trafik işaret levhaları albümü” oluşturmaları istenebilir. Albümler; temel trafik işaret levha görsellerinin yer alması, levhaların anlamlarının doğru yazılmış olması gibi temel kriterleri içeren dereceli puanlama anahtarı ile değerlendirilebilir</w:t>
            </w:r>
          </w:p>
          <w:p w14:paraId="255B5D64" w14:textId="77777777" w:rsidR="008259D1" w:rsidRPr="000A7D71" w:rsidRDefault="008259D1" w:rsidP="008259D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0014E38A" w14:textId="77777777" w:rsidR="008259D1" w:rsidRPr="000A7D71" w:rsidRDefault="008259D1" w:rsidP="008259D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YÖNTEM/TEKNİK</w:t>
            </w:r>
          </w:p>
          <w:p w14:paraId="1E6BDFF1" w14:textId="77777777" w:rsidR="008259D1" w:rsidRPr="000A7D71" w:rsidRDefault="008259D1" w:rsidP="008259D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1-Anlatım</w:t>
            </w:r>
          </w:p>
          <w:p w14:paraId="39DC2D3F" w14:textId="77777777" w:rsidR="008259D1" w:rsidRPr="000A7D71" w:rsidRDefault="008259D1" w:rsidP="008259D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2-Soru-Cevap</w:t>
            </w:r>
          </w:p>
          <w:p w14:paraId="37E7E527" w14:textId="77777777" w:rsidR="008259D1" w:rsidRPr="000A7D71" w:rsidRDefault="008259D1" w:rsidP="008259D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3-Gözlem</w:t>
            </w:r>
          </w:p>
          <w:p w14:paraId="4B2C9649" w14:textId="77777777" w:rsidR="008259D1" w:rsidRPr="000A7D71" w:rsidRDefault="008259D1" w:rsidP="008259D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4-Grup Çalışması</w:t>
            </w:r>
          </w:p>
          <w:p w14:paraId="62B22BC1" w14:textId="77777777" w:rsidR="008259D1" w:rsidRPr="000A7D71" w:rsidRDefault="008259D1" w:rsidP="008259D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5-A</w:t>
            </w:r>
            <w:r w:rsidR="004B162F" w:rsidRPr="000A7D71">
              <w:rPr>
                <w:rFonts w:ascii="Tahoma" w:hAnsi="Tahoma" w:cs="Tahoma"/>
                <w:sz w:val="16"/>
                <w:szCs w:val="16"/>
              </w:rPr>
              <w:t>raştırma</w:t>
            </w:r>
          </w:p>
          <w:p w14:paraId="19B7FDD8" w14:textId="77777777" w:rsidR="004B162F" w:rsidRPr="000A7D71" w:rsidRDefault="004B162F" w:rsidP="008259D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6-Rol Yapma</w:t>
            </w:r>
          </w:p>
          <w:p w14:paraId="3610DFC8" w14:textId="77777777" w:rsidR="004B162F" w:rsidRPr="000A7D71" w:rsidRDefault="004B162F" w:rsidP="008259D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7-Drama</w:t>
            </w:r>
          </w:p>
          <w:p w14:paraId="2751A76E" w14:textId="77777777" w:rsidR="004B162F" w:rsidRPr="000A7D71" w:rsidRDefault="004B162F" w:rsidP="008259D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8-Canlandırma</w:t>
            </w:r>
          </w:p>
          <w:p w14:paraId="14FCF590" w14:textId="77777777" w:rsidR="004B162F" w:rsidRPr="000A7D71" w:rsidRDefault="004B162F" w:rsidP="008259D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9-Beyin Fırtınası</w:t>
            </w:r>
          </w:p>
          <w:p w14:paraId="37E18892" w14:textId="77777777" w:rsidR="004B162F" w:rsidRPr="000A7D71" w:rsidRDefault="004B162F" w:rsidP="008259D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10-Gösteri</w:t>
            </w:r>
          </w:p>
          <w:p w14:paraId="5491BA32" w14:textId="3CE1A772" w:rsidR="004B162F" w:rsidRPr="000A7D71" w:rsidRDefault="004B162F" w:rsidP="008259D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 w:val="restart"/>
          </w:tcPr>
          <w:p w14:paraId="6F28F7EB" w14:textId="77777777" w:rsidR="00733D2E" w:rsidRPr="000A7D71" w:rsidRDefault="00733D2E" w:rsidP="00733D2E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ZENGİNLEŞTİRME</w:t>
            </w:r>
          </w:p>
          <w:p w14:paraId="11BBE1CB" w14:textId="77777777" w:rsidR="00733D2E" w:rsidRPr="00733D2E" w:rsidRDefault="00733D2E" w:rsidP="00733D2E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3D2E">
              <w:rPr>
                <w:rFonts w:ascii="Tahoma" w:hAnsi="Tahoma" w:cs="Tahoma"/>
                <w:sz w:val="16"/>
                <w:szCs w:val="16"/>
              </w:rPr>
              <w:t>Öğrencilerden planlı yaşamın kişisel yaşama etkilerine ilişkin bir sunum hazırlamaları ve</w:t>
            </w:r>
          </w:p>
          <w:p w14:paraId="6FD1E01E" w14:textId="77777777" w:rsidR="00733D2E" w:rsidRPr="00733D2E" w:rsidRDefault="00733D2E" w:rsidP="00733D2E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33D2E">
              <w:rPr>
                <w:rFonts w:ascii="Tahoma" w:hAnsi="Tahoma" w:cs="Tahoma"/>
                <w:sz w:val="16"/>
                <w:szCs w:val="16"/>
              </w:rPr>
              <w:t>hazırladıkları</w:t>
            </w:r>
            <w:proofErr w:type="gramEnd"/>
            <w:r w:rsidRPr="00733D2E">
              <w:rPr>
                <w:rFonts w:ascii="Tahoma" w:hAnsi="Tahoma" w:cs="Tahoma"/>
                <w:sz w:val="16"/>
                <w:szCs w:val="16"/>
              </w:rPr>
              <w:t xml:space="preserve"> sunumu arkadaşlarıyla paylaşmaları istenebilir.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33D2E">
              <w:rPr>
                <w:rFonts w:ascii="Tahoma" w:hAnsi="Tahoma" w:cs="Tahoma"/>
                <w:sz w:val="16"/>
                <w:szCs w:val="16"/>
              </w:rPr>
              <w:t>Öğretmen ve arkadaşlarıyla iletişim kurarken dikkat etmeleri gereken iletişim kuralları ile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33D2E">
              <w:rPr>
                <w:rFonts w:ascii="Tahoma" w:hAnsi="Tahoma" w:cs="Tahoma"/>
                <w:sz w:val="16"/>
                <w:szCs w:val="16"/>
              </w:rPr>
              <w:t>ilgili örnek bir durum hazırlayıp canlandırmaları sağlanabilir.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33D2E">
              <w:rPr>
                <w:rFonts w:ascii="Tahoma" w:hAnsi="Tahoma" w:cs="Tahoma"/>
                <w:sz w:val="16"/>
                <w:szCs w:val="16"/>
              </w:rPr>
              <w:t>Öğrenciler, arkadaşlık ilişkilerinde karşılaşabilecekleri problemlerin çözümüne yönelik</w:t>
            </w:r>
          </w:p>
          <w:p w14:paraId="618FC1A7" w14:textId="77777777" w:rsidR="00733D2E" w:rsidRPr="00733D2E" w:rsidRDefault="00733D2E" w:rsidP="00733D2E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33D2E">
              <w:rPr>
                <w:rFonts w:ascii="Tahoma" w:hAnsi="Tahoma" w:cs="Tahoma"/>
                <w:sz w:val="16"/>
                <w:szCs w:val="16"/>
              </w:rPr>
              <w:t>önerilerde</w:t>
            </w:r>
            <w:proofErr w:type="gramEnd"/>
            <w:r w:rsidRPr="00733D2E">
              <w:rPr>
                <w:rFonts w:ascii="Tahoma" w:hAnsi="Tahoma" w:cs="Tahoma"/>
                <w:sz w:val="16"/>
                <w:szCs w:val="16"/>
              </w:rPr>
              <w:t xml:space="preserve"> bulunabilir.</w:t>
            </w:r>
          </w:p>
          <w:p w14:paraId="63050D17" w14:textId="77777777" w:rsidR="00733D2E" w:rsidRPr="00733D2E" w:rsidRDefault="00733D2E" w:rsidP="00733D2E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3D2E">
              <w:rPr>
                <w:rFonts w:ascii="Tahoma" w:hAnsi="Tahoma" w:cs="Tahoma"/>
                <w:sz w:val="16"/>
                <w:szCs w:val="16"/>
              </w:rPr>
              <w:t>Grup çalışmalarında iletişim kurma ve karar alma süreçlerini yürütebilmek için plan</w:t>
            </w:r>
          </w:p>
          <w:p w14:paraId="53D41AFF" w14:textId="77777777" w:rsidR="00733D2E" w:rsidRDefault="00733D2E" w:rsidP="00733D2E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33D2E">
              <w:rPr>
                <w:rFonts w:ascii="Tahoma" w:hAnsi="Tahoma" w:cs="Tahoma"/>
                <w:sz w:val="16"/>
                <w:szCs w:val="16"/>
              </w:rPr>
              <w:t>oluşturabilirler.</w:t>
            </w:r>
            <w:r w:rsidRPr="00315F0E">
              <w:rPr>
                <w:rFonts w:ascii="Tahoma" w:hAnsi="Tahoma" w:cs="Tahoma"/>
                <w:sz w:val="16"/>
                <w:szCs w:val="16"/>
              </w:rPr>
              <w:t>.</w:t>
            </w:r>
            <w:proofErr w:type="gramEnd"/>
          </w:p>
          <w:p w14:paraId="0B1C9B35" w14:textId="77777777" w:rsidR="00733D2E" w:rsidRPr="000A7D71" w:rsidRDefault="00733D2E" w:rsidP="00733D2E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637AE950" w14:textId="77777777" w:rsidR="00733D2E" w:rsidRPr="000A7D71" w:rsidRDefault="00733D2E" w:rsidP="00733D2E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DESTEKLEME</w:t>
            </w:r>
          </w:p>
          <w:p w14:paraId="7D559094" w14:textId="77777777" w:rsidR="00733D2E" w:rsidRPr="00733D2E" w:rsidRDefault="00733D2E" w:rsidP="00733D2E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3D2E">
              <w:rPr>
                <w:rFonts w:ascii="Tahoma" w:hAnsi="Tahoma" w:cs="Tahoma"/>
                <w:sz w:val="16"/>
                <w:szCs w:val="16"/>
              </w:rPr>
              <w:t>Öğrencilere günlük işleri sıralama, günlük işler ile bu işlere ayrılacak süreleri eşleştirme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33D2E">
              <w:rPr>
                <w:rFonts w:ascii="Tahoma" w:hAnsi="Tahoma" w:cs="Tahoma"/>
                <w:sz w:val="16"/>
                <w:szCs w:val="16"/>
              </w:rPr>
              <w:t>görevleri verilebilir.</w:t>
            </w:r>
          </w:p>
          <w:p w14:paraId="56987AE5" w14:textId="77777777" w:rsidR="00733D2E" w:rsidRPr="00733D2E" w:rsidRDefault="00733D2E" w:rsidP="00733D2E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3D2E">
              <w:rPr>
                <w:rFonts w:ascii="Tahoma" w:hAnsi="Tahoma" w:cs="Tahoma"/>
                <w:sz w:val="16"/>
                <w:szCs w:val="16"/>
              </w:rPr>
              <w:t>Öğretmen ve arkadaşlarıyla iletişim kurarken dikkat edilmesi gereken kurallara yönelik</w:t>
            </w:r>
          </w:p>
          <w:p w14:paraId="32AF8A38" w14:textId="77777777" w:rsidR="00733D2E" w:rsidRPr="00733D2E" w:rsidRDefault="00733D2E" w:rsidP="00733D2E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33D2E">
              <w:rPr>
                <w:rFonts w:ascii="Tahoma" w:hAnsi="Tahoma" w:cs="Tahoma"/>
                <w:sz w:val="16"/>
                <w:szCs w:val="16"/>
              </w:rPr>
              <w:t>duygu</w:t>
            </w:r>
            <w:proofErr w:type="gramEnd"/>
            <w:r w:rsidRPr="00733D2E">
              <w:rPr>
                <w:rFonts w:ascii="Tahoma" w:hAnsi="Tahoma" w:cs="Tahoma"/>
                <w:sz w:val="16"/>
                <w:szCs w:val="16"/>
              </w:rPr>
              <w:t xml:space="preserve"> ve durum kartları kullanılarak etkinlikler yaptırılabilir.</w:t>
            </w:r>
          </w:p>
          <w:p w14:paraId="135656D2" w14:textId="77777777" w:rsidR="00733D2E" w:rsidRPr="00733D2E" w:rsidRDefault="00733D2E" w:rsidP="00733D2E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3D2E">
              <w:rPr>
                <w:rFonts w:ascii="Tahoma" w:hAnsi="Tahoma" w:cs="Tahoma"/>
                <w:sz w:val="16"/>
                <w:szCs w:val="16"/>
              </w:rPr>
              <w:t>Öğrencilerin arkadaşlık ilişkilerini geliştirmelerine yönelik rol oynama, düşünme</w:t>
            </w:r>
          </w:p>
          <w:p w14:paraId="724D6CE9" w14:textId="77777777" w:rsidR="00733D2E" w:rsidRPr="00733D2E" w:rsidRDefault="00733D2E" w:rsidP="00733D2E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33D2E">
              <w:rPr>
                <w:rFonts w:ascii="Tahoma" w:hAnsi="Tahoma" w:cs="Tahoma"/>
                <w:sz w:val="16"/>
                <w:szCs w:val="16"/>
              </w:rPr>
              <w:t>sandalyesi</w:t>
            </w:r>
            <w:proofErr w:type="gramEnd"/>
            <w:r w:rsidRPr="00733D2E">
              <w:rPr>
                <w:rFonts w:ascii="Tahoma" w:hAnsi="Tahoma" w:cs="Tahoma"/>
                <w:sz w:val="16"/>
                <w:szCs w:val="16"/>
              </w:rPr>
              <w:t xml:space="preserve"> gibi tekniklerle çeşitli etkinliklere yer verilebilir.</w:t>
            </w:r>
          </w:p>
          <w:p w14:paraId="1F581072" w14:textId="77777777" w:rsidR="00733D2E" w:rsidRPr="00733D2E" w:rsidRDefault="00733D2E" w:rsidP="00733D2E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33D2E">
              <w:rPr>
                <w:rFonts w:ascii="Tahoma" w:hAnsi="Tahoma" w:cs="Tahoma"/>
                <w:sz w:val="16"/>
                <w:szCs w:val="16"/>
              </w:rPr>
              <w:t>Örnek bir sınıf içi karar alma durumu sunularak karar alma sürecine uygun olan ve</w:t>
            </w:r>
          </w:p>
          <w:p w14:paraId="3CBBF1D1" w14:textId="107BAB2D" w:rsidR="001B5B32" w:rsidRPr="000A7D71" w:rsidRDefault="00733D2E" w:rsidP="00733D2E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33D2E">
              <w:rPr>
                <w:rFonts w:ascii="Tahoma" w:hAnsi="Tahoma" w:cs="Tahoma"/>
                <w:sz w:val="16"/>
                <w:szCs w:val="16"/>
              </w:rPr>
              <w:t>olmayan</w:t>
            </w:r>
            <w:proofErr w:type="gramEnd"/>
            <w:r w:rsidRPr="00733D2E">
              <w:rPr>
                <w:rFonts w:ascii="Tahoma" w:hAnsi="Tahoma" w:cs="Tahoma"/>
                <w:sz w:val="16"/>
                <w:szCs w:val="16"/>
              </w:rPr>
              <w:t xml:space="preserve"> davranışları öğrencilerin belirlemeleri istenebilir</w:t>
            </w:r>
          </w:p>
        </w:tc>
        <w:tc>
          <w:tcPr>
            <w:tcW w:w="1338" w:type="dxa"/>
            <w:vMerge w:val="restart"/>
          </w:tcPr>
          <w:p w14:paraId="164D5174" w14:textId="77777777" w:rsidR="00732C91" w:rsidRPr="000A7D71" w:rsidRDefault="00732C91" w:rsidP="00732C9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 xml:space="preserve">İlköğretim Haftası                   </w:t>
            </w:r>
            <w:proofErr w:type="gramStart"/>
            <w:r w:rsidRPr="000A7D71">
              <w:rPr>
                <w:rFonts w:ascii="Tahoma" w:hAnsi="Tahoma" w:cs="Tahoma"/>
                <w:sz w:val="16"/>
                <w:szCs w:val="16"/>
              </w:rPr>
              <w:t xml:space="preserve">   (</w:t>
            </w:r>
            <w:proofErr w:type="gramEnd"/>
            <w:r w:rsidRPr="000A7D71">
              <w:rPr>
                <w:rFonts w:ascii="Tahoma" w:hAnsi="Tahoma" w:cs="Tahoma"/>
                <w:sz w:val="16"/>
                <w:szCs w:val="16"/>
              </w:rPr>
              <w:t>Eylül ayının 3. haftası)</w:t>
            </w:r>
          </w:p>
          <w:p w14:paraId="2F3A8CE2" w14:textId="77777777" w:rsidR="00732C91" w:rsidRPr="000A7D71" w:rsidRDefault="00732C91" w:rsidP="00732C9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AC46BF3" w14:textId="77777777" w:rsidR="00732C91" w:rsidRPr="000A7D71" w:rsidRDefault="00732C91" w:rsidP="00732C9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 xml:space="preserve">Gaziler Günü             </w:t>
            </w:r>
            <w:proofErr w:type="gramStart"/>
            <w:r w:rsidRPr="000A7D71">
              <w:rPr>
                <w:rFonts w:ascii="Tahoma" w:hAnsi="Tahoma" w:cs="Tahoma"/>
                <w:sz w:val="16"/>
                <w:szCs w:val="16"/>
              </w:rPr>
              <w:t xml:space="preserve">   (</w:t>
            </w:r>
            <w:proofErr w:type="gramEnd"/>
            <w:r w:rsidRPr="000A7D71">
              <w:rPr>
                <w:rFonts w:ascii="Tahoma" w:hAnsi="Tahoma" w:cs="Tahoma"/>
                <w:sz w:val="16"/>
                <w:szCs w:val="16"/>
              </w:rPr>
              <w:t>19 Eylül)</w:t>
            </w:r>
          </w:p>
          <w:p w14:paraId="4C6E249D" w14:textId="77777777" w:rsidR="00732C91" w:rsidRPr="000A7D71" w:rsidRDefault="00732C91" w:rsidP="00732C9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F1D8B3F" w14:textId="77777777" w:rsidR="00732C91" w:rsidRPr="000A7D71" w:rsidRDefault="00732C91" w:rsidP="00732C9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15 Temmuz Demokrasi ve Millî Birlik Günü</w:t>
            </w:r>
          </w:p>
          <w:p w14:paraId="7B739F3D" w14:textId="77777777" w:rsidR="00732C91" w:rsidRPr="000A7D71" w:rsidRDefault="00732C91" w:rsidP="00732C9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57DB9FC" w14:textId="77777777" w:rsidR="00732C91" w:rsidRPr="000A7D71" w:rsidRDefault="00732C91" w:rsidP="00732C9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Dünya Okul Sütü Günü (28 Eylül)</w:t>
            </w:r>
          </w:p>
          <w:p w14:paraId="6354B922" w14:textId="77777777" w:rsidR="00732C91" w:rsidRPr="000A7D71" w:rsidRDefault="00732C91" w:rsidP="00732C9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0042D56" w14:textId="77777777" w:rsidR="001B5B32" w:rsidRPr="000A7D71" w:rsidRDefault="00732C91" w:rsidP="00732C9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 xml:space="preserve">Hayvanları Koruma Günü </w:t>
            </w:r>
            <w:proofErr w:type="gramStart"/>
            <w:r w:rsidRPr="000A7D71">
              <w:rPr>
                <w:rFonts w:ascii="Tahoma" w:hAnsi="Tahoma" w:cs="Tahoma"/>
                <w:sz w:val="16"/>
                <w:szCs w:val="16"/>
              </w:rPr>
              <w:t xml:space="preserve">   (</w:t>
            </w:r>
            <w:proofErr w:type="gramEnd"/>
            <w:r w:rsidRPr="000A7D71">
              <w:rPr>
                <w:rFonts w:ascii="Tahoma" w:hAnsi="Tahoma" w:cs="Tahoma"/>
                <w:sz w:val="16"/>
                <w:szCs w:val="16"/>
              </w:rPr>
              <w:t xml:space="preserve">4 Ekim) </w:t>
            </w:r>
          </w:p>
          <w:p w14:paraId="0C7FE8C7" w14:textId="77777777" w:rsidR="00732C91" w:rsidRPr="000A7D71" w:rsidRDefault="00732C91" w:rsidP="00732C9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1042DF7" w14:textId="3BB3A17B" w:rsidR="00732C91" w:rsidRPr="000A7D71" w:rsidRDefault="00732C91" w:rsidP="00732C9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OKUL TEMELLİ PLANLAMA</w:t>
            </w:r>
          </w:p>
        </w:tc>
      </w:tr>
      <w:tr w:rsidR="00546C3B" w:rsidRPr="000A7D71" w14:paraId="6EA3CC68" w14:textId="486445A1" w:rsidTr="00733D2E">
        <w:trPr>
          <w:trHeight w:val="1275"/>
        </w:trPr>
        <w:tc>
          <w:tcPr>
            <w:tcW w:w="775" w:type="dxa"/>
            <w:vAlign w:val="center"/>
          </w:tcPr>
          <w:p w14:paraId="41717400" w14:textId="6DE5DFF6" w:rsidR="001B5B32" w:rsidRPr="000A7D71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2.                 Hafta</w:t>
            </w:r>
          </w:p>
        </w:tc>
        <w:tc>
          <w:tcPr>
            <w:tcW w:w="1134" w:type="dxa"/>
            <w:vAlign w:val="center"/>
          </w:tcPr>
          <w:p w14:paraId="387BF7FF" w14:textId="26CDE30B" w:rsidR="001B5B32" w:rsidRPr="000A7D71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21 EYLÜL                         25 EYLÜL</w:t>
            </w:r>
          </w:p>
        </w:tc>
        <w:tc>
          <w:tcPr>
            <w:tcW w:w="356" w:type="dxa"/>
            <w:vAlign w:val="center"/>
          </w:tcPr>
          <w:p w14:paraId="6F70391A" w14:textId="77777777" w:rsidR="001B5B32" w:rsidRDefault="000A7D71" w:rsidP="00B124C8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  <w:p w14:paraId="5327FC16" w14:textId="77777777" w:rsidR="000A7D71" w:rsidRDefault="000A7D71" w:rsidP="00B124C8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B7A0D36" w14:textId="77777777" w:rsidR="000A7D71" w:rsidRDefault="000A7D71" w:rsidP="00B124C8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F1DF9F9" w14:textId="77777777" w:rsidR="000A7D71" w:rsidRDefault="000A7D71" w:rsidP="00B124C8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6E5BCDE" w14:textId="3C0BCBE1" w:rsidR="000A7D71" w:rsidRPr="000A7D71" w:rsidRDefault="000A7D71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1702" w:type="dxa"/>
            <w:vAlign w:val="center"/>
          </w:tcPr>
          <w:p w14:paraId="754578C6" w14:textId="77777777" w:rsidR="00643A19" w:rsidRDefault="00643A19" w:rsidP="00B124C8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643A19">
              <w:rPr>
                <w:rFonts w:ascii="Tahoma" w:hAnsi="Tahoma" w:cs="Tahoma"/>
                <w:b/>
                <w:sz w:val="16"/>
                <w:szCs w:val="16"/>
              </w:rPr>
              <w:t>Zaman Yönetimi</w:t>
            </w:r>
          </w:p>
          <w:p w14:paraId="344BFD61" w14:textId="77777777" w:rsidR="00643A19" w:rsidRDefault="00643A19" w:rsidP="00B124C8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68B5236" w14:textId="085BB7B6" w:rsidR="000A7D71" w:rsidRPr="000A7D71" w:rsidRDefault="00643A19" w:rsidP="00B124C8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643A19">
              <w:rPr>
                <w:rFonts w:ascii="Tahoma" w:hAnsi="Tahoma" w:cs="Tahoma"/>
                <w:b/>
                <w:sz w:val="16"/>
                <w:szCs w:val="16"/>
              </w:rPr>
              <w:t>İletişim Kuralları</w:t>
            </w:r>
          </w:p>
        </w:tc>
        <w:tc>
          <w:tcPr>
            <w:tcW w:w="4110" w:type="dxa"/>
            <w:vAlign w:val="center"/>
          </w:tcPr>
          <w:p w14:paraId="4298D63D" w14:textId="77777777" w:rsidR="00375AA9" w:rsidRDefault="00375AA9" w:rsidP="000A7D7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75AA9">
              <w:rPr>
                <w:rFonts w:ascii="Tahoma" w:hAnsi="Tahoma" w:cs="Tahoma"/>
                <w:b/>
                <w:sz w:val="16"/>
                <w:szCs w:val="16"/>
              </w:rPr>
              <w:t xml:space="preserve">HB.2.1.1. Planlı olmanın kişisel yaşama etkilerini fark edebilme </w:t>
            </w:r>
          </w:p>
          <w:p w14:paraId="32F1983C" w14:textId="50448519" w:rsidR="001B5B32" w:rsidRDefault="001B5B32" w:rsidP="000A7D7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19DDB8FC" w14:textId="0FFD3649" w:rsidR="000A7D71" w:rsidRPr="000A7D71" w:rsidRDefault="00375AA9" w:rsidP="00BA0A06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75AA9">
              <w:rPr>
                <w:rFonts w:ascii="Tahoma" w:hAnsi="Tahoma" w:cs="Tahoma"/>
                <w:b/>
                <w:sz w:val="16"/>
                <w:szCs w:val="16"/>
              </w:rPr>
              <w:t>HB.2.1.2. Öğretmen ve arkadaşlarıyla etkili iletişim kurabilme</w:t>
            </w:r>
          </w:p>
        </w:tc>
        <w:tc>
          <w:tcPr>
            <w:tcW w:w="1985" w:type="dxa"/>
            <w:vMerge/>
            <w:vAlign w:val="center"/>
          </w:tcPr>
          <w:p w14:paraId="6A0E6D71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46897658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3B2AA90B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49D016B7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46C3B" w:rsidRPr="000A7D71" w14:paraId="4A72C5A5" w14:textId="4F045388" w:rsidTr="00733D2E">
        <w:trPr>
          <w:trHeight w:val="1113"/>
        </w:trPr>
        <w:tc>
          <w:tcPr>
            <w:tcW w:w="775" w:type="dxa"/>
            <w:vAlign w:val="center"/>
          </w:tcPr>
          <w:p w14:paraId="06263385" w14:textId="18BCD8CA" w:rsidR="001B5B32" w:rsidRPr="000A7D71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3.              Hafta</w:t>
            </w:r>
          </w:p>
        </w:tc>
        <w:tc>
          <w:tcPr>
            <w:tcW w:w="1134" w:type="dxa"/>
            <w:vAlign w:val="center"/>
          </w:tcPr>
          <w:p w14:paraId="02931B02" w14:textId="1FD58145" w:rsidR="001B5B32" w:rsidRPr="000A7D71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28 EYLÜL                         02 EKİM</w:t>
            </w:r>
          </w:p>
        </w:tc>
        <w:tc>
          <w:tcPr>
            <w:tcW w:w="356" w:type="dxa"/>
            <w:vAlign w:val="center"/>
          </w:tcPr>
          <w:p w14:paraId="607FDD36" w14:textId="5CCCFD45" w:rsidR="001B5B32" w:rsidRPr="000A7D71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24565762" w14:textId="1B07CFE0" w:rsidR="001B5B32" w:rsidRPr="000A7D71" w:rsidRDefault="00643A19" w:rsidP="00B124C8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643A19">
              <w:rPr>
                <w:rFonts w:ascii="Tahoma" w:hAnsi="Tahoma" w:cs="Tahoma"/>
                <w:b/>
                <w:sz w:val="16"/>
                <w:szCs w:val="16"/>
              </w:rPr>
              <w:t>İletişim Kuralları</w:t>
            </w:r>
          </w:p>
        </w:tc>
        <w:tc>
          <w:tcPr>
            <w:tcW w:w="4110" w:type="dxa"/>
            <w:vAlign w:val="center"/>
          </w:tcPr>
          <w:p w14:paraId="1F631143" w14:textId="5960A31B" w:rsidR="00BA0A06" w:rsidRPr="000A7D71" w:rsidRDefault="00375AA9" w:rsidP="00BA0A06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75AA9">
              <w:rPr>
                <w:rFonts w:ascii="Tahoma" w:hAnsi="Tahoma" w:cs="Tahoma"/>
                <w:b/>
                <w:sz w:val="16"/>
                <w:szCs w:val="16"/>
              </w:rPr>
              <w:t>HB.2.1.2. Öğretmen ve arkadaşlarıyla etkili iletişim kurabilme</w:t>
            </w:r>
          </w:p>
        </w:tc>
        <w:tc>
          <w:tcPr>
            <w:tcW w:w="1985" w:type="dxa"/>
            <w:vMerge/>
            <w:vAlign w:val="center"/>
          </w:tcPr>
          <w:p w14:paraId="3699F5D5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4B78B296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61B7277D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74055534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46C3B" w:rsidRPr="000A7D71" w14:paraId="589509B2" w14:textId="0BA2B311" w:rsidTr="00733D2E">
        <w:trPr>
          <w:trHeight w:val="1053"/>
        </w:trPr>
        <w:tc>
          <w:tcPr>
            <w:tcW w:w="775" w:type="dxa"/>
            <w:vAlign w:val="center"/>
          </w:tcPr>
          <w:p w14:paraId="3EA1ED88" w14:textId="15DA3D31" w:rsidR="001B5B32" w:rsidRPr="000A7D71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4.                Hafta</w:t>
            </w:r>
          </w:p>
        </w:tc>
        <w:tc>
          <w:tcPr>
            <w:tcW w:w="1134" w:type="dxa"/>
            <w:vAlign w:val="center"/>
          </w:tcPr>
          <w:p w14:paraId="65225272" w14:textId="706A2F8E" w:rsidR="001B5B32" w:rsidRPr="000A7D71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05 EKİM                         09 EKİM</w:t>
            </w:r>
          </w:p>
        </w:tc>
        <w:tc>
          <w:tcPr>
            <w:tcW w:w="356" w:type="dxa"/>
            <w:vAlign w:val="center"/>
          </w:tcPr>
          <w:p w14:paraId="70C1C9A9" w14:textId="34AF419D" w:rsidR="001B5B32" w:rsidRPr="000A7D71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556247F6" w14:textId="7ED9119A" w:rsidR="001B5B32" w:rsidRPr="000A7D71" w:rsidRDefault="00643A19" w:rsidP="00B124C8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643A19">
              <w:rPr>
                <w:rFonts w:ascii="Tahoma" w:hAnsi="Tahoma" w:cs="Tahoma"/>
                <w:b/>
                <w:sz w:val="16"/>
                <w:szCs w:val="16"/>
              </w:rPr>
              <w:t>Arkadaşlık İlişkilerini Etkileyen Davranışlar</w:t>
            </w:r>
          </w:p>
        </w:tc>
        <w:tc>
          <w:tcPr>
            <w:tcW w:w="4110" w:type="dxa"/>
            <w:vAlign w:val="center"/>
          </w:tcPr>
          <w:p w14:paraId="366F940A" w14:textId="078449BE" w:rsidR="001B5B32" w:rsidRPr="000A7D71" w:rsidRDefault="00375AA9" w:rsidP="00053C93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75AA9">
              <w:rPr>
                <w:rFonts w:ascii="Tahoma" w:hAnsi="Tahoma" w:cs="Tahoma"/>
                <w:b/>
                <w:sz w:val="16"/>
                <w:szCs w:val="16"/>
              </w:rPr>
              <w:t>HB.2.1.3. Arkadaşlık ilişkilerini düzenleyebilme</w:t>
            </w:r>
          </w:p>
        </w:tc>
        <w:tc>
          <w:tcPr>
            <w:tcW w:w="1985" w:type="dxa"/>
            <w:vMerge/>
            <w:vAlign w:val="center"/>
          </w:tcPr>
          <w:p w14:paraId="718F1E25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1A845B78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716C08A8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7BBC3A5C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46C3B" w:rsidRPr="000A7D71" w14:paraId="76CA884A" w14:textId="7F17DB8C" w:rsidTr="00733D2E">
        <w:trPr>
          <w:trHeight w:val="2096"/>
        </w:trPr>
        <w:tc>
          <w:tcPr>
            <w:tcW w:w="775" w:type="dxa"/>
            <w:vAlign w:val="center"/>
          </w:tcPr>
          <w:p w14:paraId="438935FA" w14:textId="2F7657D5" w:rsidR="001B5B32" w:rsidRPr="000A7D71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5.             Hafta</w:t>
            </w:r>
          </w:p>
        </w:tc>
        <w:tc>
          <w:tcPr>
            <w:tcW w:w="1134" w:type="dxa"/>
            <w:vAlign w:val="center"/>
          </w:tcPr>
          <w:p w14:paraId="01E8872C" w14:textId="6A1460D1" w:rsidR="001B5B32" w:rsidRPr="000A7D71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12 EKİM                         16 EKİM</w:t>
            </w:r>
          </w:p>
        </w:tc>
        <w:tc>
          <w:tcPr>
            <w:tcW w:w="356" w:type="dxa"/>
            <w:vAlign w:val="center"/>
          </w:tcPr>
          <w:p w14:paraId="3D86A292" w14:textId="06AFA903" w:rsidR="001B5B32" w:rsidRDefault="00053C93" w:rsidP="00B124C8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  <w:p w14:paraId="1BF38DF7" w14:textId="699A0735" w:rsidR="00053C93" w:rsidRDefault="00053C93" w:rsidP="00B124C8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5136B39" w14:textId="650543EB" w:rsidR="00053C93" w:rsidRDefault="00053C93" w:rsidP="00B124C8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60B82E3" w14:textId="52A90340" w:rsidR="00053C93" w:rsidRDefault="00053C93" w:rsidP="00B124C8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8EE7E59" w14:textId="3071FCD7" w:rsidR="00053C93" w:rsidRDefault="00053C93" w:rsidP="00B124C8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FFD9C26" w14:textId="5F5C21B0" w:rsidR="00053C93" w:rsidRDefault="00053C93" w:rsidP="00B124C8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C854C81" w14:textId="77777777" w:rsidR="00053C93" w:rsidRDefault="00053C93" w:rsidP="00B124C8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FABF970" w14:textId="77777777" w:rsidR="00053C93" w:rsidRDefault="00053C93" w:rsidP="00B124C8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096642C" w14:textId="738D16C6" w:rsidR="00053C93" w:rsidRPr="000A7D71" w:rsidRDefault="00053C93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1702" w:type="dxa"/>
            <w:vAlign w:val="center"/>
          </w:tcPr>
          <w:p w14:paraId="482BC4EA" w14:textId="4241445D" w:rsidR="00546C3B" w:rsidRDefault="00643A19" w:rsidP="00B124C8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643A19">
              <w:rPr>
                <w:rFonts w:ascii="Tahoma" w:hAnsi="Tahoma" w:cs="Tahoma"/>
                <w:b/>
                <w:sz w:val="16"/>
                <w:szCs w:val="16"/>
              </w:rPr>
              <w:t>Arkadaşlık İlişkilerini Etkileyen Davranışlar</w:t>
            </w:r>
          </w:p>
          <w:p w14:paraId="5CE87561" w14:textId="77777777" w:rsidR="005304E4" w:rsidRDefault="005304E4" w:rsidP="00B124C8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0A122A3" w14:textId="77777777" w:rsidR="00546C3B" w:rsidRDefault="00546C3B" w:rsidP="00B124C8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48DC6E0" w14:textId="075E58BA" w:rsidR="00546C3B" w:rsidRPr="000A7D71" w:rsidRDefault="00546C3B" w:rsidP="00B124C8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546C3B">
              <w:rPr>
                <w:rFonts w:ascii="Tahoma" w:hAnsi="Tahoma" w:cs="Tahoma"/>
                <w:b/>
                <w:sz w:val="16"/>
                <w:szCs w:val="16"/>
              </w:rPr>
              <w:t>Sınıf İçi Karar Alma Süreçleri</w:t>
            </w:r>
          </w:p>
        </w:tc>
        <w:tc>
          <w:tcPr>
            <w:tcW w:w="4110" w:type="dxa"/>
            <w:vAlign w:val="center"/>
          </w:tcPr>
          <w:p w14:paraId="4703931A" w14:textId="77777777" w:rsidR="00375AA9" w:rsidRDefault="00375AA9" w:rsidP="00053C93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75AA9">
              <w:rPr>
                <w:rFonts w:ascii="Tahoma" w:hAnsi="Tahoma" w:cs="Tahoma"/>
                <w:b/>
                <w:sz w:val="16"/>
                <w:szCs w:val="16"/>
              </w:rPr>
              <w:t xml:space="preserve">HB.2.1.3. Arkadaşlık ilişkilerini düzenleyebilme </w:t>
            </w:r>
          </w:p>
          <w:p w14:paraId="01B0EF9B" w14:textId="77777777" w:rsidR="00375AA9" w:rsidRDefault="00375AA9" w:rsidP="00053C93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CFCB6FF" w14:textId="77777777" w:rsidR="00375AA9" w:rsidRPr="00375AA9" w:rsidRDefault="00375AA9" w:rsidP="00375AA9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75AA9">
              <w:rPr>
                <w:rFonts w:ascii="Tahoma" w:hAnsi="Tahoma" w:cs="Tahoma"/>
                <w:b/>
                <w:sz w:val="16"/>
                <w:szCs w:val="16"/>
              </w:rPr>
              <w:t>HB.2.1.4. Sınıf içi karar alma süreçlerinde sosyal temas oluşturabilme</w:t>
            </w:r>
          </w:p>
          <w:p w14:paraId="760522DC" w14:textId="77777777" w:rsidR="00375AA9" w:rsidRPr="00643A19" w:rsidRDefault="00375AA9" w:rsidP="00375AA9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643A19">
              <w:rPr>
                <w:rFonts w:ascii="Tahoma" w:hAnsi="Tahoma" w:cs="Tahoma"/>
                <w:sz w:val="16"/>
                <w:szCs w:val="16"/>
              </w:rPr>
              <w:t>a) Sınıf içi karar alma süreçlerinde grup iletişimini başlatır.</w:t>
            </w:r>
          </w:p>
          <w:p w14:paraId="3E17440A" w14:textId="77777777" w:rsidR="00375AA9" w:rsidRPr="00643A19" w:rsidRDefault="00375AA9" w:rsidP="00375AA9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643A19">
              <w:rPr>
                <w:rFonts w:ascii="Tahoma" w:hAnsi="Tahoma" w:cs="Tahoma"/>
                <w:sz w:val="16"/>
                <w:szCs w:val="16"/>
              </w:rPr>
              <w:t>b) Sınıf içi karar alma süreçlerinde grup etkileşimine katılır.</w:t>
            </w:r>
          </w:p>
          <w:p w14:paraId="1D99FFB0" w14:textId="77777777" w:rsidR="00375AA9" w:rsidRPr="00643A19" w:rsidRDefault="00375AA9" w:rsidP="00375AA9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643A19">
              <w:rPr>
                <w:rFonts w:ascii="Tahoma" w:hAnsi="Tahoma" w:cs="Tahoma"/>
                <w:sz w:val="16"/>
                <w:szCs w:val="16"/>
              </w:rPr>
              <w:t>c) Sınıf içi karar alma süreçlerinde grup iletişimine katkıda bulunur.</w:t>
            </w:r>
          </w:p>
          <w:p w14:paraId="3E135684" w14:textId="37F2C46D" w:rsidR="00053C93" w:rsidRPr="000A7D71" w:rsidRDefault="00375AA9" w:rsidP="00375AA9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643A19">
              <w:rPr>
                <w:rFonts w:ascii="Tahoma" w:hAnsi="Tahoma" w:cs="Tahoma"/>
                <w:sz w:val="16"/>
                <w:szCs w:val="16"/>
              </w:rPr>
              <w:t>ç</w:t>
            </w:r>
            <w:proofErr w:type="gramEnd"/>
            <w:r w:rsidRPr="00643A19">
              <w:rPr>
                <w:rFonts w:ascii="Tahoma" w:hAnsi="Tahoma" w:cs="Tahoma"/>
                <w:sz w:val="16"/>
                <w:szCs w:val="16"/>
              </w:rPr>
              <w:t>) Sınıf içi karar alma süreçlerinde grup iletişimini değerlendirir</w:t>
            </w:r>
            <w:r w:rsidRPr="00375AA9">
              <w:rPr>
                <w:rFonts w:ascii="Tahoma" w:hAnsi="Tahoma" w:cs="Tahoma"/>
                <w:b/>
                <w:sz w:val="16"/>
                <w:szCs w:val="16"/>
              </w:rPr>
              <w:t>.</w:t>
            </w:r>
          </w:p>
        </w:tc>
        <w:tc>
          <w:tcPr>
            <w:tcW w:w="1985" w:type="dxa"/>
            <w:vMerge/>
            <w:vAlign w:val="center"/>
          </w:tcPr>
          <w:p w14:paraId="06EAE950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7D054FFD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12C6FC52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514E7B13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46C3B" w:rsidRPr="000A7D71" w14:paraId="16ADFEC1" w14:textId="4AD4736D" w:rsidTr="00733D2E">
        <w:trPr>
          <w:trHeight w:val="1494"/>
        </w:trPr>
        <w:tc>
          <w:tcPr>
            <w:tcW w:w="775" w:type="dxa"/>
            <w:vAlign w:val="center"/>
          </w:tcPr>
          <w:p w14:paraId="106ED4A7" w14:textId="192EB1DB" w:rsidR="001B5B32" w:rsidRPr="000A7D71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6.           Hafta</w:t>
            </w:r>
          </w:p>
        </w:tc>
        <w:tc>
          <w:tcPr>
            <w:tcW w:w="1134" w:type="dxa"/>
            <w:vAlign w:val="center"/>
          </w:tcPr>
          <w:p w14:paraId="06E0B8E7" w14:textId="2F69EE0F" w:rsidR="001B5B32" w:rsidRPr="000A7D71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19 EKİM                      23 EKİM</w:t>
            </w:r>
          </w:p>
        </w:tc>
        <w:tc>
          <w:tcPr>
            <w:tcW w:w="356" w:type="dxa"/>
            <w:vAlign w:val="center"/>
          </w:tcPr>
          <w:p w14:paraId="76222C2A" w14:textId="0DDE8494" w:rsidR="001B5B32" w:rsidRPr="000A7D71" w:rsidRDefault="001B5B32" w:rsidP="00B124C8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18053495" w14:textId="2FCF51AE" w:rsidR="001B5B32" w:rsidRPr="000A7D71" w:rsidRDefault="00546C3B" w:rsidP="00B124C8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546C3B">
              <w:rPr>
                <w:rFonts w:ascii="Tahoma" w:hAnsi="Tahoma" w:cs="Tahoma"/>
                <w:b/>
                <w:sz w:val="16"/>
                <w:szCs w:val="16"/>
              </w:rPr>
              <w:t>Sınıf İçi Karar Alma Süreçleri</w:t>
            </w:r>
          </w:p>
        </w:tc>
        <w:tc>
          <w:tcPr>
            <w:tcW w:w="4110" w:type="dxa"/>
            <w:vAlign w:val="center"/>
          </w:tcPr>
          <w:p w14:paraId="6A1CB256" w14:textId="77777777" w:rsidR="00643A19" w:rsidRPr="00375AA9" w:rsidRDefault="00643A19" w:rsidP="00643A19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75AA9">
              <w:rPr>
                <w:rFonts w:ascii="Tahoma" w:hAnsi="Tahoma" w:cs="Tahoma"/>
                <w:b/>
                <w:sz w:val="16"/>
                <w:szCs w:val="16"/>
              </w:rPr>
              <w:t>HB.2.1.4. Sınıf içi karar alma süreçlerinde sosyal temas oluşturabilme</w:t>
            </w:r>
          </w:p>
          <w:p w14:paraId="69F27F35" w14:textId="77777777" w:rsidR="00643A19" w:rsidRPr="00643A19" w:rsidRDefault="00643A19" w:rsidP="00643A19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643A19">
              <w:rPr>
                <w:rFonts w:ascii="Tahoma" w:hAnsi="Tahoma" w:cs="Tahoma"/>
                <w:sz w:val="16"/>
                <w:szCs w:val="16"/>
              </w:rPr>
              <w:t>a) Sınıf içi karar alma süreçlerinde grup iletişimini başlatır.</w:t>
            </w:r>
          </w:p>
          <w:p w14:paraId="1707070C" w14:textId="77777777" w:rsidR="00643A19" w:rsidRPr="00643A19" w:rsidRDefault="00643A19" w:rsidP="00643A19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643A19">
              <w:rPr>
                <w:rFonts w:ascii="Tahoma" w:hAnsi="Tahoma" w:cs="Tahoma"/>
                <w:sz w:val="16"/>
                <w:szCs w:val="16"/>
              </w:rPr>
              <w:t>b) Sınıf içi karar alma süreçlerinde grup etkileşimine katılır.</w:t>
            </w:r>
          </w:p>
          <w:p w14:paraId="03A61554" w14:textId="77777777" w:rsidR="00643A19" w:rsidRPr="00643A19" w:rsidRDefault="00643A19" w:rsidP="00643A19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643A19">
              <w:rPr>
                <w:rFonts w:ascii="Tahoma" w:hAnsi="Tahoma" w:cs="Tahoma"/>
                <w:sz w:val="16"/>
                <w:szCs w:val="16"/>
              </w:rPr>
              <w:t>c) Sınıf içi karar alma süreçlerinde grup iletişimine katkıda bulunur.</w:t>
            </w:r>
          </w:p>
          <w:p w14:paraId="1ABEEC35" w14:textId="158CF350" w:rsidR="001B5B32" w:rsidRPr="000A7D71" w:rsidRDefault="00643A19" w:rsidP="00643A19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643A19">
              <w:rPr>
                <w:rFonts w:ascii="Tahoma" w:hAnsi="Tahoma" w:cs="Tahoma"/>
                <w:sz w:val="16"/>
                <w:szCs w:val="16"/>
              </w:rPr>
              <w:t>ç</w:t>
            </w:r>
            <w:proofErr w:type="gramEnd"/>
            <w:r w:rsidRPr="00643A19">
              <w:rPr>
                <w:rFonts w:ascii="Tahoma" w:hAnsi="Tahoma" w:cs="Tahoma"/>
                <w:sz w:val="16"/>
                <w:szCs w:val="16"/>
              </w:rPr>
              <w:t>) Sınıf içi karar alma süreçlerinde grup iletişimini değerlendirir</w:t>
            </w:r>
            <w:r w:rsidRPr="00375AA9">
              <w:rPr>
                <w:rFonts w:ascii="Tahoma" w:hAnsi="Tahoma" w:cs="Tahoma"/>
                <w:b/>
                <w:sz w:val="16"/>
                <w:szCs w:val="16"/>
              </w:rPr>
              <w:t>.</w:t>
            </w:r>
          </w:p>
        </w:tc>
        <w:tc>
          <w:tcPr>
            <w:tcW w:w="1985" w:type="dxa"/>
            <w:vMerge/>
            <w:vAlign w:val="center"/>
          </w:tcPr>
          <w:p w14:paraId="297869F3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0B8547B4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44E4C031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535CE92C" w14:textId="77777777" w:rsidR="001B5B32" w:rsidRPr="000A7D71" w:rsidRDefault="001B5B32" w:rsidP="00B124C8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21497F2B" w14:textId="0BB8B368" w:rsidR="00D01936" w:rsidRDefault="00D01936"/>
    <w:tbl>
      <w:tblPr>
        <w:tblStyle w:val="TabloKlavuzu"/>
        <w:tblpPr w:leftFromText="141" w:rightFromText="141" w:vertAnchor="text" w:horzAnchor="margin" w:tblpY="179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5"/>
        <w:gridCol w:w="1134"/>
        <w:gridCol w:w="356"/>
        <w:gridCol w:w="1702"/>
        <w:gridCol w:w="4110"/>
        <w:gridCol w:w="1985"/>
        <w:gridCol w:w="2126"/>
        <w:gridCol w:w="2521"/>
        <w:gridCol w:w="1338"/>
      </w:tblGrid>
      <w:tr w:rsidR="00546C3B" w:rsidRPr="000A7D71" w14:paraId="10CEF01B" w14:textId="77777777" w:rsidTr="00315F0E">
        <w:trPr>
          <w:trHeight w:val="420"/>
        </w:trPr>
        <w:tc>
          <w:tcPr>
            <w:tcW w:w="16047" w:type="dxa"/>
            <w:gridSpan w:val="9"/>
            <w:shd w:val="clear" w:color="auto" w:fill="FFF2CC" w:themeFill="accent4" w:themeFillTint="33"/>
            <w:vAlign w:val="center"/>
          </w:tcPr>
          <w:p w14:paraId="3C79340F" w14:textId="1317D085" w:rsidR="00546C3B" w:rsidRPr="000A7D71" w:rsidRDefault="00315F0E" w:rsidP="00315F0E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TEMA :</w:t>
            </w:r>
            <w:proofErr w:type="gramEnd"/>
            <w:r>
              <w:rPr>
                <w:rFonts w:ascii="Tahoma" w:hAnsi="Tahoma" w:cs="Tahoma"/>
                <w:b/>
                <w:sz w:val="16"/>
                <w:szCs w:val="16"/>
              </w:rPr>
              <w:t xml:space="preserve"> 2</w:t>
            </w:r>
            <w:r w:rsidR="00546C3B" w:rsidRPr="000A7D71">
              <w:rPr>
                <w:rFonts w:ascii="Tahoma" w:hAnsi="Tahoma" w:cs="Tahoma"/>
                <w:b/>
                <w:sz w:val="16"/>
                <w:szCs w:val="16"/>
              </w:rPr>
              <w:t xml:space="preserve">.TEMA </w:t>
            </w: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SAĞLIĞIM VE GÜVENLİĞİM</w:t>
            </w:r>
          </w:p>
        </w:tc>
      </w:tr>
      <w:tr w:rsidR="00546C3B" w:rsidRPr="000A7D71" w14:paraId="1A85D4BE" w14:textId="77777777" w:rsidTr="00733D2E">
        <w:trPr>
          <w:trHeight w:val="692"/>
        </w:trPr>
        <w:tc>
          <w:tcPr>
            <w:tcW w:w="775" w:type="dxa"/>
            <w:shd w:val="clear" w:color="auto" w:fill="FFF2CC" w:themeFill="accent4" w:themeFillTint="33"/>
            <w:vAlign w:val="center"/>
          </w:tcPr>
          <w:p w14:paraId="6DDDE850" w14:textId="77777777" w:rsidR="00546C3B" w:rsidRPr="000A7D71" w:rsidRDefault="00546C3B" w:rsidP="007032A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75264137" w14:textId="77777777" w:rsidR="00546C3B" w:rsidRPr="000A7D71" w:rsidRDefault="00546C3B" w:rsidP="007032A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TARİH</w:t>
            </w:r>
          </w:p>
        </w:tc>
        <w:tc>
          <w:tcPr>
            <w:tcW w:w="356" w:type="dxa"/>
            <w:shd w:val="clear" w:color="auto" w:fill="FFF2CC" w:themeFill="accent4" w:themeFillTint="33"/>
            <w:textDirection w:val="btLr"/>
            <w:vAlign w:val="center"/>
          </w:tcPr>
          <w:p w14:paraId="57A0DA6F" w14:textId="77777777" w:rsidR="00546C3B" w:rsidRPr="000A7D71" w:rsidRDefault="00546C3B" w:rsidP="007032A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702" w:type="dxa"/>
            <w:shd w:val="clear" w:color="auto" w:fill="FFF2CC" w:themeFill="accent4" w:themeFillTint="33"/>
            <w:vAlign w:val="center"/>
          </w:tcPr>
          <w:p w14:paraId="50E8AD1D" w14:textId="77777777" w:rsidR="00546C3B" w:rsidRPr="000A7D71" w:rsidRDefault="00546C3B" w:rsidP="007032A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İÇERİK ÇERÇEVESİ</w:t>
            </w:r>
          </w:p>
        </w:tc>
        <w:tc>
          <w:tcPr>
            <w:tcW w:w="4110" w:type="dxa"/>
            <w:shd w:val="clear" w:color="auto" w:fill="FFF2CC" w:themeFill="accent4" w:themeFillTint="33"/>
            <w:vAlign w:val="center"/>
          </w:tcPr>
          <w:p w14:paraId="094614BE" w14:textId="77777777" w:rsidR="00546C3B" w:rsidRPr="000A7D71" w:rsidRDefault="00546C3B" w:rsidP="007032A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ÇIKTISI /SÜREÇ BİLEŞENLERİ</w:t>
            </w:r>
          </w:p>
        </w:tc>
        <w:tc>
          <w:tcPr>
            <w:tcW w:w="1985" w:type="dxa"/>
            <w:shd w:val="clear" w:color="auto" w:fill="FFF2CC" w:themeFill="accent4" w:themeFillTint="33"/>
            <w:vAlign w:val="center"/>
          </w:tcPr>
          <w:p w14:paraId="60968361" w14:textId="77777777" w:rsidR="00546C3B" w:rsidRPr="000A7D71" w:rsidRDefault="00546C3B" w:rsidP="007032A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PROGRAMLAR ARASI BİLEŞENLER</w:t>
            </w:r>
          </w:p>
          <w:p w14:paraId="093B0F96" w14:textId="77777777" w:rsidR="00546C3B" w:rsidRPr="000A7D71" w:rsidRDefault="00546C3B" w:rsidP="007032A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..................</w:t>
            </w:r>
          </w:p>
          <w:p w14:paraId="39D19DD2" w14:textId="77777777" w:rsidR="00546C3B" w:rsidRPr="000A7D71" w:rsidRDefault="00546C3B" w:rsidP="007032A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ARAÇ/GEREÇ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39A06133" w14:textId="77777777" w:rsidR="00546C3B" w:rsidRPr="000A7D71" w:rsidRDefault="00546C3B" w:rsidP="007032A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KANITLARI</w:t>
            </w:r>
          </w:p>
          <w:p w14:paraId="58BDA82F" w14:textId="77777777" w:rsidR="00546C3B" w:rsidRPr="000A7D71" w:rsidRDefault="00546C3B" w:rsidP="007032A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----------</w:t>
            </w:r>
          </w:p>
          <w:p w14:paraId="7EE9F7ED" w14:textId="77777777" w:rsidR="00546C3B" w:rsidRPr="000A7D71" w:rsidRDefault="00546C3B" w:rsidP="007032A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YÖNTEM/TEKNİK</w:t>
            </w:r>
          </w:p>
        </w:tc>
        <w:tc>
          <w:tcPr>
            <w:tcW w:w="2521" w:type="dxa"/>
            <w:shd w:val="clear" w:color="auto" w:fill="FFF2CC" w:themeFill="accent4" w:themeFillTint="33"/>
            <w:vAlign w:val="center"/>
          </w:tcPr>
          <w:p w14:paraId="70D92BAB" w14:textId="77777777" w:rsidR="00546C3B" w:rsidRPr="000A7D71" w:rsidRDefault="00546C3B" w:rsidP="007032A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FARKLILAŞTIRMA</w:t>
            </w:r>
          </w:p>
        </w:tc>
        <w:tc>
          <w:tcPr>
            <w:tcW w:w="1338" w:type="dxa"/>
            <w:shd w:val="clear" w:color="auto" w:fill="FFF2CC" w:themeFill="accent4" w:themeFillTint="33"/>
          </w:tcPr>
          <w:p w14:paraId="566D209A" w14:textId="77777777" w:rsidR="00546C3B" w:rsidRPr="000A7D71" w:rsidRDefault="00546C3B" w:rsidP="007032A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338899EC" w14:textId="77777777" w:rsidR="00546C3B" w:rsidRPr="000A7D71" w:rsidRDefault="00546C3B" w:rsidP="007032A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OKUL TEMELLİ PLANLAMA</w:t>
            </w:r>
          </w:p>
        </w:tc>
      </w:tr>
      <w:tr w:rsidR="00627160" w:rsidRPr="000A7D71" w14:paraId="12D2A634" w14:textId="77777777" w:rsidTr="00733D2E">
        <w:trPr>
          <w:trHeight w:val="1273"/>
        </w:trPr>
        <w:tc>
          <w:tcPr>
            <w:tcW w:w="775" w:type="dxa"/>
            <w:vAlign w:val="center"/>
          </w:tcPr>
          <w:p w14:paraId="1B3F46FB" w14:textId="690B3924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85A30">
              <w:rPr>
                <w:rFonts w:ascii="Tahoma" w:hAnsi="Tahoma" w:cs="Tahoma"/>
                <w:b/>
                <w:sz w:val="16"/>
                <w:szCs w:val="16"/>
              </w:rPr>
              <w:t>7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6592C95F" w14:textId="73C343AE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26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EKİM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             30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EKİM</w:t>
            </w:r>
          </w:p>
        </w:tc>
        <w:tc>
          <w:tcPr>
            <w:tcW w:w="356" w:type="dxa"/>
            <w:vAlign w:val="center"/>
          </w:tcPr>
          <w:p w14:paraId="4B443893" w14:textId="77777777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133B2AEF" w14:textId="64625932" w:rsidR="00627160" w:rsidRPr="000A7D71" w:rsidRDefault="00FD0EDF" w:rsidP="00546C3B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D0EDF">
              <w:rPr>
                <w:rFonts w:ascii="Tahoma" w:hAnsi="Tahoma" w:cs="Tahoma"/>
                <w:b/>
                <w:sz w:val="16"/>
                <w:szCs w:val="16"/>
              </w:rPr>
              <w:t>Sağlıklı Büyüme ve Gelişmeyi Etkileyen Alışkanlıklar</w:t>
            </w:r>
          </w:p>
        </w:tc>
        <w:tc>
          <w:tcPr>
            <w:tcW w:w="4110" w:type="dxa"/>
            <w:vAlign w:val="center"/>
          </w:tcPr>
          <w:p w14:paraId="12145121" w14:textId="77777777" w:rsidR="00627160" w:rsidRPr="00546C3B" w:rsidRDefault="00627160" w:rsidP="00F83D4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546C3B">
              <w:rPr>
                <w:rFonts w:ascii="Tahoma" w:hAnsi="Tahoma" w:cs="Tahoma"/>
                <w:b/>
                <w:sz w:val="16"/>
                <w:szCs w:val="16"/>
              </w:rPr>
              <w:t>HB.2.2.1. Sağlıklı büyüme ve gelişme ile alışkanlıkları arasındaki ilişkiyi çözümleyebilme</w:t>
            </w:r>
          </w:p>
          <w:p w14:paraId="30791B28" w14:textId="77777777" w:rsidR="00627160" w:rsidRPr="00546C3B" w:rsidRDefault="00627160" w:rsidP="00F83D4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46C3B">
              <w:rPr>
                <w:rFonts w:ascii="Tahoma" w:hAnsi="Tahoma" w:cs="Tahoma"/>
                <w:sz w:val="16"/>
                <w:szCs w:val="16"/>
              </w:rPr>
              <w:t>a) Sağlıklı büyüme ve gelişme için yapılması gerekenleri belirler.</w:t>
            </w:r>
          </w:p>
          <w:p w14:paraId="1B37F316" w14:textId="1A6C94E5" w:rsidR="00627160" w:rsidRPr="000A7D71" w:rsidRDefault="00FD0EDF" w:rsidP="00F83D4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FD0EDF">
              <w:rPr>
                <w:rFonts w:ascii="Tahoma" w:hAnsi="Tahoma" w:cs="Tahoma"/>
                <w:sz w:val="16"/>
                <w:szCs w:val="16"/>
              </w:rPr>
              <w:t>a) Sağlıklı büyüme ve gelişmeye yönelik alışkanlıkları belirler</w:t>
            </w:r>
          </w:p>
        </w:tc>
        <w:tc>
          <w:tcPr>
            <w:tcW w:w="1985" w:type="dxa"/>
            <w:vMerge w:val="restart"/>
          </w:tcPr>
          <w:p w14:paraId="4C754CD6" w14:textId="77777777" w:rsidR="00627160" w:rsidRPr="000A7D71" w:rsidRDefault="00627160" w:rsidP="00546C3B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Sosyal Duygusal Öğrenme Becerileri</w:t>
            </w:r>
          </w:p>
          <w:p w14:paraId="7BD8A1CC" w14:textId="77777777" w:rsidR="00627160" w:rsidRPr="000A7D71" w:rsidRDefault="00627160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SDB2.1. İletişim</w:t>
            </w:r>
          </w:p>
          <w:p w14:paraId="40C3FD2E" w14:textId="77777777" w:rsidR="00627160" w:rsidRPr="000A7D71" w:rsidRDefault="00627160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39D4A11B" w14:textId="77777777" w:rsidR="00627160" w:rsidRPr="000A7D71" w:rsidRDefault="00627160" w:rsidP="00546C3B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Değerler</w:t>
            </w:r>
          </w:p>
          <w:p w14:paraId="3F94EF98" w14:textId="77777777" w:rsidR="00315F0E" w:rsidRDefault="00315F0E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15F0E">
              <w:rPr>
                <w:rFonts w:ascii="Tahoma" w:hAnsi="Tahoma" w:cs="Tahoma"/>
                <w:color w:val="000000"/>
                <w:sz w:val="16"/>
                <w:szCs w:val="16"/>
              </w:rPr>
              <w:t>D8. Mahremiyet,</w:t>
            </w:r>
          </w:p>
          <w:p w14:paraId="0193C1FF" w14:textId="77777777" w:rsidR="00315F0E" w:rsidRDefault="00315F0E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15F0E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D12. Sabır, </w:t>
            </w:r>
          </w:p>
          <w:p w14:paraId="5D8F2C6A" w14:textId="77777777" w:rsidR="00315F0E" w:rsidRDefault="00315F0E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15F0E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D13. Sağlıklı Yaşam, D16. Sorumluluk, </w:t>
            </w:r>
          </w:p>
          <w:p w14:paraId="353F9124" w14:textId="77777777" w:rsidR="00315F0E" w:rsidRDefault="00315F0E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15F0E">
              <w:rPr>
                <w:rFonts w:ascii="Tahoma" w:hAnsi="Tahoma" w:cs="Tahoma"/>
                <w:color w:val="000000"/>
                <w:sz w:val="16"/>
                <w:szCs w:val="16"/>
              </w:rPr>
              <w:t>D18. Temizlik</w:t>
            </w:r>
          </w:p>
          <w:p w14:paraId="62EAF810" w14:textId="58A7B7B5" w:rsidR="00627160" w:rsidRPr="000A7D71" w:rsidRDefault="00627160" w:rsidP="00546C3B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D15. Sevgi </w:t>
            </w:r>
          </w:p>
          <w:p w14:paraId="6B3B7818" w14:textId="77777777" w:rsidR="00627160" w:rsidRPr="000A7D71" w:rsidRDefault="00627160" w:rsidP="00546C3B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14:paraId="637B1B57" w14:textId="25641D27" w:rsidR="00627160" w:rsidRPr="000A7D71" w:rsidRDefault="00627160" w:rsidP="00546C3B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Okuryazarlık Becerileri</w:t>
            </w: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                        </w:t>
            </w:r>
            <w:r w:rsidR="00315F0E" w:rsidRPr="00315F0E">
              <w:rPr>
                <w:rFonts w:ascii="Tahoma" w:hAnsi="Tahoma" w:cs="Tahoma"/>
                <w:color w:val="000000"/>
                <w:sz w:val="16"/>
                <w:szCs w:val="16"/>
              </w:rPr>
              <w:t>OB2. Dijital Okuryazarlık, OB4. Görsel Okuryazarlık</w:t>
            </w:r>
          </w:p>
          <w:p w14:paraId="04D4C4BB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718BF187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20BDBFB5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2A703961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ARAÇ-GEREÇLER</w:t>
            </w:r>
          </w:p>
          <w:p w14:paraId="2E5601AD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1-Ders Kitabı </w:t>
            </w:r>
          </w:p>
          <w:p w14:paraId="348B0F9B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2-Akıllı tahta</w:t>
            </w:r>
          </w:p>
          <w:p w14:paraId="55E28B45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3-Haritalar</w:t>
            </w:r>
          </w:p>
          <w:p w14:paraId="6F05A75C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4-Videolar</w:t>
            </w:r>
          </w:p>
          <w:p w14:paraId="46F277B2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5-EBA </w:t>
            </w:r>
          </w:p>
          <w:p w14:paraId="5EE6CA7E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6-Atık Malzemeler</w:t>
            </w:r>
          </w:p>
          <w:p w14:paraId="56F33404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7-Doğa Malzemeleri</w:t>
            </w:r>
          </w:p>
          <w:p w14:paraId="4B1F5B0A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8-</w:t>
            </w:r>
            <w:proofErr w:type="gramStart"/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Kağıt</w:t>
            </w:r>
            <w:proofErr w:type="gramEnd"/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Türleri</w:t>
            </w:r>
          </w:p>
        </w:tc>
        <w:tc>
          <w:tcPr>
            <w:tcW w:w="2126" w:type="dxa"/>
            <w:vMerge w:val="restart"/>
          </w:tcPr>
          <w:p w14:paraId="2D242DE2" w14:textId="77777777" w:rsidR="00FD0EDF" w:rsidRPr="00FD0EDF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FD0EDF">
              <w:rPr>
                <w:rFonts w:ascii="Tahoma" w:hAnsi="Tahoma" w:cs="Tahoma"/>
                <w:sz w:val="16"/>
                <w:szCs w:val="16"/>
              </w:rPr>
              <w:t>Öğrenme çıktıları; performans görevi, dereceli puanlama anahtarı, rol oynama, canlandırma,</w:t>
            </w:r>
          </w:p>
          <w:p w14:paraId="60010759" w14:textId="77777777" w:rsidR="00FD0EDF" w:rsidRPr="00FD0EDF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FD0EDF">
              <w:rPr>
                <w:rFonts w:ascii="Tahoma" w:hAnsi="Tahoma" w:cs="Tahoma"/>
                <w:sz w:val="16"/>
                <w:szCs w:val="16"/>
              </w:rPr>
              <w:t>anekdot</w:t>
            </w:r>
            <w:proofErr w:type="gramEnd"/>
            <w:r w:rsidRPr="00FD0EDF">
              <w:rPr>
                <w:rFonts w:ascii="Tahoma" w:hAnsi="Tahoma" w:cs="Tahoma"/>
                <w:sz w:val="16"/>
                <w:szCs w:val="16"/>
              </w:rPr>
              <w:t xml:space="preserve"> kaydı, kart gösterme tekniği, etkileşimli uygulamalar, öz değerlendirme</w:t>
            </w:r>
          </w:p>
          <w:p w14:paraId="2283CFC7" w14:textId="77777777" w:rsidR="00FD0EDF" w:rsidRPr="00FD0EDF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FD0EDF">
              <w:rPr>
                <w:rFonts w:ascii="Tahoma" w:hAnsi="Tahoma" w:cs="Tahoma"/>
                <w:sz w:val="16"/>
                <w:szCs w:val="16"/>
              </w:rPr>
              <w:t>formu</w:t>
            </w:r>
            <w:proofErr w:type="gramEnd"/>
            <w:r w:rsidRPr="00FD0EDF">
              <w:rPr>
                <w:rFonts w:ascii="Tahoma" w:hAnsi="Tahoma" w:cs="Tahoma"/>
                <w:sz w:val="16"/>
                <w:szCs w:val="16"/>
              </w:rPr>
              <w:t>, çalışma yaprağı vb. kullanılarak değerlendirilebilir. Bütüncül değerlendirme için</w:t>
            </w:r>
          </w:p>
          <w:p w14:paraId="27E9BE5B" w14:textId="1957DDDF" w:rsidR="00FD0EDF" w:rsidRPr="00FD0EDF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FD0EDF">
              <w:rPr>
                <w:rFonts w:ascii="Tahoma" w:hAnsi="Tahoma" w:cs="Tahoma"/>
                <w:sz w:val="16"/>
                <w:szCs w:val="16"/>
              </w:rPr>
              <w:t>tüm</w:t>
            </w:r>
            <w:proofErr w:type="gramEnd"/>
            <w:r w:rsidRPr="00FD0EDF">
              <w:rPr>
                <w:rFonts w:ascii="Tahoma" w:hAnsi="Tahoma" w:cs="Tahoma"/>
                <w:sz w:val="16"/>
                <w:szCs w:val="16"/>
              </w:rPr>
              <w:t xml:space="preserve"> öğrenme çıktılarından oluşan bir izleme testi uygulanabilir.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D0EDF">
              <w:rPr>
                <w:rFonts w:ascii="Tahoma" w:hAnsi="Tahoma" w:cs="Tahoma"/>
                <w:sz w:val="16"/>
                <w:szCs w:val="16"/>
              </w:rPr>
              <w:t>Öğrencilerden sınıf içi performans görevi olarak resimli trafik işaret levhaları albümü</w:t>
            </w:r>
          </w:p>
          <w:p w14:paraId="4D386B38" w14:textId="77777777" w:rsidR="00FD0EDF" w:rsidRPr="00FD0EDF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FD0EDF">
              <w:rPr>
                <w:rFonts w:ascii="Tahoma" w:hAnsi="Tahoma" w:cs="Tahoma"/>
                <w:sz w:val="16"/>
                <w:szCs w:val="16"/>
              </w:rPr>
              <w:t>oluşturmaları</w:t>
            </w:r>
            <w:proofErr w:type="gramEnd"/>
            <w:r w:rsidRPr="00FD0EDF">
              <w:rPr>
                <w:rFonts w:ascii="Tahoma" w:hAnsi="Tahoma" w:cs="Tahoma"/>
                <w:sz w:val="16"/>
                <w:szCs w:val="16"/>
              </w:rPr>
              <w:t xml:space="preserve"> istenebilir. Albümler; temel trafik işaret levha görsellerinin yer alması, levhaların</w:t>
            </w:r>
          </w:p>
          <w:p w14:paraId="08762C19" w14:textId="77777777" w:rsidR="00FD0EDF" w:rsidRPr="00FD0EDF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FD0EDF">
              <w:rPr>
                <w:rFonts w:ascii="Tahoma" w:hAnsi="Tahoma" w:cs="Tahoma"/>
                <w:sz w:val="16"/>
                <w:szCs w:val="16"/>
              </w:rPr>
              <w:t>anlamlarının</w:t>
            </w:r>
            <w:proofErr w:type="gramEnd"/>
            <w:r w:rsidRPr="00FD0EDF">
              <w:rPr>
                <w:rFonts w:ascii="Tahoma" w:hAnsi="Tahoma" w:cs="Tahoma"/>
                <w:sz w:val="16"/>
                <w:szCs w:val="16"/>
              </w:rPr>
              <w:t xml:space="preserve"> doğru yazılmış olması gibi temel kriterleri içeren dereceli puanlama</w:t>
            </w:r>
          </w:p>
          <w:p w14:paraId="7353D060" w14:textId="38866C03" w:rsidR="00627160" w:rsidRPr="000A7D71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FD0EDF">
              <w:rPr>
                <w:rFonts w:ascii="Tahoma" w:hAnsi="Tahoma" w:cs="Tahoma"/>
                <w:sz w:val="16"/>
                <w:szCs w:val="16"/>
              </w:rPr>
              <w:t>anahtarı</w:t>
            </w:r>
            <w:proofErr w:type="gramEnd"/>
            <w:r w:rsidRPr="00FD0EDF">
              <w:rPr>
                <w:rFonts w:ascii="Tahoma" w:hAnsi="Tahoma" w:cs="Tahoma"/>
                <w:sz w:val="16"/>
                <w:szCs w:val="16"/>
              </w:rPr>
              <w:t xml:space="preserve"> ile değerlendirilebilir.</w:t>
            </w:r>
          </w:p>
          <w:p w14:paraId="716DEAC2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20D4064B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010241CB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YÖNTEM/TEKNİK</w:t>
            </w:r>
          </w:p>
          <w:p w14:paraId="4EA2B45B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1-Anlatım</w:t>
            </w:r>
          </w:p>
          <w:p w14:paraId="52EDD5F5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2-Soru-Cevap</w:t>
            </w:r>
          </w:p>
          <w:p w14:paraId="09360793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3-Gözlem</w:t>
            </w:r>
          </w:p>
          <w:p w14:paraId="78CD57A2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4-Grup Çalışması</w:t>
            </w:r>
          </w:p>
          <w:p w14:paraId="78A7DBC2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5-Araştırma</w:t>
            </w:r>
          </w:p>
          <w:p w14:paraId="5AA68FB2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6-Rol Yapma</w:t>
            </w:r>
          </w:p>
          <w:p w14:paraId="42E380FF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7-Drama</w:t>
            </w:r>
          </w:p>
          <w:p w14:paraId="2CD88E9B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8-Canlandırma</w:t>
            </w:r>
          </w:p>
          <w:p w14:paraId="0AE38D3B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9-Beyin Fırtınası</w:t>
            </w:r>
          </w:p>
          <w:p w14:paraId="56ADB765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10-Gösteri</w:t>
            </w:r>
          </w:p>
          <w:p w14:paraId="616188E9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 w:val="restart"/>
          </w:tcPr>
          <w:p w14:paraId="75CE5012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ZENGİNLEŞTİRME</w:t>
            </w:r>
          </w:p>
          <w:p w14:paraId="6D389846" w14:textId="77777777" w:rsidR="00FD0EDF" w:rsidRPr="00FD0EDF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FD0EDF">
              <w:rPr>
                <w:rFonts w:ascii="Tahoma" w:hAnsi="Tahoma" w:cs="Tahoma"/>
                <w:sz w:val="16"/>
                <w:szCs w:val="16"/>
              </w:rPr>
              <w:t>Öğrencilerden sağlıklı büyüme ve gelişme ile ilgili araştırma yapmaları, araştırma</w:t>
            </w:r>
          </w:p>
          <w:p w14:paraId="2F36ABD1" w14:textId="77777777" w:rsidR="00FD0EDF" w:rsidRPr="00FD0EDF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FD0EDF">
              <w:rPr>
                <w:rFonts w:ascii="Tahoma" w:hAnsi="Tahoma" w:cs="Tahoma"/>
                <w:sz w:val="16"/>
                <w:szCs w:val="16"/>
              </w:rPr>
              <w:t>sonuçlarını</w:t>
            </w:r>
            <w:proofErr w:type="gramEnd"/>
            <w:r w:rsidRPr="00FD0EDF">
              <w:rPr>
                <w:rFonts w:ascii="Tahoma" w:hAnsi="Tahoma" w:cs="Tahoma"/>
                <w:sz w:val="16"/>
                <w:szCs w:val="16"/>
              </w:rPr>
              <w:t xml:space="preserve"> afiş hazırlayarak sergilemeleri istenebilir.</w:t>
            </w:r>
          </w:p>
          <w:p w14:paraId="0BB79365" w14:textId="7574A2A1" w:rsidR="00FD0EDF" w:rsidRPr="00FD0EDF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FD0EDF">
              <w:rPr>
                <w:rFonts w:ascii="Tahoma" w:hAnsi="Tahoma" w:cs="Tahoma"/>
                <w:sz w:val="16"/>
                <w:szCs w:val="16"/>
              </w:rPr>
              <w:t>Öğrencilerin çevrim içi ortamlarda dikkat edilmesi gerekenlere ilişkin bir sunum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D0EDF">
              <w:rPr>
                <w:rFonts w:ascii="Tahoma" w:hAnsi="Tahoma" w:cs="Tahoma"/>
                <w:sz w:val="16"/>
                <w:szCs w:val="16"/>
              </w:rPr>
              <w:t>hazırlamaları ve sunmaları sağlanabilir.</w:t>
            </w:r>
          </w:p>
          <w:p w14:paraId="1C9E4D34" w14:textId="77777777" w:rsidR="00FD0EDF" w:rsidRPr="00FD0EDF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FD0EDF">
              <w:rPr>
                <w:rFonts w:ascii="Tahoma" w:hAnsi="Tahoma" w:cs="Tahoma"/>
                <w:sz w:val="16"/>
                <w:szCs w:val="16"/>
              </w:rPr>
              <w:t>Yaşantılarından yola çıkarak özgün bir trafik işaret levhası tasarlamaları beklenebilir.</w:t>
            </w:r>
          </w:p>
          <w:p w14:paraId="0004909F" w14:textId="77777777" w:rsidR="00FD0EDF" w:rsidRPr="00FD0EDF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FD0EDF">
              <w:rPr>
                <w:rFonts w:ascii="Tahoma" w:hAnsi="Tahoma" w:cs="Tahoma"/>
                <w:sz w:val="16"/>
                <w:szCs w:val="16"/>
              </w:rPr>
              <w:t>Öğrenciler 1-1-2 Acil Çağrı Merkezine yapılacak örnek görüşmeleri konu alan hikâyeler</w:t>
            </w:r>
          </w:p>
          <w:p w14:paraId="288C1859" w14:textId="77777777" w:rsidR="00FD0EDF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FD0EDF">
              <w:rPr>
                <w:rFonts w:ascii="Tahoma" w:hAnsi="Tahoma" w:cs="Tahoma"/>
                <w:sz w:val="16"/>
                <w:szCs w:val="16"/>
              </w:rPr>
              <w:t>kurgulayarak</w:t>
            </w:r>
            <w:proofErr w:type="gramEnd"/>
            <w:r w:rsidRPr="00FD0EDF">
              <w:rPr>
                <w:rFonts w:ascii="Tahoma" w:hAnsi="Tahoma" w:cs="Tahoma"/>
                <w:sz w:val="16"/>
                <w:szCs w:val="16"/>
              </w:rPr>
              <w:t xml:space="preserve"> doğru iletişim sürecini arkadaşlarına tanıtabilirler.</w:t>
            </w:r>
          </w:p>
          <w:p w14:paraId="0048AA5D" w14:textId="77777777" w:rsidR="00FD0EDF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69C28A18" w14:textId="218ED9DD" w:rsidR="00627160" w:rsidRPr="000A7D71" w:rsidRDefault="00627160" w:rsidP="00FD0EDF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DESTEKLEME</w:t>
            </w:r>
          </w:p>
          <w:p w14:paraId="56AB8DBA" w14:textId="4E5C2965" w:rsidR="00FD0EDF" w:rsidRPr="00FD0EDF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FD0EDF">
              <w:rPr>
                <w:rFonts w:ascii="Tahoma" w:hAnsi="Tahoma" w:cs="Tahoma"/>
                <w:sz w:val="16"/>
                <w:szCs w:val="16"/>
              </w:rPr>
              <w:t>Öğrencilere sağlıklı büyüme ve gelişme alışkanlıklarıyla çevrim içi ortamlarda dikkat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D0EDF">
              <w:rPr>
                <w:rFonts w:ascii="Tahoma" w:hAnsi="Tahoma" w:cs="Tahoma"/>
                <w:sz w:val="16"/>
                <w:szCs w:val="16"/>
              </w:rPr>
              <w:t>edilmesi gerekenlere yönelik çizgi film, animasyon, belgesel gibi eğitici içerikler izletilebilir.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D0EDF">
              <w:rPr>
                <w:rFonts w:ascii="Tahoma" w:hAnsi="Tahoma" w:cs="Tahoma"/>
                <w:sz w:val="16"/>
                <w:szCs w:val="16"/>
              </w:rPr>
              <w:t>İzlenen içeriklerde neler öğrendiklerine ilişkin bağlam temelli sorular sorulabilir.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D0EDF">
              <w:rPr>
                <w:rFonts w:ascii="Tahoma" w:hAnsi="Tahoma" w:cs="Tahoma"/>
                <w:sz w:val="16"/>
                <w:szCs w:val="16"/>
              </w:rPr>
              <w:t>Çevrim içi ortamlarda dikkat edilmesi gerekenlere yönelik örnek olay verilerek</w:t>
            </w:r>
          </w:p>
          <w:p w14:paraId="6AB57CFD" w14:textId="446603CB" w:rsidR="00FD0EDF" w:rsidRPr="00FD0EDF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FD0EDF">
              <w:rPr>
                <w:rFonts w:ascii="Tahoma" w:hAnsi="Tahoma" w:cs="Tahoma"/>
                <w:sz w:val="16"/>
                <w:szCs w:val="16"/>
              </w:rPr>
              <w:t>öğrencilerden</w:t>
            </w:r>
            <w:proofErr w:type="gramEnd"/>
            <w:r w:rsidRPr="00FD0EDF">
              <w:rPr>
                <w:rFonts w:ascii="Tahoma" w:hAnsi="Tahoma" w:cs="Tahoma"/>
                <w:sz w:val="16"/>
                <w:szCs w:val="16"/>
              </w:rPr>
              <w:t xml:space="preserve"> güvenliğini tehdit eden durumları belirlemeleri istenebilir.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D0EDF">
              <w:rPr>
                <w:rFonts w:ascii="Tahoma" w:hAnsi="Tahoma" w:cs="Tahoma"/>
                <w:sz w:val="16"/>
                <w:szCs w:val="16"/>
              </w:rPr>
              <w:t>Öğrencilere öğrendiği trafik işaret levhaları ile eşleştirme oyunu oynatılarak onlardan</w:t>
            </w:r>
          </w:p>
          <w:p w14:paraId="4F88DAB0" w14:textId="77777777" w:rsidR="00FD0EDF" w:rsidRPr="00FD0EDF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FD0EDF">
              <w:rPr>
                <w:rFonts w:ascii="Tahoma" w:hAnsi="Tahoma" w:cs="Tahoma"/>
                <w:sz w:val="16"/>
                <w:szCs w:val="16"/>
              </w:rPr>
              <w:t>trafik</w:t>
            </w:r>
            <w:proofErr w:type="gramEnd"/>
            <w:r w:rsidRPr="00FD0EDF">
              <w:rPr>
                <w:rFonts w:ascii="Tahoma" w:hAnsi="Tahoma" w:cs="Tahoma"/>
                <w:sz w:val="16"/>
                <w:szCs w:val="16"/>
              </w:rPr>
              <w:t xml:space="preserve"> işaret levhalarının isimlerini söylemeleri istenebilir.</w:t>
            </w:r>
          </w:p>
          <w:p w14:paraId="6738A890" w14:textId="2629A685" w:rsidR="00627160" w:rsidRPr="000A7D71" w:rsidRDefault="00FD0EDF" w:rsidP="00FD0ED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FD0EDF">
              <w:rPr>
                <w:rFonts w:ascii="Tahoma" w:hAnsi="Tahoma" w:cs="Tahoma"/>
                <w:sz w:val="16"/>
                <w:szCs w:val="16"/>
              </w:rPr>
              <w:t>Sunulan acil durum örneğinden hareketle 1-1-2 Acil Çağrı Merkezi ile iletişim kurarken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D0EDF">
              <w:rPr>
                <w:rFonts w:ascii="Tahoma" w:hAnsi="Tahoma" w:cs="Tahoma"/>
                <w:sz w:val="16"/>
                <w:szCs w:val="16"/>
              </w:rPr>
              <w:t>nelere dikkat edildiğine ilişkin bilgiler görsel ve işitsel materyallerle desteklenebilir</w:t>
            </w:r>
          </w:p>
        </w:tc>
        <w:tc>
          <w:tcPr>
            <w:tcW w:w="1338" w:type="dxa"/>
            <w:vMerge w:val="restart"/>
          </w:tcPr>
          <w:p w14:paraId="34BEF332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 xml:space="preserve">Cumhuriyet Bayramı                 </w:t>
            </w:r>
            <w:proofErr w:type="gramStart"/>
            <w:r w:rsidRPr="00805892">
              <w:rPr>
                <w:rFonts w:ascii="Tahoma" w:hAnsi="Tahoma" w:cs="Tahoma"/>
                <w:sz w:val="16"/>
                <w:szCs w:val="16"/>
              </w:rPr>
              <w:t xml:space="preserve">   (</w:t>
            </w:r>
            <w:proofErr w:type="gramEnd"/>
            <w:r w:rsidRPr="00805892">
              <w:rPr>
                <w:rFonts w:ascii="Tahoma" w:hAnsi="Tahoma" w:cs="Tahoma"/>
                <w:sz w:val="16"/>
                <w:szCs w:val="16"/>
              </w:rPr>
              <w:t>29 Ekim)</w:t>
            </w:r>
          </w:p>
          <w:p w14:paraId="1C848A07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3AFDF40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 xml:space="preserve">Kızılay Haftası              </w:t>
            </w:r>
            <w:proofErr w:type="gramStart"/>
            <w:r w:rsidRPr="00805892">
              <w:rPr>
                <w:rFonts w:ascii="Tahoma" w:hAnsi="Tahoma" w:cs="Tahoma"/>
                <w:sz w:val="16"/>
                <w:szCs w:val="16"/>
              </w:rPr>
              <w:t xml:space="preserve">   (</w:t>
            </w:r>
            <w:proofErr w:type="gramEnd"/>
            <w:r w:rsidRPr="00805892">
              <w:rPr>
                <w:rFonts w:ascii="Tahoma" w:hAnsi="Tahoma" w:cs="Tahoma"/>
                <w:sz w:val="16"/>
                <w:szCs w:val="16"/>
              </w:rPr>
              <w:t>29 Ekim-4 Kasım)</w:t>
            </w:r>
          </w:p>
          <w:p w14:paraId="2D145046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F5865D7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 xml:space="preserve">Lösemili Çocuklar Haftası                            </w:t>
            </w:r>
            <w:proofErr w:type="gramStart"/>
            <w:r w:rsidRPr="00805892">
              <w:rPr>
                <w:rFonts w:ascii="Tahoma" w:hAnsi="Tahoma" w:cs="Tahoma"/>
                <w:sz w:val="16"/>
                <w:szCs w:val="16"/>
              </w:rPr>
              <w:t xml:space="preserve">   (</w:t>
            </w:r>
            <w:proofErr w:type="gramEnd"/>
            <w:r w:rsidRPr="00805892">
              <w:rPr>
                <w:rFonts w:ascii="Tahoma" w:hAnsi="Tahoma" w:cs="Tahoma"/>
                <w:sz w:val="16"/>
                <w:szCs w:val="16"/>
              </w:rPr>
              <w:t>2 -8 Kasım)</w:t>
            </w:r>
          </w:p>
          <w:p w14:paraId="7D47F631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CBCB734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 xml:space="preserve">Atatürk Haftası                </w:t>
            </w:r>
            <w:proofErr w:type="gramStart"/>
            <w:r w:rsidRPr="00805892">
              <w:rPr>
                <w:rFonts w:ascii="Tahoma" w:hAnsi="Tahoma" w:cs="Tahoma"/>
                <w:sz w:val="16"/>
                <w:szCs w:val="16"/>
              </w:rPr>
              <w:t xml:space="preserve">   (</w:t>
            </w:r>
            <w:proofErr w:type="gramEnd"/>
            <w:r w:rsidRPr="00805892">
              <w:rPr>
                <w:rFonts w:ascii="Tahoma" w:hAnsi="Tahoma" w:cs="Tahoma"/>
                <w:sz w:val="16"/>
                <w:szCs w:val="16"/>
              </w:rPr>
              <w:t>10-16 Kasım)</w:t>
            </w:r>
          </w:p>
          <w:p w14:paraId="7ECD140A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C86AEC8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Afet Eğitimi Hazırlık Günü (12 Kasım)</w:t>
            </w:r>
          </w:p>
          <w:p w14:paraId="75EBFEE7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99ED25C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 xml:space="preserve">Dünya Çocuk Hakları Günü                     </w:t>
            </w:r>
            <w:proofErr w:type="gramStart"/>
            <w:r w:rsidRPr="00805892">
              <w:rPr>
                <w:rFonts w:ascii="Tahoma" w:hAnsi="Tahoma" w:cs="Tahoma"/>
                <w:sz w:val="16"/>
                <w:szCs w:val="16"/>
              </w:rPr>
              <w:t xml:space="preserve">   (</w:t>
            </w:r>
            <w:proofErr w:type="gramEnd"/>
            <w:r w:rsidRPr="00805892">
              <w:rPr>
                <w:rFonts w:ascii="Tahoma" w:hAnsi="Tahoma" w:cs="Tahoma"/>
                <w:sz w:val="16"/>
                <w:szCs w:val="16"/>
              </w:rPr>
              <w:t>20 Kasım)</w:t>
            </w:r>
          </w:p>
          <w:p w14:paraId="5CF909BB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8F743F1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Öğretmenler Günü (24 Kasım)</w:t>
            </w:r>
          </w:p>
          <w:p w14:paraId="20F65BCE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62CACDA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Dünya Engelliler Günü (3 Aralık</w:t>
            </w:r>
          </w:p>
          <w:p w14:paraId="3851CB34" w14:textId="77777777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4ED689A" w14:textId="77777777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OKUL TEMELLİ PLANLAMA</w:t>
            </w:r>
          </w:p>
        </w:tc>
      </w:tr>
      <w:tr w:rsidR="00627160" w:rsidRPr="000A7D71" w14:paraId="303D873D" w14:textId="77777777" w:rsidTr="00733D2E">
        <w:trPr>
          <w:trHeight w:val="1727"/>
        </w:trPr>
        <w:tc>
          <w:tcPr>
            <w:tcW w:w="775" w:type="dxa"/>
            <w:vAlign w:val="center"/>
          </w:tcPr>
          <w:p w14:paraId="363ECC98" w14:textId="4FBBECAF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85A30"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322DB891" w14:textId="77777777" w:rsidR="00627160" w:rsidRDefault="00627160" w:rsidP="00546C3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02 KASIM</w:t>
            </w:r>
          </w:p>
          <w:p w14:paraId="223BA36F" w14:textId="1F0E66D3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06 KASIM</w:t>
            </w:r>
          </w:p>
        </w:tc>
        <w:tc>
          <w:tcPr>
            <w:tcW w:w="356" w:type="dxa"/>
            <w:vAlign w:val="center"/>
          </w:tcPr>
          <w:p w14:paraId="64F9A659" w14:textId="77777777" w:rsidR="00627160" w:rsidRDefault="00627160" w:rsidP="00546C3B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  <w:p w14:paraId="586F9A0B" w14:textId="77777777" w:rsidR="00627160" w:rsidRDefault="00627160" w:rsidP="00546C3B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C757F8C" w14:textId="77777777" w:rsidR="00627160" w:rsidRDefault="00627160" w:rsidP="00546C3B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2AAF8BF" w14:textId="77777777" w:rsidR="00627160" w:rsidRDefault="00627160" w:rsidP="00546C3B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4159DE5" w14:textId="77777777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1702" w:type="dxa"/>
            <w:vAlign w:val="center"/>
          </w:tcPr>
          <w:p w14:paraId="59F593D9" w14:textId="1A65294D" w:rsidR="00627160" w:rsidRDefault="00FD0EDF" w:rsidP="00546C3B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D0EDF">
              <w:rPr>
                <w:rFonts w:ascii="Tahoma" w:hAnsi="Tahoma" w:cs="Tahoma"/>
                <w:b/>
                <w:sz w:val="16"/>
                <w:szCs w:val="16"/>
              </w:rPr>
              <w:t>Sağlıklı Büyüme ve Gelişmeyi Etkileyen Alışkanlıklar</w:t>
            </w:r>
          </w:p>
          <w:p w14:paraId="35EE249F" w14:textId="0BFFC3B4" w:rsidR="00FD0EDF" w:rsidRDefault="00FD0EDF" w:rsidP="00546C3B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E037EFE" w14:textId="77777777" w:rsidR="00FD0EDF" w:rsidRDefault="00FD0EDF" w:rsidP="00546C3B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7CC6269" w14:textId="136AA229" w:rsidR="00627160" w:rsidRPr="000A7D71" w:rsidRDefault="00FD0EDF" w:rsidP="00546C3B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D0EDF">
              <w:rPr>
                <w:rFonts w:ascii="Tahoma" w:hAnsi="Tahoma" w:cs="Tahoma"/>
                <w:b/>
                <w:sz w:val="16"/>
                <w:szCs w:val="16"/>
              </w:rPr>
              <w:t>Çevrim İçi Ortamlarda Kişisel Güvenlik</w:t>
            </w:r>
          </w:p>
        </w:tc>
        <w:tc>
          <w:tcPr>
            <w:tcW w:w="4110" w:type="dxa"/>
            <w:vAlign w:val="center"/>
          </w:tcPr>
          <w:p w14:paraId="448CC0E0" w14:textId="77777777" w:rsidR="00627160" w:rsidRPr="00F83D4F" w:rsidRDefault="00627160" w:rsidP="00F83D4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83D4F">
              <w:rPr>
                <w:rFonts w:ascii="Tahoma" w:hAnsi="Tahoma" w:cs="Tahoma"/>
                <w:b/>
                <w:sz w:val="16"/>
                <w:szCs w:val="16"/>
              </w:rPr>
              <w:t>HB.2.2.1. Sağlıklı büyüme ve gelişme ile alışkanlıkları arasındaki ilişkiyi çözümleyebilme</w:t>
            </w:r>
          </w:p>
          <w:p w14:paraId="66D03195" w14:textId="77777777" w:rsidR="00627160" w:rsidRPr="00546C3B" w:rsidRDefault="00627160" w:rsidP="00F83D4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546C3B">
              <w:rPr>
                <w:rFonts w:ascii="Tahoma" w:hAnsi="Tahoma" w:cs="Tahoma"/>
                <w:sz w:val="16"/>
                <w:szCs w:val="16"/>
              </w:rPr>
              <w:t>a) Sağlıklı büyüme ve gelişme için yapılması gerekenleri belirler.</w:t>
            </w:r>
          </w:p>
          <w:p w14:paraId="41F72185" w14:textId="3EC5513D" w:rsidR="00627160" w:rsidRDefault="00FD0EDF" w:rsidP="00F83D4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FD0EDF">
              <w:rPr>
                <w:rFonts w:ascii="Tahoma" w:hAnsi="Tahoma" w:cs="Tahoma"/>
                <w:sz w:val="16"/>
                <w:szCs w:val="16"/>
              </w:rPr>
              <w:t>a) Sağlıklı büyüme ve gelişmeye yönelik alışkanlıkları belirler</w:t>
            </w:r>
          </w:p>
          <w:p w14:paraId="32CA6874" w14:textId="77777777" w:rsidR="00FD0EDF" w:rsidRDefault="00FD0EDF" w:rsidP="00F83D4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171C2BB7" w14:textId="77777777" w:rsidR="00627160" w:rsidRDefault="00733D2E" w:rsidP="00F83D4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33D2E">
              <w:rPr>
                <w:rFonts w:ascii="Tahoma" w:hAnsi="Tahoma" w:cs="Tahoma"/>
                <w:b/>
                <w:sz w:val="16"/>
                <w:szCs w:val="16"/>
              </w:rPr>
              <w:t>HB.2.2.2. Çevrim içi ortamlarda kişisel güvenliğini sağlayabilme</w:t>
            </w:r>
          </w:p>
          <w:p w14:paraId="3BE56D5A" w14:textId="170E3537" w:rsidR="00733D2E" w:rsidRPr="00F83D4F" w:rsidRDefault="00733D2E" w:rsidP="00F83D4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6BA0F24E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187C87A9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7C6D1277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7F6A68A5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7160" w:rsidRPr="000A7D71" w14:paraId="27763106" w14:textId="77777777" w:rsidTr="00733D2E">
        <w:trPr>
          <w:trHeight w:val="961"/>
        </w:trPr>
        <w:tc>
          <w:tcPr>
            <w:tcW w:w="775" w:type="dxa"/>
            <w:vAlign w:val="center"/>
          </w:tcPr>
          <w:p w14:paraId="437A0E65" w14:textId="2BD9C4D3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85A30"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3C870D5C" w14:textId="0384126C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09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KASIM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13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KASIM</w:t>
            </w:r>
          </w:p>
        </w:tc>
        <w:tc>
          <w:tcPr>
            <w:tcW w:w="356" w:type="dxa"/>
            <w:vAlign w:val="center"/>
          </w:tcPr>
          <w:p w14:paraId="24186601" w14:textId="77777777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570DF733" w14:textId="3EB51F0C" w:rsidR="00627160" w:rsidRPr="000A7D71" w:rsidRDefault="00FD0EDF" w:rsidP="00546C3B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D0EDF">
              <w:rPr>
                <w:rFonts w:ascii="Tahoma" w:hAnsi="Tahoma" w:cs="Tahoma"/>
                <w:b/>
                <w:sz w:val="16"/>
                <w:szCs w:val="16"/>
              </w:rPr>
              <w:t>Çevrim İçi Ortamlarda Kişisel Güvenlik</w:t>
            </w:r>
          </w:p>
        </w:tc>
        <w:tc>
          <w:tcPr>
            <w:tcW w:w="4110" w:type="dxa"/>
            <w:vAlign w:val="center"/>
          </w:tcPr>
          <w:p w14:paraId="28228CF2" w14:textId="54B8FB6C" w:rsidR="00627160" w:rsidRPr="00F83D4F" w:rsidRDefault="00733D2E" w:rsidP="00F83D4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33D2E">
              <w:rPr>
                <w:rFonts w:ascii="Tahoma" w:hAnsi="Tahoma" w:cs="Tahoma"/>
                <w:b/>
                <w:sz w:val="16"/>
                <w:szCs w:val="16"/>
              </w:rPr>
              <w:t>HB.2.2.2. Çevrim içi ortamlarda kişisel güvenliğini sağlayabilme</w:t>
            </w:r>
          </w:p>
        </w:tc>
        <w:tc>
          <w:tcPr>
            <w:tcW w:w="1985" w:type="dxa"/>
            <w:vMerge/>
            <w:vAlign w:val="center"/>
          </w:tcPr>
          <w:p w14:paraId="5085EEBD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3D24A5CC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41F9547B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152AD691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7160" w:rsidRPr="000A7D71" w14:paraId="6F9355A1" w14:textId="77777777" w:rsidTr="00733D2E">
        <w:trPr>
          <w:trHeight w:val="564"/>
        </w:trPr>
        <w:tc>
          <w:tcPr>
            <w:tcW w:w="775" w:type="dxa"/>
            <w:vAlign w:val="center"/>
          </w:tcPr>
          <w:p w14:paraId="7C437D6E" w14:textId="7CC37E51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42FE563" w14:textId="76F47A26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16 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KASIM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20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KASIM</w:t>
            </w:r>
          </w:p>
        </w:tc>
        <w:tc>
          <w:tcPr>
            <w:tcW w:w="356" w:type="dxa"/>
            <w:vAlign w:val="center"/>
          </w:tcPr>
          <w:p w14:paraId="7C7FEDB0" w14:textId="3ACCFD22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812" w:type="dxa"/>
            <w:gridSpan w:val="2"/>
            <w:vAlign w:val="center"/>
          </w:tcPr>
          <w:p w14:paraId="4E27F007" w14:textId="48ACEB07" w:rsidR="00627160" w:rsidRPr="00F83D4F" w:rsidRDefault="00627160" w:rsidP="00F83D4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83D4F">
              <w:rPr>
                <w:rFonts w:ascii="Tahoma" w:hAnsi="Tahoma" w:cs="Tahoma"/>
                <w:b/>
                <w:color w:val="FF0000"/>
                <w:szCs w:val="16"/>
              </w:rPr>
              <w:t>ARA TATİL</w:t>
            </w:r>
          </w:p>
        </w:tc>
        <w:tc>
          <w:tcPr>
            <w:tcW w:w="1985" w:type="dxa"/>
            <w:vMerge/>
            <w:vAlign w:val="center"/>
          </w:tcPr>
          <w:p w14:paraId="6D3025AA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6B21E4E3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0E56DBAB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3535E4B2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7160" w:rsidRPr="000A7D71" w14:paraId="745CAB54" w14:textId="77777777" w:rsidTr="00733D2E">
        <w:trPr>
          <w:trHeight w:val="856"/>
        </w:trPr>
        <w:tc>
          <w:tcPr>
            <w:tcW w:w="775" w:type="dxa"/>
            <w:vAlign w:val="center"/>
          </w:tcPr>
          <w:p w14:paraId="024900F2" w14:textId="224C46D6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85A30">
              <w:rPr>
                <w:rFonts w:ascii="Tahoma" w:hAnsi="Tahoma" w:cs="Tahoma"/>
                <w:b/>
                <w:sz w:val="16"/>
                <w:szCs w:val="16"/>
              </w:rPr>
              <w:t>10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45B5F657" w14:textId="1A0A7BC8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23 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KASIM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27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KASIM</w:t>
            </w:r>
          </w:p>
        </w:tc>
        <w:tc>
          <w:tcPr>
            <w:tcW w:w="356" w:type="dxa"/>
            <w:vAlign w:val="center"/>
          </w:tcPr>
          <w:p w14:paraId="3718318D" w14:textId="000C922B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4BC6DA29" w14:textId="1C790BEB" w:rsidR="00627160" w:rsidRPr="000A7D71" w:rsidRDefault="00627160" w:rsidP="00546C3B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627160">
              <w:rPr>
                <w:rFonts w:ascii="Tahoma" w:hAnsi="Tahoma" w:cs="Tahoma"/>
                <w:b/>
                <w:sz w:val="16"/>
                <w:szCs w:val="16"/>
              </w:rPr>
              <w:t>Trafik İşaret Levhaları</w:t>
            </w:r>
          </w:p>
        </w:tc>
        <w:tc>
          <w:tcPr>
            <w:tcW w:w="4110" w:type="dxa"/>
            <w:vAlign w:val="center"/>
          </w:tcPr>
          <w:p w14:paraId="6D1C45C9" w14:textId="7B7569ED" w:rsidR="00627160" w:rsidRPr="00627160" w:rsidRDefault="00627160" w:rsidP="00F83D4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627160">
              <w:rPr>
                <w:rFonts w:ascii="Tahoma" w:hAnsi="Tahoma" w:cs="Tahoma"/>
                <w:b/>
                <w:sz w:val="16"/>
                <w:szCs w:val="16"/>
              </w:rPr>
              <w:t>HB.2.2.3. Temel trafik işaret levhalarını tanıyabilme</w:t>
            </w:r>
          </w:p>
        </w:tc>
        <w:tc>
          <w:tcPr>
            <w:tcW w:w="1985" w:type="dxa"/>
            <w:vMerge/>
            <w:vAlign w:val="center"/>
          </w:tcPr>
          <w:p w14:paraId="70AE29ED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648B5751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50A19FC2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637AAD71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7160" w:rsidRPr="000A7D71" w14:paraId="35CDDDBA" w14:textId="77777777" w:rsidTr="00733D2E">
        <w:trPr>
          <w:trHeight w:val="1494"/>
        </w:trPr>
        <w:tc>
          <w:tcPr>
            <w:tcW w:w="775" w:type="dxa"/>
            <w:vAlign w:val="center"/>
          </w:tcPr>
          <w:p w14:paraId="2225A935" w14:textId="45547FCE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85A30">
              <w:rPr>
                <w:rFonts w:ascii="Tahoma" w:hAnsi="Tahoma" w:cs="Tahoma"/>
                <w:b/>
                <w:sz w:val="16"/>
                <w:szCs w:val="16"/>
              </w:rPr>
              <w:t>11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19D91B1E" w14:textId="09AFAACF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30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KASIM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   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04 ARALIK</w:t>
            </w:r>
          </w:p>
        </w:tc>
        <w:tc>
          <w:tcPr>
            <w:tcW w:w="356" w:type="dxa"/>
            <w:vAlign w:val="center"/>
          </w:tcPr>
          <w:p w14:paraId="3E915557" w14:textId="77777777" w:rsidR="00627160" w:rsidRDefault="00627160" w:rsidP="00546C3B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  <w:p w14:paraId="200EB25E" w14:textId="77777777" w:rsidR="00627160" w:rsidRDefault="00627160" w:rsidP="00546C3B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286BD54" w14:textId="77777777" w:rsidR="00627160" w:rsidRDefault="00627160" w:rsidP="00546C3B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3317F62" w14:textId="77777777" w:rsidR="00627160" w:rsidRDefault="00627160" w:rsidP="00546C3B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8F1FE9A" w14:textId="4CF0BB93" w:rsidR="00627160" w:rsidRPr="000A7D71" w:rsidRDefault="00627160" w:rsidP="00546C3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1702" w:type="dxa"/>
            <w:vAlign w:val="center"/>
          </w:tcPr>
          <w:p w14:paraId="4F823A56" w14:textId="77777777" w:rsidR="00627160" w:rsidRDefault="00627160" w:rsidP="00546C3B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627160">
              <w:rPr>
                <w:rFonts w:ascii="Tahoma" w:hAnsi="Tahoma" w:cs="Tahoma"/>
                <w:b/>
                <w:sz w:val="16"/>
                <w:szCs w:val="16"/>
              </w:rPr>
              <w:t>Trafik İşaret Levhaları</w:t>
            </w:r>
          </w:p>
          <w:p w14:paraId="1D66ABDB" w14:textId="77777777" w:rsidR="00627160" w:rsidRDefault="00627160" w:rsidP="00546C3B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6C13655" w14:textId="1DFA443E" w:rsidR="00627160" w:rsidRPr="000A7D71" w:rsidRDefault="00FD0EDF" w:rsidP="00546C3B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D0EDF">
              <w:rPr>
                <w:rFonts w:ascii="Tahoma" w:hAnsi="Tahoma" w:cs="Tahoma"/>
                <w:b/>
                <w:sz w:val="16"/>
                <w:szCs w:val="16"/>
              </w:rPr>
              <w:t>Acil Durumlarda İletişim</w:t>
            </w:r>
          </w:p>
        </w:tc>
        <w:tc>
          <w:tcPr>
            <w:tcW w:w="4110" w:type="dxa"/>
            <w:vAlign w:val="center"/>
          </w:tcPr>
          <w:p w14:paraId="77AC089F" w14:textId="77777777" w:rsidR="00627160" w:rsidRPr="00627160" w:rsidRDefault="00627160" w:rsidP="00546C3B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627160">
              <w:rPr>
                <w:rFonts w:ascii="Tahoma" w:hAnsi="Tahoma" w:cs="Tahoma"/>
                <w:b/>
                <w:sz w:val="16"/>
                <w:szCs w:val="16"/>
              </w:rPr>
              <w:t>HB.2.2.3. Temel trafik işaret levhalarını tanıyabilme</w:t>
            </w:r>
          </w:p>
          <w:p w14:paraId="5C9CFE8C" w14:textId="77777777" w:rsidR="00627160" w:rsidRPr="00627160" w:rsidRDefault="00627160" w:rsidP="00546C3B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6E20F58" w14:textId="557103D8" w:rsidR="00627160" w:rsidRPr="00FD0EDF" w:rsidRDefault="00627160" w:rsidP="00627160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627160">
              <w:rPr>
                <w:rFonts w:ascii="Tahoma" w:hAnsi="Tahoma" w:cs="Tahoma"/>
                <w:b/>
                <w:sz w:val="16"/>
                <w:szCs w:val="16"/>
              </w:rPr>
              <w:t>HB.2.2.4. Acil bir durumda yetkili</w:t>
            </w:r>
            <w:r w:rsidR="00FD0EDF">
              <w:rPr>
                <w:rFonts w:ascii="Tahoma" w:hAnsi="Tahoma" w:cs="Tahoma"/>
                <w:b/>
                <w:sz w:val="16"/>
                <w:szCs w:val="16"/>
              </w:rPr>
              <w:t>lerle etkili iletişim kurabilme</w:t>
            </w:r>
          </w:p>
        </w:tc>
        <w:tc>
          <w:tcPr>
            <w:tcW w:w="1985" w:type="dxa"/>
            <w:vMerge/>
            <w:vAlign w:val="center"/>
          </w:tcPr>
          <w:p w14:paraId="497364E8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6AF2EC20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04596B49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7575731C" w14:textId="77777777" w:rsidR="00627160" w:rsidRPr="000A7D71" w:rsidRDefault="00627160" w:rsidP="00546C3B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7160" w:rsidRPr="000A7D71" w14:paraId="3D151DEB" w14:textId="77777777" w:rsidTr="00733D2E">
        <w:trPr>
          <w:trHeight w:val="1494"/>
        </w:trPr>
        <w:tc>
          <w:tcPr>
            <w:tcW w:w="775" w:type="dxa"/>
            <w:vAlign w:val="center"/>
          </w:tcPr>
          <w:p w14:paraId="2CC12013" w14:textId="0859BDEF" w:rsidR="00627160" w:rsidRPr="00685A30" w:rsidRDefault="00627160" w:rsidP="00F83D4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85A30">
              <w:rPr>
                <w:rFonts w:ascii="Tahoma" w:hAnsi="Tahoma" w:cs="Tahoma"/>
                <w:b/>
                <w:sz w:val="16"/>
                <w:szCs w:val="16"/>
              </w:rPr>
              <w:t>12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07F852BF" w14:textId="75D841FA" w:rsidR="00627160" w:rsidRDefault="00627160" w:rsidP="00F83D4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07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ARALIK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11</w:t>
            </w:r>
            <w:r w:rsidRPr="00685A30">
              <w:rPr>
                <w:rFonts w:ascii="Tahoma" w:hAnsi="Tahoma" w:cs="Tahoma"/>
                <w:b/>
                <w:sz w:val="16"/>
                <w:szCs w:val="16"/>
              </w:rPr>
              <w:t xml:space="preserve"> ARALIK</w:t>
            </w:r>
          </w:p>
        </w:tc>
        <w:tc>
          <w:tcPr>
            <w:tcW w:w="356" w:type="dxa"/>
            <w:vAlign w:val="center"/>
          </w:tcPr>
          <w:p w14:paraId="5C8B14B2" w14:textId="4EFCCC61" w:rsidR="00627160" w:rsidRPr="000A7D71" w:rsidRDefault="00627160" w:rsidP="00F83D4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5EA5CA0D" w14:textId="7D2EF41F" w:rsidR="00627160" w:rsidRPr="000A7D71" w:rsidRDefault="00FD0EDF" w:rsidP="00F83D4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D0EDF">
              <w:rPr>
                <w:rFonts w:ascii="Tahoma" w:hAnsi="Tahoma" w:cs="Tahoma"/>
                <w:b/>
                <w:sz w:val="16"/>
                <w:szCs w:val="16"/>
              </w:rPr>
              <w:t>Acil Durumlarda İletişim</w:t>
            </w:r>
          </w:p>
        </w:tc>
        <w:tc>
          <w:tcPr>
            <w:tcW w:w="4110" w:type="dxa"/>
            <w:vAlign w:val="center"/>
          </w:tcPr>
          <w:p w14:paraId="1129EF94" w14:textId="77777777" w:rsidR="00627160" w:rsidRPr="00627160" w:rsidRDefault="00627160" w:rsidP="00627160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627160">
              <w:rPr>
                <w:rFonts w:ascii="Tahoma" w:hAnsi="Tahoma" w:cs="Tahoma"/>
                <w:b/>
                <w:sz w:val="16"/>
                <w:szCs w:val="16"/>
              </w:rPr>
              <w:t>HB.2.2.4. Acil bir durumda yetkililerle etkili iletişim kurabilme</w:t>
            </w:r>
          </w:p>
          <w:p w14:paraId="19454950" w14:textId="172BD5BB" w:rsidR="00627160" w:rsidRPr="00F83D4F" w:rsidRDefault="00627160" w:rsidP="00627160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14:paraId="121A4DD1" w14:textId="77777777" w:rsidR="00627160" w:rsidRPr="000A7D71" w:rsidRDefault="00627160" w:rsidP="00F83D4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162816E8" w14:textId="77777777" w:rsidR="00627160" w:rsidRPr="000A7D71" w:rsidRDefault="00627160" w:rsidP="00F83D4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1B037CCE" w14:textId="77777777" w:rsidR="00627160" w:rsidRPr="000A7D71" w:rsidRDefault="00627160" w:rsidP="00F83D4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6FD798FD" w14:textId="77777777" w:rsidR="00627160" w:rsidRPr="000A7D71" w:rsidRDefault="00627160" w:rsidP="00F83D4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006DF235" w14:textId="5AE7757F" w:rsidR="007D3EFB" w:rsidRDefault="005A23DD" w:rsidP="00FD0EDF">
      <w:pPr>
        <w:tabs>
          <w:tab w:val="left" w:pos="9696"/>
        </w:tabs>
      </w:pPr>
      <w:r>
        <w:tab/>
      </w:r>
    </w:p>
    <w:tbl>
      <w:tblPr>
        <w:tblStyle w:val="TabloKlavuzu"/>
        <w:tblpPr w:leftFromText="141" w:rightFromText="141" w:vertAnchor="text" w:horzAnchor="margin" w:tblpY="21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5"/>
        <w:gridCol w:w="1134"/>
        <w:gridCol w:w="356"/>
        <w:gridCol w:w="1702"/>
        <w:gridCol w:w="4110"/>
        <w:gridCol w:w="1985"/>
        <w:gridCol w:w="2126"/>
        <w:gridCol w:w="2521"/>
        <w:gridCol w:w="1338"/>
      </w:tblGrid>
      <w:tr w:rsidR="00805892" w:rsidRPr="000A7D71" w14:paraId="7D49C6C9" w14:textId="77777777" w:rsidTr="00805892">
        <w:trPr>
          <w:trHeight w:val="420"/>
        </w:trPr>
        <w:tc>
          <w:tcPr>
            <w:tcW w:w="16047" w:type="dxa"/>
            <w:gridSpan w:val="9"/>
            <w:shd w:val="clear" w:color="auto" w:fill="FFF2CC" w:themeFill="accent4" w:themeFillTint="33"/>
            <w:vAlign w:val="center"/>
          </w:tcPr>
          <w:p w14:paraId="5A25F58B" w14:textId="57DBC732" w:rsidR="00805892" w:rsidRPr="000A7D71" w:rsidRDefault="00805892" w:rsidP="00805892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TEMA :</w:t>
            </w:r>
            <w:proofErr w:type="gramEnd"/>
            <w:r>
              <w:rPr>
                <w:rFonts w:ascii="Tahoma" w:hAnsi="Tahoma" w:cs="Tahoma"/>
                <w:b/>
                <w:sz w:val="16"/>
                <w:szCs w:val="16"/>
              </w:rPr>
              <w:t xml:space="preserve"> 3</w:t>
            </w:r>
            <w:r w:rsidRPr="000A7D71">
              <w:rPr>
                <w:rFonts w:ascii="Tahoma" w:hAnsi="Tahoma" w:cs="Tahoma"/>
                <w:b/>
                <w:sz w:val="16"/>
                <w:szCs w:val="16"/>
              </w:rPr>
              <w:t xml:space="preserve">.TEMA </w:t>
            </w: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AİLEM VE TOPLUM</w:t>
            </w:r>
          </w:p>
        </w:tc>
      </w:tr>
      <w:tr w:rsidR="00805892" w:rsidRPr="000A7D71" w14:paraId="79A55C4F" w14:textId="77777777" w:rsidTr="0030053F">
        <w:trPr>
          <w:trHeight w:val="692"/>
        </w:trPr>
        <w:tc>
          <w:tcPr>
            <w:tcW w:w="775" w:type="dxa"/>
            <w:shd w:val="clear" w:color="auto" w:fill="FFF2CC" w:themeFill="accent4" w:themeFillTint="33"/>
            <w:vAlign w:val="center"/>
          </w:tcPr>
          <w:p w14:paraId="125BFF70" w14:textId="77777777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6E632D3F" w14:textId="77777777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TARİH</w:t>
            </w:r>
          </w:p>
        </w:tc>
        <w:tc>
          <w:tcPr>
            <w:tcW w:w="356" w:type="dxa"/>
            <w:shd w:val="clear" w:color="auto" w:fill="FFF2CC" w:themeFill="accent4" w:themeFillTint="33"/>
            <w:textDirection w:val="btLr"/>
            <w:vAlign w:val="center"/>
          </w:tcPr>
          <w:p w14:paraId="6DCBC79D" w14:textId="77777777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702" w:type="dxa"/>
            <w:shd w:val="clear" w:color="auto" w:fill="FFF2CC" w:themeFill="accent4" w:themeFillTint="33"/>
            <w:vAlign w:val="center"/>
          </w:tcPr>
          <w:p w14:paraId="3DB5CA72" w14:textId="77777777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İÇERİK ÇERÇEVESİ</w:t>
            </w:r>
          </w:p>
        </w:tc>
        <w:tc>
          <w:tcPr>
            <w:tcW w:w="4110" w:type="dxa"/>
            <w:shd w:val="clear" w:color="auto" w:fill="FFF2CC" w:themeFill="accent4" w:themeFillTint="33"/>
            <w:vAlign w:val="center"/>
          </w:tcPr>
          <w:p w14:paraId="02244D5C" w14:textId="77777777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ÇIKTISI /SÜREÇ BİLEŞENLERİ</w:t>
            </w:r>
          </w:p>
        </w:tc>
        <w:tc>
          <w:tcPr>
            <w:tcW w:w="1985" w:type="dxa"/>
            <w:shd w:val="clear" w:color="auto" w:fill="FFF2CC" w:themeFill="accent4" w:themeFillTint="33"/>
            <w:vAlign w:val="center"/>
          </w:tcPr>
          <w:p w14:paraId="45B88303" w14:textId="77777777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PROGRAMLAR ARASI BİLEŞENLER</w:t>
            </w:r>
          </w:p>
          <w:p w14:paraId="5286D399" w14:textId="77777777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..................</w:t>
            </w:r>
          </w:p>
          <w:p w14:paraId="19706655" w14:textId="77777777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ARAÇ/GEREÇ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081284E1" w14:textId="77777777" w:rsidR="00805892" w:rsidRPr="000A7D71" w:rsidRDefault="00805892" w:rsidP="0080589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KANITLARI</w:t>
            </w:r>
          </w:p>
          <w:p w14:paraId="49804F7B" w14:textId="77777777" w:rsidR="00805892" w:rsidRPr="000A7D71" w:rsidRDefault="00805892" w:rsidP="0080589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----------</w:t>
            </w:r>
          </w:p>
          <w:p w14:paraId="5A75EDCF" w14:textId="77777777" w:rsidR="00805892" w:rsidRPr="000A7D71" w:rsidRDefault="00805892" w:rsidP="0080589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YÖNTEM/TEKNİK</w:t>
            </w:r>
          </w:p>
        </w:tc>
        <w:tc>
          <w:tcPr>
            <w:tcW w:w="2521" w:type="dxa"/>
            <w:shd w:val="clear" w:color="auto" w:fill="FFF2CC" w:themeFill="accent4" w:themeFillTint="33"/>
            <w:vAlign w:val="center"/>
          </w:tcPr>
          <w:p w14:paraId="79310D04" w14:textId="77777777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FARKLILAŞTIRMA</w:t>
            </w:r>
          </w:p>
        </w:tc>
        <w:tc>
          <w:tcPr>
            <w:tcW w:w="1338" w:type="dxa"/>
            <w:shd w:val="clear" w:color="auto" w:fill="FFF2CC" w:themeFill="accent4" w:themeFillTint="33"/>
          </w:tcPr>
          <w:p w14:paraId="69CD4517" w14:textId="77777777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02E08044" w14:textId="77777777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OKUL TEMELLİ PLANLAMA</w:t>
            </w:r>
          </w:p>
        </w:tc>
      </w:tr>
      <w:tr w:rsidR="00805892" w:rsidRPr="000A7D71" w14:paraId="467AB85A" w14:textId="77777777" w:rsidTr="0030053F">
        <w:trPr>
          <w:trHeight w:val="924"/>
        </w:trPr>
        <w:tc>
          <w:tcPr>
            <w:tcW w:w="775" w:type="dxa"/>
            <w:vAlign w:val="center"/>
          </w:tcPr>
          <w:p w14:paraId="57D337F7" w14:textId="6B2E58D2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904FF">
              <w:rPr>
                <w:rFonts w:ascii="Tahoma" w:hAnsi="Tahoma" w:cs="Tahoma"/>
                <w:b/>
                <w:sz w:val="16"/>
                <w:szCs w:val="16"/>
              </w:rPr>
              <w:t>13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5D16D379" w14:textId="6C126B52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14 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ARALIK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18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 ARALIK</w:t>
            </w:r>
          </w:p>
        </w:tc>
        <w:tc>
          <w:tcPr>
            <w:tcW w:w="356" w:type="dxa"/>
            <w:vAlign w:val="center"/>
          </w:tcPr>
          <w:p w14:paraId="4FBBB381" w14:textId="6EA49122" w:rsidR="00805892" w:rsidRPr="00F13A90" w:rsidRDefault="00F13A90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6EE240F0" w14:textId="02AE28AE" w:rsidR="00805892" w:rsidRPr="000A7D71" w:rsidRDefault="007032AF" w:rsidP="00805892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032AF">
              <w:rPr>
                <w:rFonts w:ascii="Tahoma" w:hAnsi="Tahoma" w:cs="Tahoma"/>
                <w:b/>
                <w:sz w:val="16"/>
                <w:szCs w:val="16"/>
              </w:rPr>
              <w:t>Ailenin Önemi</w:t>
            </w:r>
          </w:p>
        </w:tc>
        <w:tc>
          <w:tcPr>
            <w:tcW w:w="4110" w:type="dxa"/>
            <w:vAlign w:val="center"/>
          </w:tcPr>
          <w:p w14:paraId="11B379DF" w14:textId="77777777" w:rsidR="00805892" w:rsidRPr="00805892" w:rsidRDefault="00805892" w:rsidP="00805892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805892">
              <w:rPr>
                <w:rFonts w:ascii="Tahoma" w:hAnsi="Tahoma" w:cs="Tahoma"/>
                <w:b/>
                <w:sz w:val="16"/>
                <w:szCs w:val="16"/>
              </w:rPr>
              <w:t>HB.2.3.1. Ailenin önemini yorumlayabilme</w:t>
            </w:r>
          </w:p>
          <w:p w14:paraId="30C75441" w14:textId="77777777" w:rsidR="0030053F" w:rsidRP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0053F">
              <w:rPr>
                <w:rFonts w:ascii="Tahoma" w:hAnsi="Tahoma" w:cs="Tahoma"/>
                <w:sz w:val="16"/>
                <w:szCs w:val="16"/>
              </w:rPr>
              <w:t>a) Ailenin önemine ilişkin verilen örnekleri inceler.</w:t>
            </w:r>
          </w:p>
          <w:p w14:paraId="6CF491D0" w14:textId="7E8FAD8A" w:rsidR="0030053F" w:rsidRP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0053F">
              <w:rPr>
                <w:rFonts w:ascii="Tahoma" w:hAnsi="Tahoma" w:cs="Tahoma"/>
                <w:sz w:val="16"/>
                <w:szCs w:val="16"/>
              </w:rPr>
              <w:t>b) Ailenin önemine ilişkin verilen örnekleri bağlamdan kopmadan özgün örneklere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30053F">
              <w:rPr>
                <w:rFonts w:ascii="Tahoma" w:hAnsi="Tahoma" w:cs="Tahoma"/>
                <w:sz w:val="16"/>
                <w:szCs w:val="16"/>
              </w:rPr>
              <w:t>dönüştürür.</w:t>
            </w:r>
          </w:p>
          <w:p w14:paraId="7D5EA3DE" w14:textId="7ACB9EBF" w:rsidR="00805892" w:rsidRPr="000A7D71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0053F">
              <w:rPr>
                <w:rFonts w:ascii="Tahoma" w:hAnsi="Tahoma" w:cs="Tahoma"/>
                <w:sz w:val="16"/>
                <w:szCs w:val="16"/>
              </w:rPr>
              <w:t>c) Ailenin önemine ilişkin oluşturduğu özgün örnekleri kendi cümleleri ile ifade eder.</w:t>
            </w:r>
          </w:p>
        </w:tc>
        <w:tc>
          <w:tcPr>
            <w:tcW w:w="1985" w:type="dxa"/>
            <w:vMerge w:val="restart"/>
          </w:tcPr>
          <w:p w14:paraId="32C17A81" w14:textId="77777777" w:rsidR="00805892" w:rsidRPr="000A7D71" w:rsidRDefault="00805892" w:rsidP="00805892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Sosyal Duygusal Öğrenme Becerileri</w:t>
            </w:r>
          </w:p>
          <w:p w14:paraId="70E42AE0" w14:textId="24490BC6" w:rsidR="00805892" w:rsidRDefault="0030053F" w:rsidP="00805892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0053F">
              <w:rPr>
                <w:rFonts w:ascii="Tahoma" w:hAnsi="Tahoma" w:cs="Tahoma"/>
                <w:color w:val="000000"/>
                <w:sz w:val="16"/>
                <w:szCs w:val="16"/>
              </w:rPr>
              <w:t>SDB2.1. İletişim, SDB2.2. İş Birliği, SDB2.3. Sosyal Farkındalık</w:t>
            </w:r>
          </w:p>
          <w:p w14:paraId="215575C9" w14:textId="77777777" w:rsidR="0030053F" w:rsidRPr="000A7D71" w:rsidRDefault="0030053F" w:rsidP="00805892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7C4DBD18" w14:textId="77777777" w:rsidR="00805892" w:rsidRPr="000A7D71" w:rsidRDefault="00805892" w:rsidP="00805892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Değerler</w:t>
            </w:r>
          </w:p>
          <w:p w14:paraId="4D5C4D4F" w14:textId="77777777" w:rsidR="00805892" w:rsidRDefault="00805892" w:rsidP="00805892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15F0E">
              <w:rPr>
                <w:rFonts w:ascii="Tahoma" w:hAnsi="Tahoma" w:cs="Tahoma"/>
                <w:color w:val="000000"/>
                <w:sz w:val="16"/>
                <w:szCs w:val="16"/>
              </w:rPr>
              <w:t>D8. Mahremiyet,</w:t>
            </w:r>
          </w:p>
          <w:p w14:paraId="690EB8D2" w14:textId="77777777" w:rsidR="00805892" w:rsidRDefault="00805892" w:rsidP="00805892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15F0E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D12. Sabır, </w:t>
            </w:r>
          </w:p>
          <w:p w14:paraId="74D54A6B" w14:textId="77777777" w:rsidR="00805892" w:rsidRDefault="00805892" w:rsidP="00805892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15F0E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D13. Sağlıklı Yaşam, D16. Sorumluluk, </w:t>
            </w:r>
          </w:p>
          <w:p w14:paraId="3594EDEC" w14:textId="77777777" w:rsidR="00805892" w:rsidRDefault="00805892" w:rsidP="00805892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315F0E">
              <w:rPr>
                <w:rFonts w:ascii="Tahoma" w:hAnsi="Tahoma" w:cs="Tahoma"/>
                <w:color w:val="000000"/>
                <w:sz w:val="16"/>
                <w:szCs w:val="16"/>
              </w:rPr>
              <w:t>D18. Temizlik</w:t>
            </w:r>
          </w:p>
          <w:p w14:paraId="2D7844BC" w14:textId="77777777" w:rsidR="00805892" w:rsidRPr="000A7D71" w:rsidRDefault="00805892" w:rsidP="00805892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D15. Sevgi </w:t>
            </w:r>
          </w:p>
          <w:p w14:paraId="79F1BD81" w14:textId="77777777" w:rsidR="00805892" w:rsidRPr="000A7D71" w:rsidRDefault="00805892" w:rsidP="00805892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14:paraId="49FFFC91" w14:textId="77777777" w:rsidR="00805892" w:rsidRPr="000A7D71" w:rsidRDefault="00805892" w:rsidP="00805892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Okuryazarlık Becerileri</w:t>
            </w: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                        </w:t>
            </w:r>
            <w:r w:rsidRPr="00315F0E">
              <w:rPr>
                <w:rFonts w:ascii="Tahoma" w:hAnsi="Tahoma" w:cs="Tahoma"/>
                <w:color w:val="000000"/>
                <w:sz w:val="16"/>
                <w:szCs w:val="16"/>
              </w:rPr>
              <w:t>OB2. Dijital Okuryazarlık, OB4. Görsel Okuryazarlık</w:t>
            </w:r>
          </w:p>
          <w:p w14:paraId="7C892681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34972F48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26FD9FEB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6AECCE23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ARAÇ-GEREÇLER</w:t>
            </w:r>
          </w:p>
          <w:p w14:paraId="19AD17C4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1-Ders Kitabı </w:t>
            </w:r>
          </w:p>
          <w:p w14:paraId="20758835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2-Akıllı tahta</w:t>
            </w:r>
          </w:p>
          <w:p w14:paraId="57F7101A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3-Haritalar</w:t>
            </w:r>
          </w:p>
          <w:p w14:paraId="3C318DC9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4-Videolar</w:t>
            </w:r>
          </w:p>
          <w:p w14:paraId="541937C7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5-EBA </w:t>
            </w:r>
          </w:p>
          <w:p w14:paraId="667DAC60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6-Atık Malzemeler</w:t>
            </w:r>
          </w:p>
          <w:p w14:paraId="7E4ACBF8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7-Doğa Malzemeleri</w:t>
            </w:r>
          </w:p>
          <w:p w14:paraId="167FD4EB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8-</w:t>
            </w:r>
            <w:proofErr w:type="gramStart"/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Kağıt</w:t>
            </w:r>
            <w:proofErr w:type="gramEnd"/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Türleri</w:t>
            </w:r>
          </w:p>
        </w:tc>
        <w:tc>
          <w:tcPr>
            <w:tcW w:w="2126" w:type="dxa"/>
            <w:vMerge w:val="restart"/>
          </w:tcPr>
          <w:p w14:paraId="3400902D" w14:textId="77777777" w:rsidR="0030053F" w:rsidRP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0053F">
              <w:rPr>
                <w:rFonts w:ascii="Tahoma" w:hAnsi="Tahoma" w:cs="Tahoma"/>
                <w:sz w:val="16"/>
                <w:szCs w:val="16"/>
              </w:rPr>
              <w:t>Öğrenme çıktıları; performans görevi, bütüncül dereceli puanlama anahtarı, canlandırma,</w:t>
            </w:r>
          </w:p>
          <w:p w14:paraId="04D68E17" w14:textId="611D7FB4" w:rsidR="0030053F" w:rsidRP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30053F">
              <w:rPr>
                <w:rFonts w:ascii="Tahoma" w:hAnsi="Tahoma" w:cs="Tahoma"/>
                <w:sz w:val="16"/>
                <w:szCs w:val="16"/>
              </w:rPr>
              <w:t>kontrol</w:t>
            </w:r>
            <w:proofErr w:type="gramEnd"/>
            <w:r w:rsidRPr="0030053F">
              <w:rPr>
                <w:rFonts w:ascii="Tahoma" w:hAnsi="Tahoma" w:cs="Tahoma"/>
                <w:sz w:val="16"/>
                <w:szCs w:val="16"/>
              </w:rPr>
              <w:t xml:space="preserve"> listesi, davranış takip çizelgesi, portfolyo </w:t>
            </w:r>
            <w:proofErr w:type="spellStart"/>
            <w:r w:rsidRPr="0030053F">
              <w:rPr>
                <w:rFonts w:ascii="Tahoma" w:hAnsi="Tahoma" w:cs="Tahoma"/>
                <w:sz w:val="16"/>
                <w:szCs w:val="16"/>
              </w:rPr>
              <w:t>kullanılarakdeğerlendirilebilir</w:t>
            </w:r>
            <w:proofErr w:type="spellEnd"/>
            <w:r w:rsidRPr="0030053F">
              <w:rPr>
                <w:rFonts w:ascii="Tahoma" w:hAnsi="Tahoma" w:cs="Tahoma"/>
                <w:sz w:val="16"/>
                <w:szCs w:val="16"/>
              </w:rPr>
              <w:t>. Bütüncül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30053F">
              <w:rPr>
                <w:rFonts w:ascii="Tahoma" w:hAnsi="Tahoma" w:cs="Tahoma"/>
                <w:sz w:val="16"/>
                <w:szCs w:val="16"/>
              </w:rPr>
              <w:t>değerlendirme için tüm öğrenme çıktılarından oluşan bir izleme testi uygulanabilir.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30053F">
              <w:rPr>
                <w:rFonts w:ascii="Tahoma" w:hAnsi="Tahoma" w:cs="Tahoma"/>
                <w:sz w:val="16"/>
                <w:szCs w:val="16"/>
              </w:rPr>
              <w:t xml:space="preserve">Öğrencilere yakın çevrelerinde üzerine düşen görev ve </w:t>
            </w:r>
            <w:r>
              <w:rPr>
                <w:rFonts w:ascii="Tahoma" w:hAnsi="Tahoma" w:cs="Tahoma"/>
                <w:sz w:val="16"/>
                <w:szCs w:val="16"/>
              </w:rPr>
              <w:t>s</w:t>
            </w:r>
            <w:r w:rsidRPr="0030053F">
              <w:rPr>
                <w:rFonts w:ascii="Tahoma" w:hAnsi="Tahoma" w:cs="Tahoma"/>
                <w:sz w:val="16"/>
                <w:szCs w:val="16"/>
              </w:rPr>
              <w:t>orumluluklar ile ilgili görev</w:t>
            </w:r>
          </w:p>
          <w:p w14:paraId="7C9CB77C" w14:textId="2A6BFFDD" w:rsidR="0030053F" w:rsidRP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30053F">
              <w:rPr>
                <w:rFonts w:ascii="Tahoma" w:hAnsi="Tahoma" w:cs="Tahoma"/>
                <w:sz w:val="16"/>
                <w:szCs w:val="16"/>
              </w:rPr>
              <w:t>ve</w:t>
            </w:r>
            <w:proofErr w:type="gramEnd"/>
            <w:r w:rsidRPr="0030053F">
              <w:rPr>
                <w:rFonts w:ascii="Tahoma" w:hAnsi="Tahoma" w:cs="Tahoma"/>
                <w:sz w:val="16"/>
                <w:szCs w:val="16"/>
              </w:rPr>
              <w:t xml:space="preserve"> sorumluluk tablosu hazırlama, görev ve sorumluluk günlüğü tutma gibi sınıf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30053F">
              <w:rPr>
                <w:rFonts w:ascii="Tahoma" w:hAnsi="Tahoma" w:cs="Tahoma"/>
                <w:sz w:val="16"/>
                <w:szCs w:val="16"/>
              </w:rPr>
              <w:t>içi performans görevi verilebilir. Ürünler, bütüncül dereceli puanlama anahtarı ile</w:t>
            </w:r>
          </w:p>
          <w:p w14:paraId="57FA59D0" w14:textId="0C439A14" w:rsidR="00805892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30053F">
              <w:rPr>
                <w:rFonts w:ascii="Tahoma" w:hAnsi="Tahoma" w:cs="Tahoma"/>
                <w:sz w:val="16"/>
                <w:szCs w:val="16"/>
              </w:rPr>
              <w:t>değerlendirilebilir</w:t>
            </w:r>
            <w:proofErr w:type="gramEnd"/>
            <w:r w:rsidRPr="0030053F">
              <w:rPr>
                <w:rFonts w:ascii="Tahoma" w:hAnsi="Tahoma" w:cs="Tahoma"/>
                <w:sz w:val="16"/>
                <w:szCs w:val="16"/>
              </w:rPr>
              <w:t>.</w:t>
            </w:r>
          </w:p>
          <w:p w14:paraId="187AAE1C" w14:textId="77777777" w:rsidR="0030053F" w:rsidRPr="000A7D71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3A54620B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YÖNTEM/TEKNİK</w:t>
            </w:r>
          </w:p>
          <w:p w14:paraId="524225E6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1-Anlatım</w:t>
            </w:r>
          </w:p>
          <w:p w14:paraId="4EB4C398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2-Soru-Cevap</w:t>
            </w:r>
          </w:p>
          <w:p w14:paraId="07C06C4C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3-Gözlem</w:t>
            </w:r>
          </w:p>
          <w:p w14:paraId="7C075D6C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4-Grup Çalışması</w:t>
            </w:r>
          </w:p>
          <w:p w14:paraId="4197F2D1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5-Araştırma</w:t>
            </w:r>
          </w:p>
          <w:p w14:paraId="7D4B1C0E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6-Rol Yapma</w:t>
            </w:r>
          </w:p>
          <w:p w14:paraId="45804703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7-Drama</w:t>
            </w:r>
          </w:p>
          <w:p w14:paraId="653116BA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8-Canlandırma</w:t>
            </w:r>
          </w:p>
          <w:p w14:paraId="2741D934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9-Beyin Fırtınası</w:t>
            </w:r>
          </w:p>
          <w:p w14:paraId="24366E7E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10-Gösteri</w:t>
            </w:r>
          </w:p>
          <w:p w14:paraId="5739A001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 w:val="restart"/>
          </w:tcPr>
          <w:p w14:paraId="58BC2419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ZENGİNLEŞTİRME</w:t>
            </w:r>
          </w:p>
          <w:p w14:paraId="137C5D27" w14:textId="77777777" w:rsidR="0030053F" w:rsidRP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0053F">
              <w:rPr>
                <w:rFonts w:ascii="Tahoma" w:hAnsi="Tahoma" w:cs="Tahoma"/>
                <w:sz w:val="16"/>
                <w:szCs w:val="16"/>
              </w:rPr>
              <w:t>Öğrencilerden ailenin önemini anlatan kısa film, video gibi bir ürün hazırlamaları istenebilir.</w:t>
            </w:r>
          </w:p>
          <w:p w14:paraId="3389DBD4" w14:textId="620C6D19" w:rsidR="0030053F" w:rsidRP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0053F">
              <w:rPr>
                <w:rFonts w:ascii="Tahoma" w:hAnsi="Tahoma" w:cs="Tahoma"/>
                <w:sz w:val="16"/>
                <w:szCs w:val="16"/>
              </w:rPr>
              <w:t>Öğrencilerden günlük yaşamda nezaket ve görgü kurallarına uyulmadığında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30053F">
              <w:rPr>
                <w:rFonts w:ascii="Tahoma" w:hAnsi="Tahoma" w:cs="Tahoma"/>
                <w:sz w:val="16"/>
                <w:szCs w:val="16"/>
              </w:rPr>
              <w:t>karşılaşılabilecek sorunlara yönelik çözüm önerisi hazırlamaları istenebilir. Öneri</w:t>
            </w:r>
          </w:p>
          <w:p w14:paraId="3A30B9D9" w14:textId="667A08EF" w:rsidR="0030053F" w:rsidRP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30053F">
              <w:rPr>
                <w:rFonts w:ascii="Tahoma" w:hAnsi="Tahoma" w:cs="Tahoma"/>
                <w:sz w:val="16"/>
                <w:szCs w:val="16"/>
              </w:rPr>
              <w:t>hazırlarken</w:t>
            </w:r>
            <w:proofErr w:type="gramEnd"/>
            <w:r w:rsidRPr="0030053F">
              <w:rPr>
                <w:rFonts w:ascii="Tahoma" w:hAnsi="Tahoma" w:cs="Tahoma"/>
                <w:sz w:val="16"/>
                <w:szCs w:val="16"/>
              </w:rPr>
              <w:t xml:space="preserve"> nezaket ve görgü kurallarına uyulmadığında hangi toplumsal sorun veya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30053F">
              <w:rPr>
                <w:rFonts w:ascii="Tahoma" w:hAnsi="Tahoma" w:cs="Tahoma"/>
                <w:sz w:val="16"/>
                <w:szCs w:val="16"/>
              </w:rPr>
              <w:t>sorunlara yol açabileceğini belirtmeleri beklenebilir.</w:t>
            </w:r>
          </w:p>
          <w:p w14:paraId="7A5683DC" w14:textId="77777777" w:rsidR="0030053F" w:rsidRP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0053F">
              <w:rPr>
                <w:rFonts w:ascii="Tahoma" w:hAnsi="Tahoma" w:cs="Tahoma"/>
                <w:sz w:val="16"/>
                <w:szCs w:val="16"/>
              </w:rPr>
              <w:t>Görev ve sorumluluklara ilişkin örnek olayları değerlendirerek farklı çözüm önerileri</w:t>
            </w:r>
          </w:p>
          <w:p w14:paraId="315EC729" w14:textId="640D7A71" w:rsidR="00805892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30053F">
              <w:rPr>
                <w:rFonts w:ascii="Tahoma" w:hAnsi="Tahoma" w:cs="Tahoma"/>
                <w:sz w:val="16"/>
                <w:szCs w:val="16"/>
              </w:rPr>
              <w:t>geliştirmeleri</w:t>
            </w:r>
            <w:proofErr w:type="gramEnd"/>
            <w:r w:rsidRPr="0030053F">
              <w:rPr>
                <w:rFonts w:ascii="Tahoma" w:hAnsi="Tahoma" w:cs="Tahoma"/>
                <w:sz w:val="16"/>
                <w:szCs w:val="16"/>
              </w:rPr>
              <w:t xml:space="preserve"> desteklenebilir.</w:t>
            </w:r>
          </w:p>
          <w:p w14:paraId="1C0B4457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77498C47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DESTEKLEME</w:t>
            </w:r>
          </w:p>
          <w:p w14:paraId="2D68A32B" w14:textId="77777777" w:rsidR="0030053F" w:rsidRP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0053F">
              <w:rPr>
                <w:rFonts w:ascii="Tahoma" w:hAnsi="Tahoma" w:cs="Tahoma"/>
                <w:sz w:val="16"/>
                <w:szCs w:val="16"/>
              </w:rPr>
              <w:t>Öğrencilere ailenin önemini anlatan öyküleyici metinler sunularak soru cevap etkinliği</w:t>
            </w:r>
          </w:p>
          <w:p w14:paraId="22486684" w14:textId="77777777" w:rsidR="0030053F" w:rsidRP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30053F">
              <w:rPr>
                <w:rFonts w:ascii="Tahoma" w:hAnsi="Tahoma" w:cs="Tahoma"/>
                <w:sz w:val="16"/>
                <w:szCs w:val="16"/>
              </w:rPr>
              <w:t>yaptırılabilir</w:t>
            </w:r>
            <w:proofErr w:type="gramEnd"/>
            <w:r w:rsidRPr="0030053F">
              <w:rPr>
                <w:rFonts w:ascii="Tahoma" w:hAnsi="Tahoma" w:cs="Tahoma"/>
                <w:sz w:val="16"/>
                <w:szCs w:val="16"/>
              </w:rPr>
              <w:t>.</w:t>
            </w:r>
          </w:p>
          <w:p w14:paraId="4E918AC7" w14:textId="77777777" w:rsidR="0030053F" w:rsidRP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0053F">
              <w:rPr>
                <w:rFonts w:ascii="Tahoma" w:hAnsi="Tahoma" w:cs="Tahoma"/>
                <w:sz w:val="16"/>
                <w:szCs w:val="16"/>
              </w:rPr>
              <w:t>Toplumsal yaşamda uyulması gereken nezaket ve görgü kurallarına uygun olan ve</w:t>
            </w:r>
          </w:p>
          <w:p w14:paraId="4085D04E" w14:textId="77777777" w:rsidR="0030053F" w:rsidRP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30053F">
              <w:rPr>
                <w:rFonts w:ascii="Tahoma" w:hAnsi="Tahoma" w:cs="Tahoma"/>
                <w:sz w:val="16"/>
                <w:szCs w:val="16"/>
              </w:rPr>
              <w:t>olmayan</w:t>
            </w:r>
            <w:proofErr w:type="gramEnd"/>
            <w:r w:rsidRPr="0030053F">
              <w:rPr>
                <w:rFonts w:ascii="Tahoma" w:hAnsi="Tahoma" w:cs="Tahoma"/>
                <w:sz w:val="16"/>
                <w:szCs w:val="16"/>
              </w:rPr>
              <w:t xml:space="preserve"> örneklerin yer aldığı video, animasyon ve görsel kart vb. sunularak uygun olmayan</w:t>
            </w:r>
          </w:p>
          <w:p w14:paraId="5B97755B" w14:textId="68951C45" w:rsidR="00805892" w:rsidRPr="000A7D71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30053F">
              <w:rPr>
                <w:rFonts w:ascii="Tahoma" w:hAnsi="Tahoma" w:cs="Tahoma"/>
                <w:sz w:val="16"/>
                <w:szCs w:val="16"/>
              </w:rPr>
              <w:t>davranışların</w:t>
            </w:r>
            <w:proofErr w:type="gramEnd"/>
            <w:r w:rsidRPr="0030053F">
              <w:rPr>
                <w:rFonts w:ascii="Tahoma" w:hAnsi="Tahoma" w:cs="Tahoma"/>
                <w:sz w:val="16"/>
                <w:szCs w:val="16"/>
              </w:rPr>
              <w:t xml:space="preserve"> nedenleri </w:t>
            </w:r>
            <w:proofErr w:type="gramStart"/>
            <w:r w:rsidRPr="0030053F">
              <w:rPr>
                <w:rFonts w:ascii="Tahoma" w:hAnsi="Tahoma" w:cs="Tahoma"/>
                <w:sz w:val="16"/>
                <w:szCs w:val="16"/>
              </w:rPr>
              <w:t>tartışılabilir.</w:t>
            </w:r>
            <w:r w:rsidR="00805892" w:rsidRPr="00315F0E">
              <w:rPr>
                <w:rFonts w:ascii="Tahoma" w:hAnsi="Tahoma" w:cs="Tahoma"/>
                <w:sz w:val="16"/>
                <w:szCs w:val="16"/>
              </w:rPr>
              <w:t>.</w:t>
            </w:r>
            <w:proofErr w:type="gramEnd"/>
          </w:p>
        </w:tc>
        <w:tc>
          <w:tcPr>
            <w:tcW w:w="1338" w:type="dxa"/>
            <w:vMerge w:val="restart"/>
          </w:tcPr>
          <w:p w14:paraId="5C7DFDBF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 xml:space="preserve">Cumhuriyet Bayramı                 </w:t>
            </w:r>
            <w:proofErr w:type="gramStart"/>
            <w:r w:rsidRPr="00805892">
              <w:rPr>
                <w:rFonts w:ascii="Tahoma" w:hAnsi="Tahoma" w:cs="Tahoma"/>
                <w:sz w:val="16"/>
                <w:szCs w:val="16"/>
              </w:rPr>
              <w:t xml:space="preserve">   (</w:t>
            </w:r>
            <w:proofErr w:type="gramEnd"/>
            <w:r w:rsidRPr="00805892">
              <w:rPr>
                <w:rFonts w:ascii="Tahoma" w:hAnsi="Tahoma" w:cs="Tahoma"/>
                <w:sz w:val="16"/>
                <w:szCs w:val="16"/>
              </w:rPr>
              <w:t>29 Ekim)</w:t>
            </w:r>
          </w:p>
          <w:p w14:paraId="687C727C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940E0AF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 xml:space="preserve">Kızılay Haftası              </w:t>
            </w:r>
            <w:proofErr w:type="gramStart"/>
            <w:r w:rsidRPr="00805892">
              <w:rPr>
                <w:rFonts w:ascii="Tahoma" w:hAnsi="Tahoma" w:cs="Tahoma"/>
                <w:sz w:val="16"/>
                <w:szCs w:val="16"/>
              </w:rPr>
              <w:t xml:space="preserve">   (</w:t>
            </w:r>
            <w:proofErr w:type="gramEnd"/>
            <w:r w:rsidRPr="00805892">
              <w:rPr>
                <w:rFonts w:ascii="Tahoma" w:hAnsi="Tahoma" w:cs="Tahoma"/>
                <w:sz w:val="16"/>
                <w:szCs w:val="16"/>
              </w:rPr>
              <w:t>29 Ekim-4 Kasım)</w:t>
            </w:r>
          </w:p>
          <w:p w14:paraId="18F840B1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CC03366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 xml:space="preserve">Atatürk Haftası                </w:t>
            </w:r>
            <w:proofErr w:type="gramStart"/>
            <w:r w:rsidRPr="00805892">
              <w:rPr>
                <w:rFonts w:ascii="Tahoma" w:hAnsi="Tahoma" w:cs="Tahoma"/>
                <w:sz w:val="16"/>
                <w:szCs w:val="16"/>
              </w:rPr>
              <w:t xml:space="preserve">   (</w:t>
            </w:r>
            <w:proofErr w:type="gramEnd"/>
            <w:r w:rsidRPr="00805892">
              <w:rPr>
                <w:rFonts w:ascii="Tahoma" w:hAnsi="Tahoma" w:cs="Tahoma"/>
                <w:sz w:val="16"/>
                <w:szCs w:val="16"/>
              </w:rPr>
              <w:t>10-16 Kasım)</w:t>
            </w:r>
          </w:p>
          <w:p w14:paraId="0480A181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3C75E5D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 xml:space="preserve">Dünya Çocuk Hakları Günü                     </w:t>
            </w:r>
            <w:proofErr w:type="gramStart"/>
            <w:r w:rsidRPr="00805892">
              <w:rPr>
                <w:rFonts w:ascii="Tahoma" w:hAnsi="Tahoma" w:cs="Tahoma"/>
                <w:sz w:val="16"/>
                <w:szCs w:val="16"/>
              </w:rPr>
              <w:t xml:space="preserve">   (</w:t>
            </w:r>
            <w:proofErr w:type="gramEnd"/>
            <w:r w:rsidRPr="00805892">
              <w:rPr>
                <w:rFonts w:ascii="Tahoma" w:hAnsi="Tahoma" w:cs="Tahoma"/>
                <w:sz w:val="16"/>
                <w:szCs w:val="16"/>
              </w:rPr>
              <w:t>20 Kasım)</w:t>
            </w:r>
          </w:p>
          <w:p w14:paraId="527BEC54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726247C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Öğretmenler Günü (24 Kasım)</w:t>
            </w:r>
          </w:p>
          <w:p w14:paraId="0D529E50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59020E1" w14:textId="77777777" w:rsidR="00805892" w:rsidRPr="00805892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05892">
              <w:rPr>
                <w:rFonts w:ascii="Tahoma" w:hAnsi="Tahoma" w:cs="Tahoma"/>
                <w:sz w:val="16"/>
                <w:szCs w:val="16"/>
              </w:rPr>
              <w:t>Dünya Engelliler Günü (3 Aralık</w:t>
            </w:r>
          </w:p>
          <w:p w14:paraId="754A2BF4" w14:textId="77777777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2A88846" w14:textId="77777777" w:rsidR="00805892" w:rsidRDefault="00805892" w:rsidP="00805892">
            <w:pPr>
              <w:pStyle w:val="AralkYok"/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OKUL TEMELLİ PLANLAMA</w:t>
            </w:r>
          </w:p>
          <w:p w14:paraId="116D4FD7" w14:textId="77777777" w:rsidR="00F13A90" w:rsidRDefault="00F13A90" w:rsidP="00805892">
            <w:pPr>
              <w:pStyle w:val="AralkYok"/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  <w:p w14:paraId="18517613" w14:textId="77777777" w:rsidR="00E318D7" w:rsidRDefault="00E318D7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BEN ÖĞRETMEN OLDUM</w:t>
            </w:r>
          </w:p>
          <w:p w14:paraId="39853623" w14:textId="7D4D44B3" w:rsidR="00F13A90" w:rsidRPr="000A7D71" w:rsidRDefault="00E318D7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318D7">
              <w:rPr>
                <w:rFonts w:ascii="Tahoma" w:hAnsi="Tahoma" w:cs="Tahoma"/>
                <w:b/>
                <w:sz w:val="16"/>
                <w:szCs w:val="16"/>
              </w:rPr>
              <w:t xml:space="preserve">Öğretmeni ve arkadaşlarını etkin şekilde </w:t>
            </w:r>
            <w:proofErr w:type="spellStart"/>
            <w:proofErr w:type="gramStart"/>
            <w:r w:rsidRPr="00E318D7">
              <w:rPr>
                <w:rFonts w:ascii="Tahoma" w:hAnsi="Tahoma" w:cs="Tahoma"/>
                <w:b/>
                <w:sz w:val="16"/>
                <w:szCs w:val="16"/>
              </w:rPr>
              <w:t>dinleme,onlarla</w:t>
            </w:r>
            <w:proofErr w:type="spellEnd"/>
            <w:proofErr w:type="gramEnd"/>
            <w:r w:rsidRPr="00E318D7">
              <w:rPr>
                <w:rFonts w:ascii="Tahoma" w:hAnsi="Tahoma" w:cs="Tahoma"/>
                <w:b/>
                <w:sz w:val="16"/>
                <w:szCs w:val="16"/>
              </w:rPr>
              <w:t xml:space="preserve"> iletişim sürecinde duygu ve düşüncelerini ifade etme, empati yapma</w:t>
            </w:r>
          </w:p>
        </w:tc>
      </w:tr>
      <w:tr w:rsidR="00805892" w:rsidRPr="000A7D71" w14:paraId="19E03190" w14:textId="77777777" w:rsidTr="0030053F">
        <w:trPr>
          <w:trHeight w:val="1404"/>
        </w:trPr>
        <w:tc>
          <w:tcPr>
            <w:tcW w:w="775" w:type="dxa"/>
            <w:vAlign w:val="center"/>
          </w:tcPr>
          <w:p w14:paraId="6CFF3427" w14:textId="19AC0C85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904FF">
              <w:rPr>
                <w:rFonts w:ascii="Tahoma" w:hAnsi="Tahoma" w:cs="Tahoma"/>
                <w:b/>
                <w:sz w:val="16"/>
                <w:szCs w:val="16"/>
              </w:rPr>
              <w:t>14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03634152" w14:textId="78691B29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21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 ARALIK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25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 ARALIK</w:t>
            </w:r>
          </w:p>
        </w:tc>
        <w:tc>
          <w:tcPr>
            <w:tcW w:w="356" w:type="dxa"/>
            <w:vAlign w:val="center"/>
          </w:tcPr>
          <w:p w14:paraId="7D8A9121" w14:textId="77777777" w:rsidR="00805892" w:rsidRPr="00F13A90" w:rsidRDefault="00F13A90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  <w:p w14:paraId="29C25C83" w14:textId="77777777" w:rsidR="00F13A90" w:rsidRPr="00F13A90" w:rsidRDefault="00F13A90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2D4E298" w14:textId="77777777" w:rsidR="00F13A90" w:rsidRPr="00F13A90" w:rsidRDefault="00F13A90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5B931CA" w14:textId="2C059EA9" w:rsidR="00F13A90" w:rsidRPr="00F13A90" w:rsidRDefault="00F13A90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1702" w:type="dxa"/>
            <w:vAlign w:val="center"/>
          </w:tcPr>
          <w:p w14:paraId="0AD88B18" w14:textId="407A9266" w:rsidR="00805892" w:rsidRDefault="007032AF" w:rsidP="00805892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032AF">
              <w:rPr>
                <w:rFonts w:ascii="Tahoma" w:hAnsi="Tahoma" w:cs="Tahoma"/>
                <w:b/>
                <w:sz w:val="16"/>
                <w:szCs w:val="16"/>
              </w:rPr>
              <w:t>Ailenin Önemi</w:t>
            </w:r>
          </w:p>
          <w:p w14:paraId="394F18E3" w14:textId="2A7AA165" w:rsidR="007032AF" w:rsidRDefault="007032AF" w:rsidP="00805892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D8E6CDE" w14:textId="77777777" w:rsidR="007032AF" w:rsidRDefault="007032AF" w:rsidP="00805892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40B81E7" w14:textId="77777777" w:rsidR="007032AF" w:rsidRDefault="007032AF" w:rsidP="00805892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F396549" w14:textId="039E409C" w:rsidR="007032AF" w:rsidRPr="000A7D71" w:rsidRDefault="007032AF" w:rsidP="00805892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032AF">
              <w:rPr>
                <w:rFonts w:ascii="Tahoma" w:hAnsi="Tahoma" w:cs="Tahoma"/>
                <w:b/>
                <w:sz w:val="16"/>
                <w:szCs w:val="16"/>
              </w:rPr>
              <w:t>Nezaket ve Görgü Kuralları</w:t>
            </w:r>
          </w:p>
        </w:tc>
        <w:tc>
          <w:tcPr>
            <w:tcW w:w="4110" w:type="dxa"/>
            <w:vAlign w:val="center"/>
          </w:tcPr>
          <w:p w14:paraId="2DB0FFCD" w14:textId="77777777" w:rsidR="00805892" w:rsidRPr="00805892" w:rsidRDefault="00805892" w:rsidP="00805892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805892">
              <w:rPr>
                <w:rFonts w:ascii="Tahoma" w:hAnsi="Tahoma" w:cs="Tahoma"/>
                <w:b/>
                <w:sz w:val="16"/>
                <w:szCs w:val="16"/>
              </w:rPr>
              <w:t>HB.2.3.1. Ailenin önemini yorumlayabilme</w:t>
            </w:r>
          </w:p>
          <w:p w14:paraId="7E850C84" w14:textId="77777777" w:rsidR="0030053F" w:rsidRP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0053F">
              <w:rPr>
                <w:rFonts w:ascii="Tahoma" w:hAnsi="Tahoma" w:cs="Tahoma"/>
                <w:sz w:val="16"/>
                <w:szCs w:val="16"/>
              </w:rPr>
              <w:t>a) Ailenin önemine ilişkin verilen örnekleri inceler.</w:t>
            </w:r>
          </w:p>
          <w:p w14:paraId="59FD8D42" w14:textId="6CBDFB50" w:rsidR="0030053F" w:rsidRP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0053F">
              <w:rPr>
                <w:rFonts w:ascii="Tahoma" w:hAnsi="Tahoma" w:cs="Tahoma"/>
                <w:sz w:val="16"/>
                <w:szCs w:val="16"/>
              </w:rPr>
              <w:t>b) Ailenin önemine ilişkin verilen örnekleri bağlamdan kopmadan özgün örneklere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30053F">
              <w:rPr>
                <w:rFonts w:ascii="Tahoma" w:hAnsi="Tahoma" w:cs="Tahoma"/>
                <w:sz w:val="16"/>
                <w:szCs w:val="16"/>
              </w:rPr>
              <w:t>dönüştürür.</w:t>
            </w:r>
          </w:p>
          <w:p w14:paraId="0888C0E7" w14:textId="6F20F8B0" w:rsidR="00F13A90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0053F">
              <w:rPr>
                <w:rFonts w:ascii="Tahoma" w:hAnsi="Tahoma" w:cs="Tahoma"/>
                <w:sz w:val="16"/>
                <w:szCs w:val="16"/>
              </w:rPr>
              <w:t>c) Ailenin önemine ilişkin oluşturduğu özgün örnekleri kendi cümleleri ile ifade eder.</w:t>
            </w:r>
          </w:p>
          <w:p w14:paraId="5180CD1D" w14:textId="15F4AAEB" w:rsidR="00F13A90" w:rsidRPr="00F83D4F" w:rsidRDefault="00F13A90" w:rsidP="00805892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HB.2.3.2. Toplumsal yaşamda nezaket ve görgü kurallarına uygun davranabilme</w:t>
            </w:r>
          </w:p>
        </w:tc>
        <w:tc>
          <w:tcPr>
            <w:tcW w:w="1985" w:type="dxa"/>
            <w:vMerge/>
            <w:vAlign w:val="center"/>
          </w:tcPr>
          <w:p w14:paraId="5549AD19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06827094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55257EBC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1A7BC924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05892" w:rsidRPr="000A7D71" w14:paraId="2192A8BF" w14:textId="77777777" w:rsidTr="0030053F">
        <w:trPr>
          <w:trHeight w:val="844"/>
        </w:trPr>
        <w:tc>
          <w:tcPr>
            <w:tcW w:w="775" w:type="dxa"/>
            <w:vAlign w:val="center"/>
          </w:tcPr>
          <w:p w14:paraId="48DA1FBA" w14:textId="7343F3B8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904FF">
              <w:rPr>
                <w:rFonts w:ascii="Tahoma" w:hAnsi="Tahoma" w:cs="Tahoma"/>
                <w:b/>
                <w:sz w:val="16"/>
                <w:szCs w:val="16"/>
              </w:rPr>
              <w:t>15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7300082C" w14:textId="10E9D58E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28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 ARALIK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01 OCAK</w:t>
            </w:r>
          </w:p>
        </w:tc>
        <w:tc>
          <w:tcPr>
            <w:tcW w:w="356" w:type="dxa"/>
            <w:vAlign w:val="center"/>
          </w:tcPr>
          <w:p w14:paraId="63466583" w14:textId="0CF9B1D6" w:rsidR="00805892" w:rsidRPr="00F13A90" w:rsidRDefault="00F13A90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1EB1313A" w14:textId="082705B2" w:rsidR="00805892" w:rsidRPr="000A7D71" w:rsidRDefault="007032AF" w:rsidP="00805892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032AF">
              <w:rPr>
                <w:rFonts w:ascii="Tahoma" w:hAnsi="Tahoma" w:cs="Tahoma"/>
                <w:b/>
                <w:sz w:val="16"/>
                <w:szCs w:val="16"/>
              </w:rPr>
              <w:t>Nezaket ve Görgü Kuralları</w:t>
            </w:r>
          </w:p>
        </w:tc>
        <w:tc>
          <w:tcPr>
            <w:tcW w:w="4110" w:type="dxa"/>
            <w:vAlign w:val="center"/>
          </w:tcPr>
          <w:p w14:paraId="0EBA415C" w14:textId="69750C7B" w:rsidR="00805892" w:rsidRPr="00F83D4F" w:rsidRDefault="00F13A90" w:rsidP="00805892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HB.2.3.2. Toplumsal yaşamda nezaket ve görgü kurallarına uygun davranabilme</w:t>
            </w:r>
          </w:p>
        </w:tc>
        <w:tc>
          <w:tcPr>
            <w:tcW w:w="1985" w:type="dxa"/>
            <w:vMerge/>
            <w:vAlign w:val="center"/>
          </w:tcPr>
          <w:p w14:paraId="1A6A1E3F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741716B9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34CFAE1F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1E5798EE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05892" w:rsidRPr="000A7D71" w14:paraId="44D47EB4" w14:textId="77777777" w:rsidTr="0030053F">
        <w:trPr>
          <w:trHeight w:val="856"/>
        </w:trPr>
        <w:tc>
          <w:tcPr>
            <w:tcW w:w="775" w:type="dxa"/>
            <w:vAlign w:val="center"/>
          </w:tcPr>
          <w:p w14:paraId="4BEDDED1" w14:textId="75B257DD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904FF">
              <w:rPr>
                <w:rFonts w:ascii="Tahoma" w:hAnsi="Tahoma" w:cs="Tahoma"/>
                <w:b/>
                <w:sz w:val="16"/>
                <w:szCs w:val="16"/>
              </w:rPr>
              <w:t>16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7F89C9AB" w14:textId="55E1AABA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04 OCAK   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08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 OCAK</w:t>
            </w:r>
          </w:p>
        </w:tc>
        <w:tc>
          <w:tcPr>
            <w:tcW w:w="356" w:type="dxa"/>
            <w:vAlign w:val="center"/>
          </w:tcPr>
          <w:p w14:paraId="640AABD7" w14:textId="2FD156BF" w:rsidR="00805892" w:rsidRPr="00F13A90" w:rsidRDefault="00F13A90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086F47BA" w14:textId="4197037B" w:rsidR="00805892" w:rsidRPr="000A7D71" w:rsidRDefault="007032AF" w:rsidP="00805892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032AF">
              <w:rPr>
                <w:rFonts w:ascii="Tahoma" w:hAnsi="Tahoma" w:cs="Tahoma"/>
                <w:b/>
                <w:sz w:val="16"/>
                <w:szCs w:val="16"/>
              </w:rPr>
              <w:t>Öğrencinin Görev ve Sorumlulukları</w:t>
            </w:r>
          </w:p>
        </w:tc>
        <w:tc>
          <w:tcPr>
            <w:tcW w:w="4110" w:type="dxa"/>
            <w:vAlign w:val="center"/>
          </w:tcPr>
          <w:p w14:paraId="0DE7B00B" w14:textId="77777777" w:rsidR="00F13A90" w:rsidRPr="00F13A90" w:rsidRDefault="00F13A90" w:rsidP="00F13A90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HB.2.3.3. Yakın çevresinde üzerine düşen görev ve sorumlulukları günlük yaşamına yansıtabilme</w:t>
            </w:r>
          </w:p>
          <w:p w14:paraId="0C594415" w14:textId="77777777" w:rsidR="00F13A90" w:rsidRPr="00F13A90" w:rsidRDefault="00F13A90" w:rsidP="00F13A90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F13A90">
              <w:rPr>
                <w:rFonts w:ascii="Tahoma" w:hAnsi="Tahoma" w:cs="Tahoma"/>
                <w:sz w:val="16"/>
                <w:szCs w:val="16"/>
              </w:rPr>
              <w:t>a) Yakın çevresinde üzerine düşen görev ve sorumluluklarını gözden geçirir.</w:t>
            </w:r>
          </w:p>
          <w:p w14:paraId="2C6ED734" w14:textId="77777777" w:rsidR="0030053F" w:rsidRP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0053F">
              <w:rPr>
                <w:rFonts w:ascii="Tahoma" w:hAnsi="Tahoma" w:cs="Tahoma"/>
                <w:sz w:val="16"/>
                <w:szCs w:val="16"/>
              </w:rPr>
              <w:t>b) Yakın çevresinde üzerine düşen görev ve sorumluluklarına ilişkin çıkarımda bulunur.</w:t>
            </w:r>
          </w:p>
          <w:p w14:paraId="301F5E46" w14:textId="66808C8E" w:rsidR="00805892" w:rsidRPr="00627160" w:rsidRDefault="0030053F" w:rsidP="0030053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30053F">
              <w:rPr>
                <w:rFonts w:ascii="Tahoma" w:hAnsi="Tahoma" w:cs="Tahoma"/>
                <w:sz w:val="16"/>
                <w:szCs w:val="16"/>
              </w:rPr>
              <w:t>c) Yakın çevresinde üzerine düşen görev ve sorumluluklarına ilişkin değerlendirme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30053F">
              <w:rPr>
                <w:rFonts w:ascii="Tahoma" w:hAnsi="Tahoma" w:cs="Tahoma"/>
                <w:sz w:val="16"/>
                <w:szCs w:val="16"/>
              </w:rPr>
              <w:t>yapar.</w:t>
            </w:r>
          </w:p>
        </w:tc>
        <w:tc>
          <w:tcPr>
            <w:tcW w:w="1985" w:type="dxa"/>
            <w:vMerge/>
            <w:vAlign w:val="center"/>
          </w:tcPr>
          <w:p w14:paraId="3E7063A5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78AB7DF7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660C6271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042970AE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05892" w:rsidRPr="000A7D71" w14:paraId="00DAFDCA" w14:textId="77777777" w:rsidTr="0030053F">
        <w:trPr>
          <w:trHeight w:val="1494"/>
        </w:trPr>
        <w:tc>
          <w:tcPr>
            <w:tcW w:w="775" w:type="dxa"/>
            <w:vAlign w:val="center"/>
          </w:tcPr>
          <w:p w14:paraId="270DA1C6" w14:textId="4D5F7BB5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904FF">
              <w:rPr>
                <w:rFonts w:ascii="Tahoma" w:hAnsi="Tahoma" w:cs="Tahoma"/>
                <w:b/>
                <w:sz w:val="16"/>
                <w:szCs w:val="16"/>
              </w:rPr>
              <w:t>17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5103EF5D" w14:textId="6319BC4C" w:rsidR="00805892" w:rsidRPr="000A7D71" w:rsidRDefault="00805892" w:rsidP="00805892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11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 OCAK                              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15</w:t>
            </w:r>
            <w:r w:rsidRPr="00C904FF">
              <w:rPr>
                <w:rFonts w:ascii="Tahoma" w:hAnsi="Tahoma" w:cs="Tahoma"/>
                <w:b/>
                <w:sz w:val="16"/>
                <w:szCs w:val="16"/>
              </w:rPr>
              <w:t xml:space="preserve"> OCAK</w:t>
            </w:r>
          </w:p>
        </w:tc>
        <w:tc>
          <w:tcPr>
            <w:tcW w:w="356" w:type="dxa"/>
            <w:vAlign w:val="center"/>
          </w:tcPr>
          <w:p w14:paraId="76754C15" w14:textId="77777777" w:rsidR="00805892" w:rsidRPr="00F13A90" w:rsidRDefault="00F13A90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1</w:t>
            </w:r>
          </w:p>
          <w:p w14:paraId="22D7100F" w14:textId="1DCA5ADB" w:rsidR="00F13A90" w:rsidRDefault="00F13A90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70C33E2" w14:textId="2A2F6B60" w:rsidR="007032AF" w:rsidRDefault="007032AF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8370887" w14:textId="77777777" w:rsidR="007032AF" w:rsidRPr="00F13A90" w:rsidRDefault="007032AF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C1E4E46" w14:textId="77777777" w:rsidR="00F13A90" w:rsidRPr="00F13A90" w:rsidRDefault="00F13A90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78B809D" w14:textId="71ADB3A3" w:rsidR="00F13A90" w:rsidRPr="00F13A90" w:rsidRDefault="00F13A90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6F6CFC6C" w14:textId="2266445B" w:rsidR="00805892" w:rsidRPr="000A7D71" w:rsidRDefault="007032AF" w:rsidP="00805892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032AF">
              <w:rPr>
                <w:rFonts w:ascii="Tahoma" w:hAnsi="Tahoma" w:cs="Tahoma"/>
                <w:b/>
                <w:sz w:val="16"/>
                <w:szCs w:val="16"/>
              </w:rPr>
              <w:t>Öğrencinin Görev ve Sorumlulukları</w:t>
            </w:r>
          </w:p>
        </w:tc>
        <w:tc>
          <w:tcPr>
            <w:tcW w:w="4110" w:type="dxa"/>
            <w:vAlign w:val="center"/>
          </w:tcPr>
          <w:p w14:paraId="165226BD" w14:textId="77777777" w:rsidR="00F13A90" w:rsidRPr="00F13A90" w:rsidRDefault="00F13A90" w:rsidP="00F13A90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HB.2.3.3. Yakın çevresinde üzerine düşen görev ve sorumlulukları günlük yaşamına yansıtabilme</w:t>
            </w:r>
          </w:p>
          <w:p w14:paraId="62252E3F" w14:textId="77777777" w:rsidR="0030053F" w:rsidRP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0053F">
              <w:rPr>
                <w:rFonts w:ascii="Tahoma" w:hAnsi="Tahoma" w:cs="Tahoma"/>
                <w:sz w:val="16"/>
                <w:szCs w:val="16"/>
              </w:rPr>
              <w:t>b) Yakın çevresinde üzerine düşen görev ve sorumluluklarına ilişkin çıkarımda bulunur.</w:t>
            </w:r>
          </w:p>
          <w:p w14:paraId="55F780F7" w14:textId="760274AF" w:rsidR="00F13A90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0053F">
              <w:rPr>
                <w:rFonts w:ascii="Tahoma" w:hAnsi="Tahoma" w:cs="Tahoma"/>
                <w:sz w:val="16"/>
                <w:szCs w:val="16"/>
              </w:rPr>
              <w:t>c) Yakın çevresinde üzerine düşen görev ve sorumluluklarına ilişkin değerlendirme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30053F">
              <w:rPr>
                <w:rFonts w:ascii="Tahoma" w:hAnsi="Tahoma" w:cs="Tahoma"/>
                <w:sz w:val="16"/>
                <w:szCs w:val="16"/>
              </w:rPr>
              <w:t>yapar.</w:t>
            </w:r>
          </w:p>
          <w:p w14:paraId="57434AD2" w14:textId="4B9A2DD5" w:rsid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74DD3285" w14:textId="77777777" w:rsidR="0030053F" w:rsidRDefault="0030053F" w:rsidP="0030053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097E0415" w14:textId="77777777" w:rsidR="00F13A90" w:rsidRDefault="00F13A90" w:rsidP="00F13A90">
            <w:pPr>
              <w:pStyle w:val="AralkYok"/>
              <w:rPr>
                <w:rFonts w:ascii="Tahoma" w:hAnsi="Tahoma" w:cs="Tahoma"/>
                <w:b/>
                <w:color w:val="FF0000"/>
                <w:sz w:val="20"/>
                <w:szCs w:val="16"/>
              </w:rPr>
            </w:pPr>
            <w:r w:rsidRPr="00F13A90">
              <w:rPr>
                <w:rFonts w:ascii="Tahoma" w:hAnsi="Tahoma" w:cs="Tahoma"/>
                <w:b/>
                <w:color w:val="FF0000"/>
                <w:sz w:val="20"/>
                <w:szCs w:val="16"/>
              </w:rPr>
              <w:t>OKUL TEMELLİ PLANLAMA</w:t>
            </w:r>
          </w:p>
          <w:p w14:paraId="1BD95226" w14:textId="787A2B5D" w:rsidR="00F13A90" w:rsidRPr="0030053F" w:rsidRDefault="00E318D7" w:rsidP="00F13A90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30053F">
              <w:rPr>
                <w:rFonts w:ascii="Tahoma" w:hAnsi="Tahoma" w:cs="Tahoma"/>
                <w:color w:val="000000" w:themeColor="text1"/>
                <w:sz w:val="16"/>
                <w:szCs w:val="16"/>
              </w:rPr>
              <w:t>HB.2.1.3. Öğretmen ve arkadaşlarıyla etkili iletişim kurabilme</w:t>
            </w:r>
          </w:p>
        </w:tc>
        <w:tc>
          <w:tcPr>
            <w:tcW w:w="1985" w:type="dxa"/>
            <w:vMerge/>
            <w:vAlign w:val="center"/>
          </w:tcPr>
          <w:p w14:paraId="7B313CEA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2AFAD74B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74221C81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5BAC6CE9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05892" w:rsidRPr="000A7D71" w14:paraId="03DD5764" w14:textId="77777777" w:rsidTr="0030053F">
        <w:trPr>
          <w:trHeight w:val="502"/>
        </w:trPr>
        <w:tc>
          <w:tcPr>
            <w:tcW w:w="775" w:type="dxa"/>
            <w:vAlign w:val="center"/>
          </w:tcPr>
          <w:p w14:paraId="6C46EB5F" w14:textId="6D599EE0" w:rsidR="00805892" w:rsidRPr="00685A30" w:rsidRDefault="00805892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18.Hafta</w:t>
            </w:r>
          </w:p>
        </w:tc>
        <w:tc>
          <w:tcPr>
            <w:tcW w:w="1134" w:type="dxa"/>
            <w:vAlign w:val="center"/>
          </w:tcPr>
          <w:p w14:paraId="2230ED77" w14:textId="77777777" w:rsidR="00805892" w:rsidRDefault="00805892" w:rsidP="0080589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18 OCAK</w:t>
            </w:r>
          </w:p>
          <w:p w14:paraId="77C0962B" w14:textId="4A12ABE5" w:rsidR="00805892" w:rsidRDefault="00805892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 OCAK</w:t>
            </w:r>
          </w:p>
        </w:tc>
        <w:tc>
          <w:tcPr>
            <w:tcW w:w="356" w:type="dxa"/>
            <w:vAlign w:val="center"/>
          </w:tcPr>
          <w:p w14:paraId="324DE256" w14:textId="3A60BA17" w:rsidR="00805892" w:rsidRPr="00F13A90" w:rsidRDefault="00F13A90" w:rsidP="00805892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70F0DAAD" w14:textId="4CA22A3C" w:rsidR="00805892" w:rsidRPr="000A7D71" w:rsidRDefault="00805892" w:rsidP="00805892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138DA07D" w14:textId="60DE460E" w:rsidR="00805892" w:rsidRPr="00F13A90" w:rsidRDefault="00F13A90" w:rsidP="00805892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color w:val="FF0000"/>
                <w:sz w:val="20"/>
                <w:szCs w:val="16"/>
              </w:rPr>
              <w:t>DÖNEM SONU FAALİYET HAFTASI</w:t>
            </w:r>
          </w:p>
        </w:tc>
        <w:tc>
          <w:tcPr>
            <w:tcW w:w="1985" w:type="dxa"/>
            <w:vMerge/>
            <w:vAlign w:val="center"/>
          </w:tcPr>
          <w:p w14:paraId="3B528F56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6951AB5C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7D27CF72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7B4E3F3F" w14:textId="77777777" w:rsidR="00805892" w:rsidRPr="000A7D71" w:rsidRDefault="00805892" w:rsidP="00805892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1153D53D" w14:textId="582850A6" w:rsidR="007D3EFB" w:rsidRDefault="007D3EFB"/>
    <w:p w14:paraId="4BA70386" w14:textId="5C94C602" w:rsidR="007D3EFB" w:rsidRDefault="007032AF" w:rsidP="007032AF">
      <w:pPr>
        <w:jc w:val="center"/>
        <w:rPr>
          <w:b/>
          <w:color w:val="FF0000"/>
          <w:sz w:val="32"/>
          <w:szCs w:val="32"/>
        </w:rPr>
      </w:pPr>
      <w:r w:rsidRPr="007032AF">
        <w:rPr>
          <w:b/>
          <w:color w:val="FF0000"/>
          <w:sz w:val="32"/>
          <w:szCs w:val="32"/>
        </w:rPr>
        <w:t>YARIYIL TATİLİ</w:t>
      </w:r>
    </w:p>
    <w:p w14:paraId="51D3D23D" w14:textId="77777777" w:rsidR="00747ACB" w:rsidRPr="007032AF" w:rsidRDefault="00747ACB" w:rsidP="007032AF">
      <w:pPr>
        <w:jc w:val="center"/>
        <w:rPr>
          <w:b/>
          <w:color w:val="FF0000"/>
          <w:sz w:val="32"/>
          <w:szCs w:val="32"/>
        </w:rPr>
      </w:pPr>
    </w:p>
    <w:tbl>
      <w:tblPr>
        <w:tblStyle w:val="TabloKlavuzu"/>
        <w:tblpPr w:leftFromText="141" w:rightFromText="141" w:vertAnchor="text" w:horzAnchor="margin" w:tblpY="21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5"/>
        <w:gridCol w:w="1134"/>
        <w:gridCol w:w="356"/>
        <w:gridCol w:w="1702"/>
        <w:gridCol w:w="4110"/>
        <w:gridCol w:w="1985"/>
        <w:gridCol w:w="2126"/>
        <w:gridCol w:w="2521"/>
        <w:gridCol w:w="1338"/>
      </w:tblGrid>
      <w:tr w:rsidR="007032AF" w:rsidRPr="000A7D71" w14:paraId="15E73DE3" w14:textId="77777777" w:rsidTr="007032AF">
        <w:trPr>
          <w:trHeight w:val="420"/>
        </w:trPr>
        <w:tc>
          <w:tcPr>
            <w:tcW w:w="16047" w:type="dxa"/>
            <w:gridSpan w:val="9"/>
            <w:shd w:val="clear" w:color="auto" w:fill="FFF2CC" w:themeFill="accent4" w:themeFillTint="33"/>
            <w:vAlign w:val="center"/>
          </w:tcPr>
          <w:p w14:paraId="16F6D21C" w14:textId="0D5AB58C" w:rsidR="007032AF" w:rsidRPr="000A7D71" w:rsidRDefault="007032AF" w:rsidP="007032A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TEMA :</w:t>
            </w:r>
            <w:proofErr w:type="gramEnd"/>
            <w:r>
              <w:rPr>
                <w:rFonts w:ascii="Tahoma" w:hAnsi="Tahoma" w:cs="Tahoma"/>
                <w:b/>
                <w:sz w:val="16"/>
                <w:szCs w:val="16"/>
              </w:rPr>
              <w:t xml:space="preserve"> 4</w:t>
            </w:r>
            <w:r w:rsidRPr="000A7D71">
              <w:rPr>
                <w:rFonts w:ascii="Tahoma" w:hAnsi="Tahoma" w:cs="Tahoma"/>
                <w:b/>
                <w:sz w:val="16"/>
                <w:szCs w:val="16"/>
              </w:rPr>
              <w:t xml:space="preserve">.TEMA </w:t>
            </w: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YAŞADIĞIM YER VE ÜLKEM</w:t>
            </w:r>
          </w:p>
        </w:tc>
      </w:tr>
      <w:tr w:rsidR="007032AF" w:rsidRPr="000A7D71" w14:paraId="047C3FA8" w14:textId="77777777" w:rsidTr="008427C9">
        <w:trPr>
          <w:trHeight w:val="692"/>
        </w:trPr>
        <w:tc>
          <w:tcPr>
            <w:tcW w:w="775" w:type="dxa"/>
            <w:shd w:val="clear" w:color="auto" w:fill="FFF2CC" w:themeFill="accent4" w:themeFillTint="33"/>
            <w:vAlign w:val="center"/>
          </w:tcPr>
          <w:p w14:paraId="633DEC67" w14:textId="77777777" w:rsidR="007032AF" w:rsidRPr="000A7D71" w:rsidRDefault="007032AF" w:rsidP="007032A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59A31B6F" w14:textId="77777777" w:rsidR="007032AF" w:rsidRPr="000A7D71" w:rsidRDefault="007032AF" w:rsidP="007032A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TARİH</w:t>
            </w:r>
          </w:p>
        </w:tc>
        <w:tc>
          <w:tcPr>
            <w:tcW w:w="356" w:type="dxa"/>
            <w:shd w:val="clear" w:color="auto" w:fill="FFF2CC" w:themeFill="accent4" w:themeFillTint="33"/>
            <w:textDirection w:val="btLr"/>
            <w:vAlign w:val="center"/>
          </w:tcPr>
          <w:p w14:paraId="6160605E" w14:textId="77777777" w:rsidR="007032AF" w:rsidRPr="000A7D71" w:rsidRDefault="007032AF" w:rsidP="007032A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702" w:type="dxa"/>
            <w:shd w:val="clear" w:color="auto" w:fill="FFF2CC" w:themeFill="accent4" w:themeFillTint="33"/>
            <w:vAlign w:val="center"/>
          </w:tcPr>
          <w:p w14:paraId="495DD755" w14:textId="77777777" w:rsidR="007032AF" w:rsidRPr="000A7D71" w:rsidRDefault="007032AF" w:rsidP="007032A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İÇERİK ÇERÇEVESİ</w:t>
            </w:r>
          </w:p>
        </w:tc>
        <w:tc>
          <w:tcPr>
            <w:tcW w:w="4110" w:type="dxa"/>
            <w:shd w:val="clear" w:color="auto" w:fill="FFF2CC" w:themeFill="accent4" w:themeFillTint="33"/>
            <w:vAlign w:val="center"/>
          </w:tcPr>
          <w:p w14:paraId="301AA1E9" w14:textId="77777777" w:rsidR="007032AF" w:rsidRPr="000A7D71" w:rsidRDefault="007032AF" w:rsidP="007032A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ÇIKTISI /SÜREÇ BİLEŞENLERİ</w:t>
            </w:r>
          </w:p>
        </w:tc>
        <w:tc>
          <w:tcPr>
            <w:tcW w:w="1985" w:type="dxa"/>
            <w:shd w:val="clear" w:color="auto" w:fill="FFF2CC" w:themeFill="accent4" w:themeFillTint="33"/>
            <w:vAlign w:val="center"/>
          </w:tcPr>
          <w:p w14:paraId="08C22CCF" w14:textId="77777777" w:rsidR="007032AF" w:rsidRPr="000A7D71" w:rsidRDefault="007032AF" w:rsidP="007032A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PROGRAMLAR ARASI BİLEŞENLER</w:t>
            </w:r>
          </w:p>
          <w:p w14:paraId="1C3DA76A" w14:textId="77777777" w:rsidR="007032AF" w:rsidRPr="000A7D71" w:rsidRDefault="007032AF" w:rsidP="007032A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..................</w:t>
            </w:r>
          </w:p>
          <w:p w14:paraId="044C596A" w14:textId="77777777" w:rsidR="007032AF" w:rsidRPr="000A7D71" w:rsidRDefault="007032AF" w:rsidP="007032A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ARAÇ/GEREÇ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000EEB10" w14:textId="77777777" w:rsidR="007032AF" w:rsidRPr="000A7D71" w:rsidRDefault="007032AF" w:rsidP="007032A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KANITLARI</w:t>
            </w:r>
          </w:p>
          <w:p w14:paraId="575C7717" w14:textId="77777777" w:rsidR="007032AF" w:rsidRPr="000A7D71" w:rsidRDefault="007032AF" w:rsidP="007032A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----------</w:t>
            </w:r>
          </w:p>
          <w:p w14:paraId="115182A1" w14:textId="77777777" w:rsidR="007032AF" w:rsidRPr="000A7D71" w:rsidRDefault="007032AF" w:rsidP="007032A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YÖNTEM/TEKNİK</w:t>
            </w:r>
          </w:p>
        </w:tc>
        <w:tc>
          <w:tcPr>
            <w:tcW w:w="2521" w:type="dxa"/>
            <w:shd w:val="clear" w:color="auto" w:fill="FFF2CC" w:themeFill="accent4" w:themeFillTint="33"/>
            <w:vAlign w:val="center"/>
          </w:tcPr>
          <w:p w14:paraId="7F0D105C" w14:textId="77777777" w:rsidR="007032AF" w:rsidRPr="000A7D71" w:rsidRDefault="007032AF" w:rsidP="007032A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FARKLILAŞTIRMA</w:t>
            </w:r>
          </w:p>
        </w:tc>
        <w:tc>
          <w:tcPr>
            <w:tcW w:w="1338" w:type="dxa"/>
            <w:shd w:val="clear" w:color="auto" w:fill="FFF2CC" w:themeFill="accent4" w:themeFillTint="33"/>
          </w:tcPr>
          <w:p w14:paraId="33398A44" w14:textId="77777777" w:rsidR="007032AF" w:rsidRPr="000A7D71" w:rsidRDefault="007032AF" w:rsidP="007032A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417A1B75" w14:textId="77777777" w:rsidR="007032AF" w:rsidRPr="000A7D71" w:rsidRDefault="007032AF" w:rsidP="007032A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OKUL TEMELLİ PLANLAMA</w:t>
            </w:r>
          </w:p>
        </w:tc>
      </w:tr>
      <w:tr w:rsidR="000C5602" w:rsidRPr="000A7D71" w14:paraId="47782586" w14:textId="77777777" w:rsidTr="008427C9">
        <w:trPr>
          <w:trHeight w:val="498"/>
        </w:trPr>
        <w:tc>
          <w:tcPr>
            <w:tcW w:w="775" w:type="dxa"/>
            <w:vAlign w:val="center"/>
          </w:tcPr>
          <w:p w14:paraId="2DA2D5F1" w14:textId="4A30E1BF" w:rsidR="000C5602" w:rsidRPr="000A7D71" w:rsidRDefault="000C5602" w:rsidP="00F275F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0A0E">
              <w:rPr>
                <w:rFonts w:ascii="Tahoma" w:hAnsi="Tahoma" w:cs="Tahoma"/>
                <w:b/>
                <w:sz w:val="16"/>
                <w:szCs w:val="16"/>
              </w:rPr>
              <w:t>19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5AF64415" w14:textId="50513567" w:rsidR="000C5602" w:rsidRPr="000A7D71" w:rsidRDefault="000C5602" w:rsidP="00F275F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08 ŞUBAT            12 ŞUBAT</w:t>
            </w:r>
          </w:p>
        </w:tc>
        <w:tc>
          <w:tcPr>
            <w:tcW w:w="356" w:type="dxa"/>
            <w:vAlign w:val="center"/>
          </w:tcPr>
          <w:p w14:paraId="349EC90C" w14:textId="77777777" w:rsidR="000C5602" w:rsidRPr="00F13A90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4A93AF05" w14:textId="328C4ED1" w:rsidR="000C5602" w:rsidRPr="000A7D71" w:rsidRDefault="000C5602" w:rsidP="00F275F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B008F">
              <w:rPr>
                <w:rFonts w:ascii="Tahoma" w:hAnsi="Tahoma" w:cs="Tahoma"/>
                <w:b/>
                <w:sz w:val="16"/>
                <w:szCs w:val="16"/>
              </w:rPr>
              <w:t>Tarihî Mekânlar ve Doğal Güzellikler</w:t>
            </w:r>
          </w:p>
        </w:tc>
        <w:tc>
          <w:tcPr>
            <w:tcW w:w="4110" w:type="dxa"/>
            <w:vAlign w:val="center"/>
          </w:tcPr>
          <w:p w14:paraId="500C65F0" w14:textId="4272CB0B" w:rsidR="000C5602" w:rsidRPr="00775E44" w:rsidRDefault="000C5602" w:rsidP="00F275F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275FF">
              <w:rPr>
                <w:rFonts w:ascii="Tahoma" w:hAnsi="Tahoma" w:cs="Tahoma"/>
                <w:b/>
                <w:sz w:val="16"/>
                <w:szCs w:val="16"/>
              </w:rPr>
              <w:t>HB.2.4.1. Yakın çevresinde bulunan tarihî mekân ve do</w:t>
            </w:r>
            <w:r w:rsidR="00775E44">
              <w:rPr>
                <w:rFonts w:ascii="Tahoma" w:hAnsi="Tahoma" w:cs="Tahoma"/>
                <w:b/>
                <w:sz w:val="16"/>
                <w:szCs w:val="16"/>
              </w:rPr>
              <w:t>ğal güzellikleri belirleyebilme</w:t>
            </w:r>
          </w:p>
        </w:tc>
        <w:tc>
          <w:tcPr>
            <w:tcW w:w="1985" w:type="dxa"/>
            <w:vMerge w:val="restart"/>
          </w:tcPr>
          <w:p w14:paraId="06AF8028" w14:textId="77777777" w:rsidR="000C5602" w:rsidRPr="000A7D71" w:rsidRDefault="000C5602" w:rsidP="00F275FF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Sosyal Duygusal Öğrenme Becerileri</w:t>
            </w:r>
          </w:p>
          <w:p w14:paraId="15D43B73" w14:textId="7F431B5F" w:rsidR="000C5602" w:rsidRPr="000A7D71" w:rsidRDefault="0099606D" w:rsidP="00F275FF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9606D">
              <w:rPr>
                <w:rFonts w:ascii="Tahoma" w:hAnsi="Tahoma" w:cs="Tahoma"/>
                <w:color w:val="000000"/>
                <w:sz w:val="16"/>
                <w:szCs w:val="16"/>
              </w:rPr>
              <w:t>SDB2.2. İş Birliği</w:t>
            </w:r>
          </w:p>
          <w:p w14:paraId="09F9781B" w14:textId="77777777" w:rsidR="000C5602" w:rsidRPr="000A7D71" w:rsidRDefault="000C5602" w:rsidP="00F275FF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428168AB" w14:textId="77777777" w:rsidR="000C5602" w:rsidRPr="000A7D71" w:rsidRDefault="000C5602" w:rsidP="00F275FF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Değerler</w:t>
            </w:r>
          </w:p>
          <w:p w14:paraId="45536ADC" w14:textId="77777777" w:rsidR="0099606D" w:rsidRDefault="0099606D" w:rsidP="00F275FF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9606D">
              <w:rPr>
                <w:rFonts w:ascii="Tahoma" w:hAnsi="Tahoma" w:cs="Tahoma"/>
                <w:color w:val="000000"/>
                <w:sz w:val="16"/>
                <w:szCs w:val="16"/>
              </w:rPr>
              <w:t xml:space="preserve">D3. Çalışkanlık, </w:t>
            </w:r>
          </w:p>
          <w:p w14:paraId="48B70AA3" w14:textId="77777777" w:rsidR="00347C57" w:rsidRDefault="0099606D" w:rsidP="00F275FF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9606D">
              <w:rPr>
                <w:rFonts w:ascii="Tahoma" w:hAnsi="Tahoma" w:cs="Tahoma"/>
                <w:color w:val="000000"/>
                <w:sz w:val="16"/>
                <w:szCs w:val="16"/>
              </w:rPr>
              <w:t xml:space="preserve">D6. Dürüstlük, </w:t>
            </w:r>
          </w:p>
          <w:p w14:paraId="31FA1BB7" w14:textId="77777777" w:rsidR="00347C57" w:rsidRDefault="0099606D" w:rsidP="00F275FF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9606D">
              <w:rPr>
                <w:rFonts w:ascii="Tahoma" w:hAnsi="Tahoma" w:cs="Tahoma"/>
                <w:color w:val="000000"/>
                <w:sz w:val="16"/>
                <w:szCs w:val="16"/>
              </w:rPr>
              <w:t xml:space="preserve">D7. Estetik, </w:t>
            </w:r>
          </w:p>
          <w:p w14:paraId="779E484D" w14:textId="77777777" w:rsidR="00347C57" w:rsidRDefault="0099606D" w:rsidP="00F275FF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9606D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D14. Saygı, </w:t>
            </w:r>
          </w:p>
          <w:p w14:paraId="127B819E" w14:textId="77777777" w:rsidR="00347C57" w:rsidRDefault="0099606D" w:rsidP="00F275FF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9606D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D15. Sevgi, </w:t>
            </w:r>
          </w:p>
          <w:p w14:paraId="54675269" w14:textId="2728424C" w:rsidR="000C5602" w:rsidRDefault="0099606D" w:rsidP="00F275FF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9606D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D19. Vatanseverlik </w:t>
            </w:r>
          </w:p>
          <w:p w14:paraId="4E84246B" w14:textId="77777777" w:rsidR="00347C57" w:rsidRPr="000A7D71" w:rsidRDefault="00347C57" w:rsidP="00F275FF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14:paraId="1AD16AED" w14:textId="225B190F" w:rsidR="000C5602" w:rsidRPr="000A7D71" w:rsidRDefault="000C5602" w:rsidP="00F275FF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Okuryazarlık Becerileri</w:t>
            </w: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                        </w:t>
            </w:r>
            <w:r w:rsidRPr="00315F0E">
              <w:rPr>
                <w:rFonts w:ascii="Tahoma" w:hAnsi="Tahoma" w:cs="Tahoma"/>
                <w:color w:val="000000"/>
                <w:sz w:val="16"/>
                <w:szCs w:val="16"/>
              </w:rPr>
              <w:t xml:space="preserve">OB2. </w:t>
            </w:r>
            <w:r w:rsidR="00347C57">
              <w:rPr>
                <w:rFonts w:ascii="Tahoma" w:hAnsi="Tahoma" w:cs="Tahoma"/>
                <w:color w:val="000000"/>
                <w:sz w:val="16"/>
                <w:szCs w:val="16"/>
              </w:rPr>
              <w:t xml:space="preserve">Bilgi </w:t>
            </w:r>
            <w:r w:rsidRPr="00315F0E">
              <w:rPr>
                <w:rFonts w:ascii="Tahoma" w:hAnsi="Tahoma" w:cs="Tahoma"/>
                <w:color w:val="000000"/>
                <w:sz w:val="16"/>
                <w:szCs w:val="16"/>
              </w:rPr>
              <w:t>Okuryazarlık, OB4. Görsel Okuryazarlık</w:t>
            </w:r>
          </w:p>
          <w:p w14:paraId="6EFFC556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654259C5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3D7AB934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281FC32E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ARAÇ-GEREÇLER</w:t>
            </w:r>
          </w:p>
          <w:p w14:paraId="658F7388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1-Ders Kitabı </w:t>
            </w:r>
          </w:p>
          <w:p w14:paraId="4B500E9C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2-Akıllı tahta</w:t>
            </w:r>
          </w:p>
          <w:p w14:paraId="594D4738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3-Haritalar</w:t>
            </w:r>
          </w:p>
          <w:p w14:paraId="04B2134D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4-Videolar</w:t>
            </w:r>
          </w:p>
          <w:p w14:paraId="3E9B304A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5-EBA </w:t>
            </w:r>
          </w:p>
          <w:p w14:paraId="62984D04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6-Atık Malzemeler</w:t>
            </w:r>
          </w:p>
          <w:p w14:paraId="07CF6CE5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7-Doğa Malzemeleri</w:t>
            </w:r>
          </w:p>
          <w:p w14:paraId="3B9149E2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8-</w:t>
            </w:r>
            <w:proofErr w:type="gramStart"/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Kağıt</w:t>
            </w:r>
            <w:proofErr w:type="gramEnd"/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Türleri</w:t>
            </w:r>
          </w:p>
        </w:tc>
        <w:tc>
          <w:tcPr>
            <w:tcW w:w="2126" w:type="dxa"/>
            <w:vMerge w:val="restart"/>
          </w:tcPr>
          <w:p w14:paraId="3573F4AB" w14:textId="38DC2716" w:rsidR="008427C9" w:rsidRPr="008427C9" w:rsidRDefault="008427C9" w:rsidP="008427C9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8427C9">
              <w:rPr>
                <w:rFonts w:ascii="Tahoma" w:hAnsi="Tahoma" w:cs="Tahoma"/>
                <w:sz w:val="16"/>
                <w:szCs w:val="16"/>
              </w:rPr>
              <w:t>Öğrenme çıktıları; kontrol listesi, performans görevi, yapılandırılmış röportaj, görüşme,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8427C9">
              <w:rPr>
                <w:rFonts w:ascii="Tahoma" w:hAnsi="Tahoma" w:cs="Tahoma"/>
                <w:sz w:val="16"/>
                <w:szCs w:val="16"/>
              </w:rPr>
              <w:t xml:space="preserve">çalışma yaprağı, rol oynama, canlandırma gibi ölçme araçları ve teknikleri </w:t>
            </w:r>
            <w:proofErr w:type="spellStart"/>
            <w:r w:rsidRPr="008427C9">
              <w:rPr>
                <w:rFonts w:ascii="Tahoma" w:hAnsi="Tahoma" w:cs="Tahoma"/>
                <w:sz w:val="16"/>
                <w:szCs w:val="16"/>
              </w:rPr>
              <w:t>kullanılarakdeğerlendirilebilir</w:t>
            </w:r>
            <w:proofErr w:type="spellEnd"/>
            <w:r w:rsidRPr="008427C9">
              <w:rPr>
                <w:rFonts w:ascii="Tahoma" w:hAnsi="Tahoma" w:cs="Tahoma"/>
                <w:sz w:val="16"/>
                <w:szCs w:val="16"/>
              </w:rPr>
              <w:t>. Resim çizme, şiir yazma, canlandırma etkinlikleri kontrol listesiyle şiir,</w:t>
            </w:r>
          </w:p>
          <w:p w14:paraId="2C31B77B" w14:textId="49E2F8CD" w:rsidR="0099606D" w:rsidRDefault="008427C9" w:rsidP="008427C9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8427C9">
              <w:rPr>
                <w:rFonts w:ascii="Tahoma" w:hAnsi="Tahoma" w:cs="Tahoma"/>
                <w:sz w:val="16"/>
                <w:szCs w:val="16"/>
              </w:rPr>
              <w:t>şarkı</w:t>
            </w:r>
            <w:proofErr w:type="gramEnd"/>
            <w:r w:rsidRPr="008427C9">
              <w:rPr>
                <w:rFonts w:ascii="Tahoma" w:hAnsi="Tahoma" w:cs="Tahoma"/>
                <w:sz w:val="16"/>
                <w:szCs w:val="16"/>
              </w:rPr>
              <w:t xml:space="preserve">, resim, afiş gibi ürünler ise dereceli puanlama anahtarı </w:t>
            </w:r>
            <w:proofErr w:type="spellStart"/>
            <w:r w:rsidRPr="008427C9">
              <w:rPr>
                <w:rFonts w:ascii="Tahoma" w:hAnsi="Tahoma" w:cs="Tahoma"/>
                <w:sz w:val="16"/>
                <w:szCs w:val="16"/>
              </w:rPr>
              <w:t>iledeğerlendirilebilir</w:t>
            </w:r>
            <w:proofErr w:type="spellEnd"/>
            <w:r w:rsidRPr="008427C9">
              <w:rPr>
                <w:rFonts w:ascii="Tahoma" w:hAnsi="Tahoma" w:cs="Tahoma"/>
                <w:sz w:val="16"/>
                <w:szCs w:val="16"/>
              </w:rPr>
              <w:t>. Öğrencilerden sınıf içi grup performans görevi olarak yakın çevresinde bulunan tarihî</w:t>
            </w:r>
            <w:r w:rsidR="00DE7E9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8427C9">
              <w:rPr>
                <w:rFonts w:ascii="Tahoma" w:hAnsi="Tahoma" w:cs="Tahoma"/>
                <w:sz w:val="16"/>
                <w:szCs w:val="16"/>
              </w:rPr>
              <w:t>mekânlar ve doğal güzellikler ile ilgili topladıkları bilgileri afiş, poster, sunu gibi bir ürüne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8427C9">
              <w:rPr>
                <w:rFonts w:ascii="Tahoma" w:hAnsi="Tahoma" w:cs="Tahoma"/>
                <w:sz w:val="16"/>
                <w:szCs w:val="16"/>
              </w:rPr>
              <w:t xml:space="preserve">dönüştürmeleri istenebilir. Performans görevinin </w:t>
            </w:r>
            <w:proofErr w:type="spellStart"/>
            <w:r w:rsidRPr="008427C9">
              <w:rPr>
                <w:rFonts w:ascii="Tahoma" w:hAnsi="Tahoma" w:cs="Tahoma"/>
                <w:sz w:val="16"/>
                <w:szCs w:val="16"/>
              </w:rPr>
              <w:t>eğerlendirilmesinde</w:t>
            </w:r>
            <w:proofErr w:type="spellEnd"/>
            <w:r w:rsidRPr="008427C9">
              <w:rPr>
                <w:rFonts w:ascii="Tahoma" w:hAnsi="Tahoma" w:cs="Tahoma"/>
                <w:sz w:val="16"/>
                <w:szCs w:val="16"/>
              </w:rPr>
              <w:t xml:space="preserve"> akran ve öz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8427C9">
              <w:rPr>
                <w:rFonts w:ascii="Tahoma" w:hAnsi="Tahoma" w:cs="Tahoma"/>
                <w:sz w:val="16"/>
                <w:szCs w:val="16"/>
              </w:rPr>
              <w:t>değerlendirme formları öğrencilere sunulabilir. Ürünün değerlendirilmesinde bilgilerin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8427C9">
              <w:rPr>
                <w:rFonts w:ascii="Tahoma" w:hAnsi="Tahoma" w:cs="Tahoma"/>
                <w:sz w:val="16"/>
                <w:szCs w:val="16"/>
              </w:rPr>
              <w:t>doğruluğu ve görsellerle desteklenmesi, mekânın tarihsel önemi gibi kriterleri içeren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8427C9">
              <w:rPr>
                <w:rFonts w:ascii="Tahoma" w:hAnsi="Tahoma" w:cs="Tahoma"/>
                <w:sz w:val="16"/>
                <w:szCs w:val="16"/>
              </w:rPr>
              <w:t>dereceli puanlama anahtarı kullanılabilir.</w:t>
            </w:r>
          </w:p>
          <w:p w14:paraId="1B9560D0" w14:textId="77777777" w:rsidR="0099606D" w:rsidRPr="000A7D71" w:rsidRDefault="0099606D" w:rsidP="0099606D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17A4BA1D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YÖNTEM/TEKNİK</w:t>
            </w:r>
          </w:p>
          <w:p w14:paraId="2584B1F2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1-Anlatım</w:t>
            </w:r>
          </w:p>
          <w:p w14:paraId="6EAB485C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2-Soru-Cevap</w:t>
            </w:r>
          </w:p>
          <w:p w14:paraId="3C03DB25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3-Gözlem</w:t>
            </w:r>
          </w:p>
          <w:p w14:paraId="7AFAFFAB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4-Grup Çalışması</w:t>
            </w:r>
          </w:p>
          <w:p w14:paraId="0A2F2C2D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5-Araştırma</w:t>
            </w:r>
          </w:p>
          <w:p w14:paraId="4EBE60EF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6-Rol Yapma</w:t>
            </w:r>
          </w:p>
          <w:p w14:paraId="78999F91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7-Drama</w:t>
            </w:r>
          </w:p>
          <w:p w14:paraId="388B6959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8-Canlandırma</w:t>
            </w:r>
          </w:p>
          <w:p w14:paraId="575555EB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9-Beyin Fırtınası</w:t>
            </w:r>
          </w:p>
          <w:p w14:paraId="7FCE095C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10-Gösteri</w:t>
            </w:r>
          </w:p>
          <w:p w14:paraId="1E4A0B54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 w:val="restart"/>
          </w:tcPr>
          <w:p w14:paraId="19A16791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ZENGİNLEŞTİRME</w:t>
            </w:r>
          </w:p>
          <w:p w14:paraId="6B141E10" w14:textId="77777777" w:rsidR="00DE7E93" w:rsidRPr="00DE7E93" w:rsidRDefault="00DE7E93" w:rsidP="00DE7E93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DE7E93">
              <w:rPr>
                <w:rFonts w:ascii="Tahoma" w:hAnsi="Tahoma" w:cs="Tahoma"/>
                <w:sz w:val="16"/>
                <w:szCs w:val="16"/>
              </w:rPr>
              <w:t>Öğrencilerden yakın çevresinde bulunan tarihî mekânlar ve doğal güzelliklere ilişkin araştırma</w:t>
            </w:r>
          </w:p>
          <w:p w14:paraId="7DD23D2D" w14:textId="77777777" w:rsidR="00DE7E93" w:rsidRPr="00DE7E93" w:rsidRDefault="00DE7E93" w:rsidP="00DE7E93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DE7E93">
              <w:rPr>
                <w:rFonts w:ascii="Tahoma" w:hAnsi="Tahoma" w:cs="Tahoma"/>
                <w:sz w:val="16"/>
                <w:szCs w:val="16"/>
              </w:rPr>
              <w:t>yapmaları</w:t>
            </w:r>
            <w:proofErr w:type="gramEnd"/>
            <w:r w:rsidRPr="00DE7E93">
              <w:rPr>
                <w:rFonts w:ascii="Tahoma" w:hAnsi="Tahoma" w:cs="Tahoma"/>
                <w:sz w:val="16"/>
                <w:szCs w:val="16"/>
              </w:rPr>
              <w:t xml:space="preserve"> ve araştırma sonuçlarını sunmaları istenebilir.</w:t>
            </w:r>
          </w:p>
          <w:p w14:paraId="0581E0CF" w14:textId="77777777" w:rsidR="00DE7E93" w:rsidRPr="00DE7E93" w:rsidRDefault="00DE7E93" w:rsidP="00DE7E93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DE7E93">
              <w:rPr>
                <w:rFonts w:ascii="Tahoma" w:hAnsi="Tahoma" w:cs="Tahoma"/>
                <w:sz w:val="16"/>
                <w:szCs w:val="16"/>
              </w:rPr>
              <w:t>Öğrencilerden yaşadıkları yerin yönetim birimlerinin görevlerini günlük yaşam örnekleriyle</w:t>
            </w:r>
          </w:p>
          <w:p w14:paraId="629A299B" w14:textId="77777777" w:rsidR="00DE7E93" w:rsidRPr="00DE7E93" w:rsidRDefault="00DE7E93" w:rsidP="00DE7E93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DE7E93">
              <w:rPr>
                <w:rFonts w:ascii="Tahoma" w:hAnsi="Tahoma" w:cs="Tahoma"/>
                <w:sz w:val="16"/>
                <w:szCs w:val="16"/>
              </w:rPr>
              <w:t>ilişkilendiren</w:t>
            </w:r>
            <w:proofErr w:type="gramEnd"/>
            <w:r w:rsidRPr="00DE7E93">
              <w:rPr>
                <w:rFonts w:ascii="Tahoma" w:hAnsi="Tahoma" w:cs="Tahoma"/>
                <w:sz w:val="16"/>
                <w:szCs w:val="16"/>
              </w:rPr>
              <w:t xml:space="preserve"> bağlam temelli sorular hazırlamaları ve bu soruları sınıf arkadaşlarına yöneltmeleri</w:t>
            </w:r>
          </w:p>
          <w:p w14:paraId="4F3B194B" w14:textId="77777777" w:rsidR="00DE7E93" w:rsidRPr="00DE7E93" w:rsidRDefault="00DE7E93" w:rsidP="00DE7E93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DE7E93">
              <w:rPr>
                <w:rFonts w:ascii="Tahoma" w:hAnsi="Tahoma" w:cs="Tahoma"/>
                <w:sz w:val="16"/>
                <w:szCs w:val="16"/>
              </w:rPr>
              <w:t>istenebilir</w:t>
            </w:r>
            <w:proofErr w:type="gramEnd"/>
            <w:r w:rsidRPr="00DE7E93">
              <w:rPr>
                <w:rFonts w:ascii="Tahoma" w:hAnsi="Tahoma" w:cs="Tahoma"/>
                <w:sz w:val="16"/>
                <w:szCs w:val="16"/>
              </w:rPr>
              <w:t>.</w:t>
            </w:r>
          </w:p>
          <w:p w14:paraId="294620FF" w14:textId="77777777" w:rsidR="00DE7E93" w:rsidRPr="00DE7E93" w:rsidRDefault="00DE7E93" w:rsidP="00DE7E93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DE7E93">
              <w:rPr>
                <w:rFonts w:ascii="Tahoma" w:hAnsi="Tahoma" w:cs="Tahoma"/>
                <w:sz w:val="16"/>
                <w:szCs w:val="16"/>
              </w:rPr>
              <w:t xml:space="preserve">Öğrencilerin Mustafa Kemal Atatürk’ün </w:t>
            </w:r>
            <w:proofErr w:type="spellStart"/>
            <w:r w:rsidRPr="00DE7E93">
              <w:rPr>
                <w:rFonts w:ascii="Tahoma" w:hAnsi="Tahoma" w:cs="Tahoma"/>
                <w:sz w:val="16"/>
                <w:szCs w:val="16"/>
              </w:rPr>
              <w:t>öğrencillik</w:t>
            </w:r>
            <w:proofErr w:type="spellEnd"/>
            <w:r w:rsidRPr="00DE7E93">
              <w:rPr>
                <w:rFonts w:ascii="Tahoma" w:hAnsi="Tahoma" w:cs="Tahoma"/>
                <w:sz w:val="16"/>
                <w:szCs w:val="16"/>
              </w:rPr>
              <w:t xml:space="preserve"> hayatına ilişkin anılarını araştırmaları ve</w:t>
            </w:r>
          </w:p>
          <w:p w14:paraId="026CACCF" w14:textId="77777777" w:rsidR="00DE7E93" w:rsidRPr="00DE7E93" w:rsidRDefault="00DE7E93" w:rsidP="00DE7E93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DE7E93">
              <w:rPr>
                <w:rFonts w:ascii="Tahoma" w:hAnsi="Tahoma" w:cs="Tahoma"/>
                <w:sz w:val="16"/>
                <w:szCs w:val="16"/>
              </w:rPr>
              <w:t>araştırma</w:t>
            </w:r>
            <w:proofErr w:type="gramEnd"/>
            <w:r w:rsidRPr="00DE7E93">
              <w:rPr>
                <w:rFonts w:ascii="Tahoma" w:hAnsi="Tahoma" w:cs="Tahoma"/>
                <w:sz w:val="16"/>
                <w:szCs w:val="16"/>
              </w:rPr>
              <w:t xml:space="preserve"> sonuçlarını sınıf arkadaşlarıyla paylaşmaları sağlanabilir.</w:t>
            </w:r>
          </w:p>
          <w:p w14:paraId="1E2E3055" w14:textId="77777777" w:rsidR="00DE7E93" w:rsidRPr="00DE7E93" w:rsidRDefault="00DE7E93" w:rsidP="00DE7E93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DE7E93">
              <w:rPr>
                <w:rFonts w:ascii="Tahoma" w:hAnsi="Tahoma" w:cs="Tahoma"/>
                <w:sz w:val="16"/>
                <w:szCs w:val="16"/>
              </w:rPr>
              <w:t>Millî gün ve bayramlar ile dinî gün ve bayramların önemini anlatan doğru yanlış, soru cevap</w:t>
            </w:r>
          </w:p>
          <w:p w14:paraId="7172E94C" w14:textId="6D00EA05" w:rsidR="0099606D" w:rsidRPr="000A7D71" w:rsidRDefault="00DE7E93" w:rsidP="00DE7E93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DE7E93">
              <w:rPr>
                <w:rFonts w:ascii="Tahoma" w:hAnsi="Tahoma" w:cs="Tahoma"/>
                <w:sz w:val="16"/>
                <w:szCs w:val="16"/>
              </w:rPr>
              <w:t>etkinliği</w:t>
            </w:r>
            <w:proofErr w:type="gramEnd"/>
            <w:r w:rsidRPr="00DE7E93">
              <w:rPr>
                <w:rFonts w:ascii="Tahoma" w:hAnsi="Tahoma" w:cs="Tahoma"/>
                <w:sz w:val="16"/>
                <w:szCs w:val="16"/>
              </w:rPr>
              <w:t xml:space="preserve"> hazırlamaları teşvik edilebilir.</w:t>
            </w:r>
          </w:p>
          <w:p w14:paraId="06E5B1FC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DESTEKLEME</w:t>
            </w:r>
          </w:p>
          <w:p w14:paraId="45722DCF" w14:textId="77777777" w:rsidR="00DE7E93" w:rsidRPr="00DE7E93" w:rsidRDefault="00DE7E93" w:rsidP="00DE7E93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DE7E93">
              <w:rPr>
                <w:rFonts w:ascii="Tahoma" w:hAnsi="Tahoma" w:cs="Tahoma"/>
                <w:sz w:val="16"/>
                <w:szCs w:val="16"/>
              </w:rPr>
              <w:t>Öğrencilerden yakın çevresinde bulunan tarihî mekân ve doğal güzellikler ile ilgili resim</w:t>
            </w:r>
          </w:p>
          <w:p w14:paraId="48542947" w14:textId="77777777" w:rsidR="00DE7E93" w:rsidRPr="00DE7E93" w:rsidRDefault="00DE7E93" w:rsidP="00DE7E93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DE7E93">
              <w:rPr>
                <w:rFonts w:ascii="Tahoma" w:hAnsi="Tahoma" w:cs="Tahoma"/>
                <w:sz w:val="16"/>
                <w:szCs w:val="16"/>
              </w:rPr>
              <w:t>yapmaları</w:t>
            </w:r>
            <w:proofErr w:type="gramEnd"/>
            <w:r w:rsidRPr="00DE7E93">
              <w:rPr>
                <w:rFonts w:ascii="Tahoma" w:hAnsi="Tahoma" w:cs="Tahoma"/>
                <w:sz w:val="16"/>
                <w:szCs w:val="16"/>
              </w:rPr>
              <w:t xml:space="preserve"> istenebilir.</w:t>
            </w:r>
          </w:p>
          <w:p w14:paraId="5FC062C8" w14:textId="77777777" w:rsidR="00DE7E93" w:rsidRPr="00DE7E93" w:rsidRDefault="00DE7E93" w:rsidP="00DE7E93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DE7E93">
              <w:rPr>
                <w:rFonts w:ascii="Tahoma" w:hAnsi="Tahoma" w:cs="Tahoma"/>
                <w:sz w:val="16"/>
                <w:szCs w:val="16"/>
              </w:rPr>
              <w:t>Öğrencilerin yaşadıkları yerin yönetim birimlerini doğru ilişkilendirmelerini için görsel</w:t>
            </w:r>
          </w:p>
          <w:p w14:paraId="729A7243" w14:textId="77777777" w:rsidR="00DE7E93" w:rsidRPr="00DE7E93" w:rsidRDefault="00DE7E93" w:rsidP="00DE7E93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DE7E93">
              <w:rPr>
                <w:rFonts w:ascii="Tahoma" w:hAnsi="Tahoma" w:cs="Tahoma"/>
                <w:sz w:val="16"/>
                <w:szCs w:val="16"/>
              </w:rPr>
              <w:t>eşleştirme</w:t>
            </w:r>
            <w:proofErr w:type="gramEnd"/>
            <w:r w:rsidRPr="00DE7E93">
              <w:rPr>
                <w:rFonts w:ascii="Tahoma" w:hAnsi="Tahoma" w:cs="Tahoma"/>
                <w:sz w:val="16"/>
                <w:szCs w:val="16"/>
              </w:rPr>
              <w:t xml:space="preserve"> kartları, yönlendirici soru kartlarından yararlanılabilir.</w:t>
            </w:r>
          </w:p>
          <w:p w14:paraId="2A1E6BDA" w14:textId="77777777" w:rsidR="00DE7E93" w:rsidRPr="00DE7E93" w:rsidRDefault="00DE7E93" w:rsidP="00DE7E93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DE7E93">
              <w:rPr>
                <w:rFonts w:ascii="Tahoma" w:hAnsi="Tahoma" w:cs="Tahoma"/>
                <w:sz w:val="16"/>
                <w:szCs w:val="16"/>
              </w:rPr>
              <w:t>Dijital bilgi kartları veya etkileşimli dijital etkinlikler aracılığıyla Mustafa Kemal Atatürk’ün</w:t>
            </w:r>
          </w:p>
          <w:p w14:paraId="6C1C593E" w14:textId="77777777" w:rsidR="00DE7E93" w:rsidRPr="00DE7E93" w:rsidRDefault="00DE7E93" w:rsidP="00DE7E93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DE7E93">
              <w:rPr>
                <w:rFonts w:ascii="Tahoma" w:hAnsi="Tahoma" w:cs="Tahoma"/>
                <w:sz w:val="16"/>
                <w:szCs w:val="16"/>
              </w:rPr>
              <w:t>öğrencilik</w:t>
            </w:r>
            <w:proofErr w:type="gramEnd"/>
            <w:r w:rsidRPr="00DE7E93">
              <w:rPr>
                <w:rFonts w:ascii="Tahoma" w:hAnsi="Tahoma" w:cs="Tahoma"/>
                <w:sz w:val="16"/>
                <w:szCs w:val="16"/>
              </w:rPr>
              <w:t xml:space="preserve"> yıllarındaki başarı, tutum ve davranışlarını daha iyi anlamaları sağlanabilir.</w:t>
            </w:r>
          </w:p>
          <w:p w14:paraId="34E9C838" w14:textId="4F7547D7" w:rsidR="000C5602" w:rsidRPr="000A7D71" w:rsidRDefault="00DE7E93" w:rsidP="00DE7E93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DE7E93">
              <w:rPr>
                <w:rFonts w:ascii="Tahoma" w:hAnsi="Tahoma" w:cs="Tahoma"/>
                <w:sz w:val="16"/>
                <w:szCs w:val="16"/>
              </w:rPr>
              <w:t>Öğrencilere millî gün ve bayramlar ile dinî gün bayramların önemine yönelik örnek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DE7E93">
              <w:rPr>
                <w:rFonts w:ascii="Tahoma" w:hAnsi="Tahoma" w:cs="Tahoma"/>
                <w:sz w:val="16"/>
                <w:szCs w:val="16"/>
              </w:rPr>
              <w:t>durumlar verilerek bağlam temelli sorular sorulabilir.</w:t>
            </w:r>
          </w:p>
        </w:tc>
        <w:tc>
          <w:tcPr>
            <w:tcW w:w="1338" w:type="dxa"/>
            <w:vMerge w:val="restart"/>
          </w:tcPr>
          <w:p w14:paraId="048D51D9" w14:textId="77777777" w:rsidR="000C5602" w:rsidRPr="00FB008F" w:rsidRDefault="000C5602" w:rsidP="00FB008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B008F">
              <w:rPr>
                <w:rFonts w:ascii="Tahoma" w:hAnsi="Tahoma" w:cs="Tahoma"/>
                <w:sz w:val="16"/>
                <w:szCs w:val="16"/>
              </w:rPr>
              <w:t>Sivil Savunma Günü (28 Şubat)</w:t>
            </w:r>
          </w:p>
          <w:p w14:paraId="3C89B5A5" w14:textId="77777777" w:rsidR="000C5602" w:rsidRPr="00FB008F" w:rsidRDefault="000C5602" w:rsidP="00FB008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A0A3D2E" w14:textId="77777777" w:rsidR="000C5602" w:rsidRPr="00FB008F" w:rsidRDefault="000C5602" w:rsidP="00FB008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B008F">
              <w:rPr>
                <w:rFonts w:ascii="Tahoma" w:hAnsi="Tahoma" w:cs="Tahoma"/>
                <w:sz w:val="16"/>
                <w:szCs w:val="16"/>
              </w:rPr>
              <w:t>Yeşilay Haftası (1 Mart gününü içine alan hafta)</w:t>
            </w:r>
          </w:p>
          <w:p w14:paraId="45D9D711" w14:textId="77777777" w:rsidR="000C5602" w:rsidRPr="00FB008F" w:rsidRDefault="000C5602" w:rsidP="00FB008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11C7A58" w14:textId="77777777" w:rsidR="000C5602" w:rsidRPr="00FB008F" w:rsidRDefault="000C5602" w:rsidP="00FB008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B008F">
              <w:rPr>
                <w:rFonts w:ascii="Tahoma" w:hAnsi="Tahoma" w:cs="Tahoma"/>
                <w:sz w:val="16"/>
                <w:szCs w:val="16"/>
              </w:rPr>
              <w:t>Dünya Kadınlar Günü (8 Mart)</w:t>
            </w:r>
          </w:p>
          <w:p w14:paraId="4C8E73A2" w14:textId="77777777" w:rsidR="000C5602" w:rsidRPr="00FB008F" w:rsidRDefault="000C5602" w:rsidP="00FB008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FF6FCC0" w14:textId="77777777" w:rsidR="000C5602" w:rsidRPr="00FB008F" w:rsidRDefault="000C5602" w:rsidP="00FB008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B008F">
              <w:rPr>
                <w:rFonts w:ascii="Tahoma" w:hAnsi="Tahoma" w:cs="Tahoma"/>
                <w:sz w:val="16"/>
                <w:szCs w:val="16"/>
              </w:rPr>
              <w:t xml:space="preserve">Bilim ve Teknoloji Haftası              </w:t>
            </w:r>
            <w:proofErr w:type="gramStart"/>
            <w:r w:rsidRPr="00FB008F">
              <w:rPr>
                <w:rFonts w:ascii="Tahoma" w:hAnsi="Tahoma" w:cs="Tahoma"/>
                <w:sz w:val="16"/>
                <w:szCs w:val="16"/>
              </w:rPr>
              <w:t xml:space="preserve">   (</w:t>
            </w:r>
            <w:proofErr w:type="gramEnd"/>
            <w:r w:rsidRPr="00FB008F">
              <w:rPr>
                <w:rFonts w:ascii="Tahoma" w:hAnsi="Tahoma" w:cs="Tahoma"/>
                <w:sz w:val="16"/>
                <w:szCs w:val="16"/>
              </w:rPr>
              <w:t>8-14 Mart)</w:t>
            </w:r>
          </w:p>
          <w:p w14:paraId="114AFEA3" w14:textId="77777777" w:rsidR="000C5602" w:rsidRPr="00FB008F" w:rsidRDefault="000C5602" w:rsidP="00FB008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5175F20" w14:textId="77777777" w:rsidR="000C5602" w:rsidRPr="00FB008F" w:rsidRDefault="000C5602" w:rsidP="00FB008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B008F">
              <w:rPr>
                <w:rFonts w:ascii="Tahoma" w:hAnsi="Tahoma" w:cs="Tahoma"/>
                <w:sz w:val="16"/>
                <w:szCs w:val="16"/>
              </w:rPr>
              <w:t>İstiklâl Marşı’nın Kabulü ve Mehmet Akif Ersoy’u Anma Günü (12 Mart)</w:t>
            </w:r>
          </w:p>
          <w:p w14:paraId="6CA91308" w14:textId="77777777" w:rsidR="000C5602" w:rsidRPr="00FB008F" w:rsidRDefault="000C5602" w:rsidP="00FB008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0972D63" w14:textId="77777777" w:rsidR="0099606D" w:rsidRDefault="000C5602" w:rsidP="00FB008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B008F">
              <w:rPr>
                <w:rFonts w:ascii="Tahoma" w:hAnsi="Tahoma" w:cs="Tahoma"/>
                <w:sz w:val="16"/>
                <w:szCs w:val="16"/>
              </w:rPr>
              <w:t>Şehitler Günü (18 Mart)</w:t>
            </w:r>
          </w:p>
          <w:p w14:paraId="54DDA6FE" w14:textId="77777777" w:rsidR="0099606D" w:rsidRDefault="0099606D" w:rsidP="00FB008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AFE40EA" w14:textId="77777777" w:rsidR="0099606D" w:rsidRDefault="0099606D" w:rsidP="00FB008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7660261" w14:textId="565C38DC" w:rsidR="000C5602" w:rsidRDefault="000C5602" w:rsidP="00FB008F">
            <w:pPr>
              <w:pStyle w:val="AralkYok"/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OKUL TEMELLİ PLANLAMA</w:t>
            </w:r>
          </w:p>
          <w:p w14:paraId="4F762D90" w14:textId="77777777" w:rsidR="000C5602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  <w:p w14:paraId="03BEBD7D" w14:textId="3E4CDD07" w:rsidR="000C5602" w:rsidRPr="000A7D71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C5602" w:rsidRPr="000A7D71" w14:paraId="05229E83" w14:textId="77777777" w:rsidTr="008427C9">
        <w:trPr>
          <w:trHeight w:val="1727"/>
        </w:trPr>
        <w:tc>
          <w:tcPr>
            <w:tcW w:w="775" w:type="dxa"/>
            <w:vAlign w:val="center"/>
          </w:tcPr>
          <w:p w14:paraId="67445999" w14:textId="567A822A" w:rsidR="000C5602" w:rsidRPr="000A7D71" w:rsidRDefault="000C5602" w:rsidP="00F275F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0A0E">
              <w:rPr>
                <w:rFonts w:ascii="Tahoma" w:hAnsi="Tahoma" w:cs="Tahoma"/>
                <w:b/>
                <w:sz w:val="16"/>
                <w:szCs w:val="16"/>
              </w:rPr>
              <w:t>20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442E2D34" w14:textId="34E0659E" w:rsidR="000C5602" w:rsidRPr="000A7D71" w:rsidRDefault="000C5602" w:rsidP="00F275F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15 ŞUBAT              19 ŞUBAT</w:t>
            </w:r>
          </w:p>
        </w:tc>
        <w:tc>
          <w:tcPr>
            <w:tcW w:w="356" w:type="dxa"/>
            <w:vAlign w:val="center"/>
          </w:tcPr>
          <w:p w14:paraId="3A890FF0" w14:textId="77777777" w:rsidR="000C5602" w:rsidRPr="00F13A90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  <w:p w14:paraId="3735412E" w14:textId="4BCB0E22" w:rsidR="000C5602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7EA1813" w14:textId="7AAA760D" w:rsidR="000C5602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1125722" w14:textId="77777777" w:rsidR="000C5602" w:rsidRPr="00F13A90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7A56987" w14:textId="77777777" w:rsidR="000C5602" w:rsidRPr="00F13A90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1702" w:type="dxa"/>
            <w:vAlign w:val="center"/>
          </w:tcPr>
          <w:p w14:paraId="580F4EFF" w14:textId="77777777" w:rsidR="000C5602" w:rsidRDefault="000C5602" w:rsidP="00F275F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B008F">
              <w:rPr>
                <w:rFonts w:ascii="Tahoma" w:hAnsi="Tahoma" w:cs="Tahoma"/>
                <w:b/>
                <w:sz w:val="16"/>
                <w:szCs w:val="16"/>
              </w:rPr>
              <w:t>Tarihî Mekânlar ve Doğal Güzellikler</w:t>
            </w:r>
          </w:p>
          <w:p w14:paraId="327295D5" w14:textId="77777777" w:rsidR="000C5602" w:rsidRDefault="000C5602" w:rsidP="00F275F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B950649" w14:textId="77777777" w:rsidR="000C5602" w:rsidRDefault="000C5602" w:rsidP="00F275F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DBFA9CB" w14:textId="535ADEE2" w:rsidR="000C5602" w:rsidRPr="000A7D71" w:rsidRDefault="000C5602" w:rsidP="00F275F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B008F">
              <w:rPr>
                <w:rFonts w:ascii="Tahoma" w:hAnsi="Tahoma" w:cs="Tahoma"/>
                <w:b/>
                <w:sz w:val="16"/>
                <w:szCs w:val="16"/>
              </w:rPr>
              <w:t>Yaşadığı Yerin Yönetim Birimleri</w:t>
            </w:r>
          </w:p>
        </w:tc>
        <w:tc>
          <w:tcPr>
            <w:tcW w:w="4110" w:type="dxa"/>
            <w:vAlign w:val="center"/>
          </w:tcPr>
          <w:p w14:paraId="753A0105" w14:textId="77777777" w:rsidR="000C5602" w:rsidRPr="00F275FF" w:rsidRDefault="000C5602" w:rsidP="00F275F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275FF">
              <w:rPr>
                <w:rFonts w:ascii="Tahoma" w:hAnsi="Tahoma" w:cs="Tahoma"/>
                <w:b/>
                <w:sz w:val="16"/>
                <w:szCs w:val="16"/>
              </w:rPr>
              <w:t>HB.2.4.1. Yakın çevresinde bulunan tarihî mekân ve doğal güzellikleri belirleyebilme</w:t>
            </w:r>
          </w:p>
          <w:p w14:paraId="7C8C90D2" w14:textId="77777777" w:rsidR="000C5602" w:rsidRDefault="000C5602" w:rsidP="00F275FF">
            <w:pPr>
              <w:pStyle w:val="AralkYok"/>
              <w:rPr>
                <w:rFonts w:ascii="Tahoma" w:hAnsi="Tahoma" w:cs="Tahoma"/>
                <w:iCs/>
                <w:sz w:val="16"/>
                <w:szCs w:val="16"/>
              </w:rPr>
            </w:pPr>
          </w:p>
          <w:p w14:paraId="0A97E0B8" w14:textId="77777777" w:rsidR="00775E44" w:rsidRPr="00775E44" w:rsidRDefault="00775E44" w:rsidP="00775E44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75E44">
              <w:rPr>
                <w:rFonts w:ascii="Tahoma" w:hAnsi="Tahoma" w:cs="Tahoma"/>
                <w:b/>
                <w:sz w:val="16"/>
                <w:szCs w:val="16"/>
              </w:rPr>
              <w:t>HB.2.4.2. Yaşadığı yerin yönetim birimleri ile ilgili kaynaklardan bilgi toplayabilme</w:t>
            </w:r>
          </w:p>
          <w:p w14:paraId="4B6E6FF4" w14:textId="14B845C5" w:rsidR="000C5602" w:rsidRPr="008427C9" w:rsidRDefault="00775E44" w:rsidP="00775E44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75E44">
              <w:rPr>
                <w:rFonts w:ascii="Tahoma" w:hAnsi="Tahoma" w:cs="Tahoma"/>
                <w:sz w:val="16"/>
                <w:szCs w:val="16"/>
              </w:rPr>
              <w:t>a) Yaşadığı yerin yönetim birimleri ile ilgili bilgi topla</w:t>
            </w:r>
            <w:r w:rsidR="008427C9">
              <w:rPr>
                <w:rFonts w:ascii="Tahoma" w:hAnsi="Tahoma" w:cs="Tahoma"/>
                <w:sz w:val="16"/>
                <w:szCs w:val="16"/>
              </w:rPr>
              <w:t>yacağı kaynakları belirler.</w:t>
            </w:r>
          </w:p>
        </w:tc>
        <w:tc>
          <w:tcPr>
            <w:tcW w:w="1985" w:type="dxa"/>
            <w:vMerge/>
            <w:vAlign w:val="center"/>
          </w:tcPr>
          <w:p w14:paraId="66C9CE69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67008C20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1B0C9CBE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4DE5D4D4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C5602" w:rsidRPr="000A7D71" w14:paraId="3925DD40" w14:textId="77777777" w:rsidTr="008427C9">
        <w:trPr>
          <w:trHeight w:val="961"/>
        </w:trPr>
        <w:tc>
          <w:tcPr>
            <w:tcW w:w="775" w:type="dxa"/>
            <w:vAlign w:val="center"/>
          </w:tcPr>
          <w:p w14:paraId="1C27C4BC" w14:textId="1FA72881" w:rsidR="000C5602" w:rsidRPr="000A7D71" w:rsidRDefault="000C5602" w:rsidP="00F275F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0A0E">
              <w:rPr>
                <w:rFonts w:ascii="Tahoma" w:hAnsi="Tahoma" w:cs="Tahoma"/>
                <w:b/>
                <w:sz w:val="16"/>
                <w:szCs w:val="16"/>
              </w:rPr>
              <w:t>21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3CB31C2A" w14:textId="6AC9A8FD" w:rsidR="000C5602" w:rsidRPr="000A7D71" w:rsidRDefault="000C5602" w:rsidP="00F275F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 ŞUBAT                26 ŞUBAT</w:t>
            </w:r>
          </w:p>
        </w:tc>
        <w:tc>
          <w:tcPr>
            <w:tcW w:w="356" w:type="dxa"/>
            <w:vAlign w:val="center"/>
          </w:tcPr>
          <w:p w14:paraId="3E4C561E" w14:textId="77777777" w:rsidR="000C5602" w:rsidRPr="00F13A90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11909518" w14:textId="7427C532" w:rsidR="000C5602" w:rsidRPr="000A7D71" w:rsidRDefault="000C5602" w:rsidP="00F275F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B008F">
              <w:rPr>
                <w:rFonts w:ascii="Tahoma" w:hAnsi="Tahoma" w:cs="Tahoma"/>
                <w:b/>
                <w:sz w:val="16"/>
                <w:szCs w:val="16"/>
              </w:rPr>
              <w:t>Yaşadığı Yerin Yönetim Birimleri</w:t>
            </w:r>
          </w:p>
        </w:tc>
        <w:tc>
          <w:tcPr>
            <w:tcW w:w="4110" w:type="dxa"/>
            <w:vAlign w:val="center"/>
          </w:tcPr>
          <w:p w14:paraId="4BA14E52" w14:textId="77777777" w:rsidR="00775E44" w:rsidRPr="00775E44" w:rsidRDefault="00775E44" w:rsidP="00775E44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75E44">
              <w:rPr>
                <w:rFonts w:ascii="Tahoma" w:hAnsi="Tahoma" w:cs="Tahoma"/>
                <w:b/>
                <w:sz w:val="16"/>
                <w:szCs w:val="16"/>
              </w:rPr>
              <w:t>HB.2.4.2. Yaşadığı yerin yönetim birimleri ile ilgili kaynaklardan bilgi toplayabilme</w:t>
            </w:r>
          </w:p>
          <w:p w14:paraId="5A6133E4" w14:textId="77777777" w:rsidR="00775E44" w:rsidRPr="00775E44" w:rsidRDefault="00775E44" w:rsidP="00775E44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75E44">
              <w:rPr>
                <w:rFonts w:ascii="Tahoma" w:hAnsi="Tahoma" w:cs="Tahoma"/>
                <w:sz w:val="16"/>
                <w:szCs w:val="16"/>
              </w:rPr>
              <w:t>b) Yaşadığı yerin yönetim birimleri ile ilgili belirlediği kaynaklardan bilgileri bulur.</w:t>
            </w:r>
          </w:p>
          <w:p w14:paraId="5E108AFE" w14:textId="77777777" w:rsidR="00775E44" w:rsidRPr="00775E44" w:rsidRDefault="00775E44" w:rsidP="00775E44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75E44">
              <w:rPr>
                <w:rFonts w:ascii="Tahoma" w:hAnsi="Tahoma" w:cs="Tahoma"/>
                <w:sz w:val="16"/>
                <w:szCs w:val="16"/>
              </w:rPr>
              <w:t>c) Yaşadığı yerin yönetim birimleri ile ilgili kullanacağı kaynakların uygunluğunu açıklar.</w:t>
            </w:r>
          </w:p>
          <w:p w14:paraId="72B4652D" w14:textId="3BB111F5" w:rsidR="000C5602" w:rsidRPr="00F83D4F" w:rsidRDefault="00775E44" w:rsidP="00775E44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proofErr w:type="gramStart"/>
            <w:r w:rsidRPr="00775E44">
              <w:rPr>
                <w:rFonts w:ascii="Tahoma" w:hAnsi="Tahoma" w:cs="Tahoma"/>
                <w:sz w:val="16"/>
                <w:szCs w:val="16"/>
              </w:rPr>
              <w:t>ç</w:t>
            </w:r>
            <w:proofErr w:type="gramEnd"/>
            <w:r w:rsidRPr="00775E44">
              <w:rPr>
                <w:rFonts w:ascii="Tahoma" w:hAnsi="Tahoma" w:cs="Tahoma"/>
                <w:sz w:val="16"/>
                <w:szCs w:val="16"/>
              </w:rPr>
              <w:t>) Yaşadığı yerin yönetim birimleri ile ilgili kaynaklardan ulaştığı bilgileri kaydeder.</w:t>
            </w:r>
          </w:p>
        </w:tc>
        <w:tc>
          <w:tcPr>
            <w:tcW w:w="1985" w:type="dxa"/>
            <w:vMerge/>
            <w:vAlign w:val="center"/>
          </w:tcPr>
          <w:p w14:paraId="0D9A56AD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74FBF0E7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0055C7C1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75DCF813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C5602" w:rsidRPr="000A7D71" w14:paraId="2F15D5EA" w14:textId="77777777" w:rsidTr="008427C9">
        <w:trPr>
          <w:trHeight w:val="639"/>
        </w:trPr>
        <w:tc>
          <w:tcPr>
            <w:tcW w:w="775" w:type="dxa"/>
            <w:vAlign w:val="center"/>
          </w:tcPr>
          <w:p w14:paraId="7CA5BB22" w14:textId="5564E0BA" w:rsidR="000C5602" w:rsidRPr="000A7D71" w:rsidRDefault="000C5602" w:rsidP="00F275F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0A0E">
              <w:rPr>
                <w:rFonts w:ascii="Tahoma" w:hAnsi="Tahoma" w:cs="Tahoma"/>
                <w:b/>
                <w:sz w:val="16"/>
                <w:szCs w:val="16"/>
              </w:rPr>
              <w:t>22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7D091437" w14:textId="1A0E324A" w:rsidR="000C5602" w:rsidRPr="000A7D71" w:rsidRDefault="000C5602" w:rsidP="00F275F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01 MART              05 MART</w:t>
            </w:r>
          </w:p>
        </w:tc>
        <w:tc>
          <w:tcPr>
            <w:tcW w:w="356" w:type="dxa"/>
            <w:vAlign w:val="center"/>
          </w:tcPr>
          <w:p w14:paraId="60596E66" w14:textId="77777777" w:rsidR="000C5602" w:rsidRPr="00F13A90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61ED38F6" w14:textId="40DECD6E" w:rsidR="000C5602" w:rsidRPr="000A7D71" w:rsidRDefault="000C5602" w:rsidP="008427C9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B008F">
              <w:rPr>
                <w:rFonts w:ascii="Tahoma" w:hAnsi="Tahoma" w:cs="Tahoma"/>
                <w:b/>
                <w:sz w:val="16"/>
                <w:szCs w:val="16"/>
              </w:rPr>
              <w:t xml:space="preserve">Mustafa Kemal Atatürk’ün Öğrencilik </w:t>
            </w:r>
            <w:r w:rsidR="008427C9">
              <w:rPr>
                <w:rFonts w:ascii="Tahoma" w:hAnsi="Tahoma" w:cs="Tahoma"/>
                <w:b/>
                <w:sz w:val="16"/>
                <w:szCs w:val="16"/>
              </w:rPr>
              <w:t>Hayatı</w:t>
            </w:r>
          </w:p>
        </w:tc>
        <w:tc>
          <w:tcPr>
            <w:tcW w:w="4110" w:type="dxa"/>
            <w:vAlign w:val="center"/>
          </w:tcPr>
          <w:p w14:paraId="3F96B6DB" w14:textId="2B408FFC" w:rsidR="000C5602" w:rsidRPr="00627160" w:rsidRDefault="000C5602" w:rsidP="00F275F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275FF">
              <w:rPr>
                <w:rFonts w:ascii="Tahoma" w:hAnsi="Tahoma" w:cs="Tahoma"/>
                <w:b/>
                <w:sz w:val="16"/>
                <w:szCs w:val="16"/>
              </w:rPr>
              <w:t>HB.2.4.3. Mustafa Kemal Atatürk’ün öğrencilik yıllarına ait anı</w:t>
            </w:r>
            <w:r w:rsidR="00775E44">
              <w:rPr>
                <w:rFonts w:ascii="Tahoma" w:hAnsi="Tahoma" w:cs="Tahoma"/>
                <w:b/>
                <w:sz w:val="16"/>
                <w:szCs w:val="16"/>
              </w:rPr>
              <w:t>ları yorumlayabilme</w:t>
            </w:r>
          </w:p>
        </w:tc>
        <w:tc>
          <w:tcPr>
            <w:tcW w:w="1985" w:type="dxa"/>
            <w:vMerge/>
            <w:vAlign w:val="center"/>
          </w:tcPr>
          <w:p w14:paraId="13F1D697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3FC208F7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11DEC8B8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2AC6FE48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C5602" w:rsidRPr="000A7D71" w14:paraId="35C6EC19" w14:textId="77777777" w:rsidTr="008427C9">
        <w:trPr>
          <w:trHeight w:val="1312"/>
        </w:trPr>
        <w:tc>
          <w:tcPr>
            <w:tcW w:w="775" w:type="dxa"/>
            <w:vAlign w:val="center"/>
          </w:tcPr>
          <w:p w14:paraId="3FEC6CD3" w14:textId="39515904" w:rsidR="000C5602" w:rsidRPr="00685A30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00A0E">
              <w:rPr>
                <w:rFonts w:ascii="Tahoma" w:hAnsi="Tahoma" w:cs="Tahoma"/>
                <w:b/>
                <w:sz w:val="16"/>
                <w:szCs w:val="16"/>
              </w:rPr>
              <w:t>23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65151033" w14:textId="00D0C5F9" w:rsidR="000C5602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15 MART                19 MART</w:t>
            </w:r>
          </w:p>
        </w:tc>
        <w:tc>
          <w:tcPr>
            <w:tcW w:w="356" w:type="dxa"/>
            <w:vAlign w:val="center"/>
          </w:tcPr>
          <w:p w14:paraId="048C7FDF" w14:textId="77777777" w:rsidR="000C5602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  <w:p w14:paraId="6321AAA7" w14:textId="77777777" w:rsidR="000C5602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2294C51" w14:textId="77777777" w:rsidR="000C5602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861E3FF" w14:textId="77777777" w:rsidR="000C5602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41B73D4" w14:textId="4E7462FC" w:rsidR="000C5602" w:rsidRPr="00F13A90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1702" w:type="dxa"/>
            <w:vAlign w:val="center"/>
          </w:tcPr>
          <w:p w14:paraId="4DA6EDC0" w14:textId="749C54CE" w:rsidR="000C5602" w:rsidRDefault="000C5602" w:rsidP="00F275F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B008F">
              <w:rPr>
                <w:rFonts w:ascii="Tahoma" w:hAnsi="Tahoma" w:cs="Tahoma"/>
                <w:b/>
                <w:sz w:val="16"/>
                <w:szCs w:val="16"/>
              </w:rPr>
              <w:t xml:space="preserve">Mustafa Kemal Atatürk’ün Öğrencilik </w:t>
            </w:r>
            <w:r w:rsidR="008427C9">
              <w:rPr>
                <w:rFonts w:ascii="Tahoma" w:hAnsi="Tahoma" w:cs="Tahoma"/>
                <w:b/>
                <w:sz w:val="16"/>
                <w:szCs w:val="16"/>
              </w:rPr>
              <w:t>Hayatı</w:t>
            </w:r>
          </w:p>
          <w:p w14:paraId="30C554EE" w14:textId="77777777" w:rsidR="000C5602" w:rsidRDefault="000C5602" w:rsidP="00F275F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C377D28" w14:textId="67F2ED49" w:rsidR="000C5602" w:rsidRPr="000A7D71" w:rsidRDefault="000C5602" w:rsidP="00F275F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B008F">
              <w:rPr>
                <w:rFonts w:ascii="Tahoma" w:hAnsi="Tahoma" w:cs="Tahoma"/>
                <w:b/>
                <w:sz w:val="16"/>
                <w:szCs w:val="16"/>
              </w:rPr>
              <w:t>Millî Gün ve Bayramların Önemi</w:t>
            </w:r>
          </w:p>
        </w:tc>
        <w:tc>
          <w:tcPr>
            <w:tcW w:w="4110" w:type="dxa"/>
            <w:vAlign w:val="center"/>
          </w:tcPr>
          <w:p w14:paraId="51C8A0A6" w14:textId="77777777" w:rsidR="000C5602" w:rsidRPr="00F275FF" w:rsidRDefault="000C5602" w:rsidP="00F275F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275FF">
              <w:rPr>
                <w:rFonts w:ascii="Tahoma" w:hAnsi="Tahoma" w:cs="Tahoma"/>
                <w:b/>
                <w:sz w:val="16"/>
                <w:szCs w:val="16"/>
              </w:rPr>
              <w:t>HB.2.4.3. Mustafa Kemal Atatürk’ün öğrencilik yıllarına ait anıları yorumlayabilme</w:t>
            </w:r>
          </w:p>
          <w:p w14:paraId="2706A15D" w14:textId="77777777" w:rsidR="000C5602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179C0799" w14:textId="77777777" w:rsidR="00775E44" w:rsidRPr="00775E44" w:rsidRDefault="00775E44" w:rsidP="00775E44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75E44">
              <w:rPr>
                <w:rFonts w:ascii="Tahoma" w:hAnsi="Tahoma" w:cs="Tahoma"/>
                <w:b/>
                <w:sz w:val="16"/>
                <w:szCs w:val="16"/>
              </w:rPr>
              <w:t>HB.2.4.4. Millî gün ve bayramların önemini yorumlayabilme</w:t>
            </w:r>
          </w:p>
          <w:p w14:paraId="57C94C29" w14:textId="1EAF8968" w:rsidR="000C5602" w:rsidRPr="00DE7E93" w:rsidRDefault="00775E44" w:rsidP="00775E44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75E44">
              <w:rPr>
                <w:rFonts w:ascii="Tahoma" w:hAnsi="Tahoma" w:cs="Tahoma"/>
                <w:sz w:val="16"/>
                <w:szCs w:val="16"/>
              </w:rPr>
              <w:t>a) Millî gün ve bayramların önemine ilişk</w:t>
            </w:r>
            <w:r w:rsidR="00DE7E93">
              <w:rPr>
                <w:rFonts w:ascii="Tahoma" w:hAnsi="Tahoma" w:cs="Tahoma"/>
                <w:sz w:val="16"/>
                <w:szCs w:val="16"/>
              </w:rPr>
              <w:t>in verilen örnekleri inceler.</w:t>
            </w:r>
          </w:p>
        </w:tc>
        <w:tc>
          <w:tcPr>
            <w:tcW w:w="1985" w:type="dxa"/>
            <w:vMerge/>
            <w:vAlign w:val="center"/>
          </w:tcPr>
          <w:p w14:paraId="607B988F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009893B9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7867D7A7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42C90B65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C5602" w:rsidRPr="000A7D71" w14:paraId="7E01C6D1" w14:textId="77777777" w:rsidTr="008427C9">
        <w:trPr>
          <w:trHeight w:val="710"/>
        </w:trPr>
        <w:tc>
          <w:tcPr>
            <w:tcW w:w="775" w:type="dxa"/>
            <w:vAlign w:val="center"/>
          </w:tcPr>
          <w:p w14:paraId="776F02A0" w14:textId="64479AED" w:rsidR="000C5602" w:rsidRPr="00685A30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00A0E">
              <w:rPr>
                <w:rFonts w:ascii="Tahoma" w:hAnsi="Tahoma" w:cs="Tahoma"/>
                <w:b/>
                <w:sz w:val="16"/>
                <w:szCs w:val="16"/>
              </w:rPr>
              <w:t>24</w:t>
            </w:r>
            <w:r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      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78C4B12D" w14:textId="2A0F5C27" w:rsidR="000C5602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 MART      26 MART</w:t>
            </w:r>
          </w:p>
        </w:tc>
        <w:tc>
          <w:tcPr>
            <w:tcW w:w="356" w:type="dxa"/>
            <w:vAlign w:val="center"/>
          </w:tcPr>
          <w:p w14:paraId="2CCE11B2" w14:textId="620643F9" w:rsidR="000C5602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7889A75D" w14:textId="7BD8FDEB" w:rsidR="000C5602" w:rsidRPr="000A7D71" w:rsidRDefault="000C5602" w:rsidP="00F275F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B008F">
              <w:rPr>
                <w:rFonts w:ascii="Tahoma" w:hAnsi="Tahoma" w:cs="Tahoma"/>
                <w:b/>
                <w:sz w:val="16"/>
                <w:szCs w:val="16"/>
              </w:rPr>
              <w:t>Millî Gün ve Bayramların Önemi</w:t>
            </w:r>
          </w:p>
        </w:tc>
        <w:tc>
          <w:tcPr>
            <w:tcW w:w="4110" w:type="dxa"/>
            <w:vAlign w:val="center"/>
          </w:tcPr>
          <w:p w14:paraId="53A71503" w14:textId="77777777" w:rsidR="000C5602" w:rsidRDefault="000C5602" w:rsidP="00FB008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B008F">
              <w:rPr>
                <w:rFonts w:ascii="Tahoma" w:hAnsi="Tahoma" w:cs="Tahoma"/>
                <w:b/>
                <w:sz w:val="16"/>
                <w:szCs w:val="16"/>
              </w:rPr>
              <w:t>HB.2.4.4. Millî gün ve bay</w:t>
            </w:r>
            <w:r w:rsidR="00775E44">
              <w:rPr>
                <w:rFonts w:ascii="Tahoma" w:hAnsi="Tahoma" w:cs="Tahoma"/>
                <w:b/>
                <w:sz w:val="16"/>
                <w:szCs w:val="16"/>
              </w:rPr>
              <w:t>ramların önemini yorumlayabilme</w:t>
            </w:r>
          </w:p>
          <w:p w14:paraId="4BDE05C1" w14:textId="77777777" w:rsidR="008427C9" w:rsidRPr="00775E44" w:rsidRDefault="008427C9" w:rsidP="008427C9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75E44">
              <w:rPr>
                <w:rFonts w:ascii="Tahoma" w:hAnsi="Tahoma" w:cs="Tahoma"/>
                <w:sz w:val="16"/>
                <w:szCs w:val="16"/>
              </w:rPr>
              <w:t>b) Millî gün ve bayramların önemine ilişkin verilen örnekleri bağlamdan kopmadan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75E44">
              <w:rPr>
                <w:rFonts w:ascii="Tahoma" w:hAnsi="Tahoma" w:cs="Tahoma"/>
                <w:sz w:val="16"/>
                <w:szCs w:val="16"/>
              </w:rPr>
              <w:t>özgün örneklere dönüştürür.</w:t>
            </w:r>
          </w:p>
          <w:p w14:paraId="53E6827C" w14:textId="1F8FAC02" w:rsidR="008427C9" w:rsidRPr="00F13A90" w:rsidRDefault="008427C9" w:rsidP="008427C9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75E44">
              <w:rPr>
                <w:rFonts w:ascii="Tahoma" w:hAnsi="Tahoma" w:cs="Tahoma"/>
                <w:sz w:val="16"/>
                <w:szCs w:val="16"/>
              </w:rPr>
              <w:t>c) Millî gün ve bayramların önemine ilişkin oluşturduğu özgün örnekleri kendi cümleleri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75E44">
              <w:rPr>
                <w:rFonts w:ascii="Tahoma" w:hAnsi="Tahoma" w:cs="Tahoma"/>
                <w:sz w:val="16"/>
                <w:szCs w:val="16"/>
              </w:rPr>
              <w:t>ile ifade eder.</w:t>
            </w:r>
          </w:p>
        </w:tc>
        <w:tc>
          <w:tcPr>
            <w:tcW w:w="1985" w:type="dxa"/>
            <w:vMerge/>
            <w:vAlign w:val="center"/>
          </w:tcPr>
          <w:p w14:paraId="4D28B7DF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2E22C446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06D0783E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06A18897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C5602" w:rsidRPr="000A7D71" w14:paraId="50CE11FC" w14:textId="77777777" w:rsidTr="008427C9">
        <w:trPr>
          <w:trHeight w:val="927"/>
        </w:trPr>
        <w:tc>
          <w:tcPr>
            <w:tcW w:w="775" w:type="dxa"/>
            <w:vAlign w:val="center"/>
          </w:tcPr>
          <w:p w14:paraId="4F79FA6D" w14:textId="2A4F123F" w:rsidR="000C5602" w:rsidRPr="00685A30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25.    Hafta</w:t>
            </w:r>
          </w:p>
        </w:tc>
        <w:tc>
          <w:tcPr>
            <w:tcW w:w="1134" w:type="dxa"/>
            <w:vAlign w:val="center"/>
          </w:tcPr>
          <w:p w14:paraId="367BB8B4" w14:textId="77777777" w:rsidR="000C5602" w:rsidRDefault="000C5602" w:rsidP="00F275F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23 MART</w:t>
            </w:r>
          </w:p>
          <w:p w14:paraId="15890B08" w14:textId="4369A59C" w:rsidR="000C5602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27 MART</w:t>
            </w:r>
          </w:p>
        </w:tc>
        <w:tc>
          <w:tcPr>
            <w:tcW w:w="356" w:type="dxa"/>
            <w:vAlign w:val="center"/>
          </w:tcPr>
          <w:p w14:paraId="4578E6CE" w14:textId="256A8CE9" w:rsidR="000C5602" w:rsidRDefault="000C5602" w:rsidP="00F275FF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4A3B4FD1" w14:textId="223CB158" w:rsidR="000C5602" w:rsidRPr="000A7D71" w:rsidRDefault="000C5602" w:rsidP="00F275FF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FB008F">
              <w:rPr>
                <w:rFonts w:ascii="Tahoma" w:hAnsi="Tahoma" w:cs="Tahoma"/>
                <w:b/>
                <w:sz w:val="16"/>
                <w:szCs w:val="16"/>
              </w:rPr>
              <w:t>Dinî Gün ve Bayramların Önemi</w:t>
            </w:r>
          </w:p>
        </w:tc>
        <w:tc>
          <w:tcPr>
            <w:tcW w:w="4110" w:type="dxa"/>
            <w:vAlign w:val="center"/>
          </w:tcPr>
          <w:p w14:paraId="001BBD73" w14:textId="77777777" w:rsidR="00775E44" w:rsidRPr="00775E44" w:rsidRDefault="00775E44" w:rsidP="00775E44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75E44">
              <w:rPr>
                <w:rFonts w:ascii="Tahoma" w:hAnsi="Tahoma" w:cs="Tahoma"/>
                <w:b/>
                <w:sz w:val="16"/>
                <w:szCs w:val="16"/>
              </w:rPr>
              <w:t>HB.2.4.5. Dinî gün ve bayramların önemini yorumlayabilme</w:t>
            </w:r>
          </w:p>
          <w:p w14:paraId="433F93D5" w14:textId="77777777" w:rsidR="00775E44" w:rsidRPr="00775E44" w:rsidRDefault="00775E44" w:rsidP="00775E44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75E44">
              <w:rPr>
                <w:rFonts w:ascii="Tahoma" w:hAnsi="Tahoma" w:cs="Tahoma"/>
                <w:sz w:val="16"/>
                <w:szCs w:val="16"/>
              </w:rPr>
              <w:t>a) Dinî gün ve bayramların önemine ilişkin verilen örnekleri inceler.</w:t>
            </w:r>
          </w:p>
          <w:p w14:paraId="096FBBC0" w14:textId="6FF494BB" w:rsidR="00775E44" w:rsidRPr="00775E44" w:rsidRDefault="00775E44" w:rsidP="00775E44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75E44">
              <w:rPr>
                <w:rFonts w:ascii="Tahoma" w:hAnsi="Tahoma" w:cs="Tahoma"/>
                <w:sz w:val="16"/>
                <w:szCs w:val="16"/>
              </w:rPr>
              <w:t>b) Dinî gün ve bayramların önemine ilişkin verilen örnekleri bağlamdan kopmadan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75E44">
              <w:rPr>
                <w:rFonts w:ascii="Tahoma" w:hAnsi="Tahoma" w:cs="Tahoma"/>
                <w:sz w:val="16"/>
                <w:szCs w:val="16"/>
              </w:rPr>
              <w:t>özgün örneklere dönüştürür.</w:t>
            </w:r>
          </w:p>
          <w:p w14:paraId="6071DCBD" w14:textId="720D0AC6" w:rsidR="000C5602" w:rsidRPr="00F13A90" w:rsidRDefault="00775E44" w:rsidP="00775E44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75E44">
              <w:rPr>
                <w:rFonts w:ascii="Tahoma" w:hAnsi="Tahoma" w:cs="Tahoma"/>
                <w:sz w:val="16"/>
                <w:szCs w:val="16"/>
              </w:rPr>
              <w:t>c) Dinî gün ve bayramların önemine ilişkin oluşturduğu özgün örnekleri kendi cümleleri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75E44">
              <w:rPr>
                <w:rFonts w:ascii="Tahoma" w:hAnsi="Tahoma" w:cs="Tahoma"/>
                <w:sz w:val="16"/>
                <w:szCs w:val="16"/>
              </w:rPr>
              <w:t>ile ifade eder.</w:t>
            </w:r>
          </w:p>
        </w:tc>
        <w:tc>
          <w:tcPr>
            <w:tcW w:w="1985" w:type="dxa"/>
            <w:vMerge/>
            <w:vAlign w:val="center"/>
          </w:tcPr>
          <w:p w14:paraId="0B2E3A5F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0781FDB8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20EF3FF5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157551C1" w14:textId="77777777" w:rsidR="000C5602" w:rsidRPr="000A7D71" w:rsidRDefault="000C5602" w:rsidP="00F275FF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5D25694C" w14:textId="7F45776D" w:rsidR="007D3EFB" w:rsidRDefault="007D3EFB"/>
    <w:tbl>
      <w:tblPr>
        <w:tblStyle w:val="TabloKlavuzu"/>
        <w:tblpPr w:leftFromText="141" w:rightFromText="141" w:vertAnchor="text" w:horzAnchor="margin" w:tblpY="-10072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5"/>
        <w:gridCol w:w="1134"/>
        <w:gridCol w:w="356"/>
        <w:gridCol w:w="1702"/>
        <w:gridCol w:w="4110"/>
        <w:gridCol w:w="1985"/>
        <w:gridCol w:w="2126"/>
        <w:gridCol w:w="2521"/>
        <w:gridCol w:w="1338"/>
      </w:tblGrid>
      <w:tr w:rsidR="00717EC5" w:rsidRPr="000A7D71" w14:paraId="7BA1B9FA" w14:textId="77777777" w:rsidTr="00717EC5">
        <w:trPr>
          <w:trHeight w:val="420"/>
        </w:trPr>
        <w:tc>
          <w:tcPr>
            <w:tcW w:w="16047" w:type="dxa"/>
            <w:gridSpan w:val="9"/>
            <w:shd w:val="clear" w:color="auto" w:fill="FFF2CC" w:themeFill="accent4" w:themeFillTint="33"/>
            <w:vAlign w:val="center"/>
          </w:tcPr>
          <w:p w14:paraId="509B94A1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TEMA :</w:t>
            </w:r>
            <w:proofErr w:type="gramEnd"/>
            <w:r>
              <w:rPr>
                <w:rFonts w:ascii="Tahoma" w:hAnsi="Tahoma" w:cs="Tahoma"/>
                <w:b/>
                <w:sz w:val="16"/>
                <w:szCs w:val="16"/>
              </w:rPr>
              <w:t xml:space="preserve"> 5</w:t>
            </w:r>
            <w:r w:rsidRPr="000A7D71">
              <w:rPr>
                <w:rFonts w:ascii="Tahoma" w:hAnsi="Tahoma" w:cs="Tahoma"/>
                <w:b/>
                <w:sz w:val="16"/>
                <w:szCs w:val="16"/>
              </w:rPr>
              <w:t xml:space="preserve">.TEMA </w:t>
            </w: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DOĞA VE ÇEVRE</w:t>
            </w:r>
          </w:p>
        </w:tc>
      </w:tr>
      <w:tr w:rsidR="00717EC5" w:rsidRPr="000A7D71" w14:paraId="11D1F02C" w14:textId="77777777" w:rsidTr="00717EC5">
        <w:trPr>
          <w:trHeight w:val="692"/>
        </w:trPr>
        <w:tc>
          <w:tcPr>
            <w:tcW w:w="775" w:type="dxa"/>
            <w:shd w:val="clear" w:color="auto" w:fill="FFF2CC" w:themeFill="accent4" w:themeFillTint="33"/>
            <w:vAlign w:val="center"/>
          </w:tcPr>
          <w:p w14:paraId="0668B5B1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7A0F032A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TARİH</w:t>
            </w:r>
          </w:p>
        </w:tc>
        <w:tc>
          <w:tcPr>
            <w:tcW w:w="356" w:type="dxa"/>
            <w:shd w:val="clear" w:color="auto" w:fill="FFF2CC" w:themeFill="accent4" w:themeFillTint="33"/>
            <w:textDirection w:val="btLr"/>
            <w:vAlign w:val="center"/>
          </w:tcPr>
          <w:p w14:paraId="2CF9677B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702" w:type="dxa"/>
            <w:shd w:val="clear" w:color="auto" w:fill="FFF2CC" w:themeFill="accent4" w:themeFillTint="33"/>
            <w:vAlign w:val="center"/>
          </w:tcPr>
          <w:p w14:paraId="7703B205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İÇERİK ÇERÇEVESİ</w:t>
            </w:r>
          </w:p>
        </w:tc>
        <w:tc>
          <w:tcPr>
            <w:tcW w:w="4110" w:type="dxa"/>
            <w:shd w:val="clear" w:color="auto" w:fill="FFF2CC" w:themeFill="accent4" w:themeFillTint="33"/>
            <w:vAlign w:val="center"/>
          </w:tcPr>
          <w:p w14:paraId="63D16FF0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ÇIKTISI /SÜREÇ BİLEŞENLERİ</w:t>
            </w:r>
          </w:p>
        </w:tc>
        <w:tc>
          <w:tcPr>
            <w:tcW w:w="1985" w:type="dxa"/>
            <w:shd w:val="clear" w:color="auto" w:fill="FFF2CC" w:themeFill="accent4" w:themeFillTint="33"/>
            <w:vAlign w:val="center"/>
          </w:tcPr>
          <w:p w14:paraId="74C0296B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PROGRAMLAR ARASI BİLEŞENLER</w:t>
            </w:r>
          </w:p>
          <w:p w14:paraId="0B01E8E8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..................</w:t>
            </w:r>
          </w:p>
          <w:p w14:paraId="6350C9A5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ARAÇ/GEREÇ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2D54B614" w14:textId="77777777" w:rsidR="00717EC5" w:rsidRPr="000A7D71" w:rsidRDefault="00717EC5" w:rsidP="00717EC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KANITLARI</w:t>
            </w:r>
          </w:p>
          <w:p w14:paraId="25D9EFC3" w14:textId="77777777" w:rsidR="00717EC5" w:rsidRPr="000A7D71" w:rsidRDefault="00717EC5" w:rsidP="00717EC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----------</w:t>
            </w:r>
          </w:p>
          <w:p w14:paraId="34CFE528" w14:textId="77777777" w:rsidR="00717EC5" w:rsidRPr="000A7D71" w:rsidRDefault="00717EC5" w:rsidP="00717EC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YÖNTEM/TEKNİK</w:t>
            </w:r>
          </w:p>
        </w:tc>
        <w:tc>
          <w:tcPr>
            <w:tcW w:w="2521" w:type="dxa"/>
            <w:shd w:val="clear" w:color="auto" w:fill="FFF2CC" w:themeFill="accent4" w:themeFillTint="33"/>
            <w:vAlign w:val="center"/>
          </w:tcPr>
          <w:p w14:paraId="2696F6CA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FARKLILAŞTIRMA</w:t>
            </w:r>
          </w:p>
        </w:tc>
        <w:tc>
          <w:tcPr>
            <w:tcW w:w="1338" w:type="dxa"/>
            <w:shd w:val="clear" w:color="auto" w:fill="FFF2CC" w:themeFill="accent4" w:themeFillTint="33"/>
          </w:tcPr>
          <w:p w14:paraId="08867343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29007695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OKUL TEMELLİ PLANLAMA</w:t>
            </w:r>
          </w:p>
        </w:tc>
      </w:tr>
      <w:tr w:rsidR="00717EC5" w:rsidRPr="000A7D71" w14:paraId="0E4991DD" w14:textId="77777777" w:rsidTr="00717EC5">
        <w:trPr>
          <w:trHeight w:val="1273"/>
        </w:trPr>
        <w:tc>
          <w:tcPr>
            <w:tcW w:w="775" w:type="dxa"/>
            <w:vAlign w:val="center"/>
          </w:tcPr>
          <w:p w14:paraId="3DF78ABF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26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5C929528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05 NİSAN                  09 NİSAN</w:t>
            </w:r>
          </w:p>
        </w:tc>
        <w:tc>
          <w:tcPr>
            <w:tcW w:w="356" w:type="dxa"/>
            <w:vAlign w:val="center"/>
          </w:tcPr>
          <w:p w14:paraId="7E70FC37" w14:textId="77777777" w:rsidR="00717EC5" w:rsidRPr="00F13A90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4F88BE45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A3A7D">
              <w:rPr>
                <w:rFonts w:ascii="Tahoma" w:hAnsi="Tahoma" w:cs="Tahoma"/>
                <w:b/>
                <w:sz w:val="16"/>
                <w:szCs w:val="16"/>
              </w:rPr>
              <w:t>Hava Olayları ve Mevsimler</w:t>
            </w:r>
          </w:p>
        </w:tc>
        <w:tc>
          <w:tcPr>
            <w:tcW w:w="4110" w:type="dxa"/>
            <w:vAlign w:val="center"/>
          </w:tcPr>
          <w:p w14:paraId="4BF8334F" w14:textId="77777777" w:rsidR="00717EC5" w:rsidRPr="00DE7E93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DE7E93">
              <w:rPr>
                <w:rFonts w:ascii="Tahoma" w:hAnsi="Tahoma" w:cs="Tahoma"/>
                <w:b/>
                <w:sz w:val="16"/>
                <w:szCs w:val="16"/>
              </w:rPr>
              <w:t>HB.2.5.1. Hava olayları ve mevsimler arasındaki ilişkiyi çözümleyebilme</w:t>
            </w:r>
          </w:p>
          <w:p w14:paraId="0BD53A2A" w14:textId="77777777" w:rsidR="00717EC5" w:rsidRPr="00DE7E93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DE7E93">
              <w:rPr>
                <w:rFonts w:ascii="Tahoma" w:hAnsi="Tahoma" w:cs="Tahoma"/>
                <w:sz w:val="16"/>
                <w:szCs w:val="16"/>
              </w:rPr>
              <w:t>a) Hava olayları ve mevsimlerin özelliklerini belirler.</w:t>
            </w:r>
          </w:p>
          <w:p w14:paraId="0E251648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DE7E93">
              <w:rPr>
                <w:rFonts w:ascii="Tahoma" w:hAnsi="Tahoma" w:cs="Tahoma"/>
                <w:sz w:val="16"/>
                <w:szCs w:val="16"/>
              </w:rPr>
              <w:t>b) Hava olayları ve mevsimler arasındaki ilişkiyi belirler.</w:t>
            </w:r>
          </w:p>
        </w:tc>
        <w:tc>
          <w:tcPr>
            <w:tcW w:w="1985" w:type="dxa"/>
            <w:vMerge w:val="restart"/>
          </w:tcPr>
          <w:p w14:paraId="3FD48466" w14:textId="77777777" w:rsidR="00717EC5" w:rsidRPr="000A7D71" w:rsidRDefault="00717EC5" w:rsidP="00717EC5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Sosyal Duygusal Öğrenme Becerileri</w:t>
            </w:r>
          </w:p>
          <w:p w14:paraId="56E81864" w14:textId="77777777" w:rsidR="00717EC5" w:rsidRPr="000A7D71" w:rsidRDefault="00717EC5" w:rsidP="00717EC5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9606D">
              <w:rPr>
                <w:rFonts w:ascii="Tahoma" w:hAnsi="Tahoma" w:cs="Tahoma"/>
                <w:color w:val="000000"/>
                <w:sz w:val="16"/>
                <w:szCs w:val="16"/>
              </w:rPr>
              <w:t>SDB2.2. İş Birliği</w:t>
            </w:r>
          </w:p>
          <w:p w14:paraId="20FC9E47" w14:textId="77777777" w:rsidR="00717EC5" w:rsidRPr="000A7D71" w:rsidRDefault="00717EC5" w:rsidP="00717EC5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1650DD7E" w14:textId="77777777" w:rsidR="00717EC5" w:rsidRPr="000A7D71" w:rsidRDefault="00717EC5" w:rsidP="00717EC5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Değerler</w:t>
            </w:r>
          </w:p>
          <w:p w14:paraId="374DDA21" w14:textId="77777777" w:rsidR="00717EC5" w:rsidRDefault="00717EC5" w:rsidP="00717EC5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 xml:space="preserve">D3. Çalışkanlık, </w:t>
            </w:r>
          </w:p>
          <w:p w14:paraId="40B5F609" w14:textId="77777777" w:rsidR="00717EC5" w:rsidRDefault="00717EC5" w:rsidP="00717EC5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 xml:space="preserve">D5. Duyarlılık, </w:t>
            </w:r>
          </w:p>
          <w:p w14:paraId="1FAC8D24" w14:textId="77777777" w:rsidR="00717EC5" w:rsidRDefault="00717EC5" w:rsidP="00717EC5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D17. Tasarruf, </w:t>
            </w:r>
          </w:p>
          <w:p w14:paraId="39AF57B3" w14:textId="77777777" w:rsidR="00717EC5" w:rsidRDefault="00717EC5" w:rsidP="00717EC5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>D19. Vatanseverlik</w:t>
            </w:r>
          </w:p>
          <w:p w14:paraId="16C43BA8" w14:textId="77777777" w:rsidR="00717EC5" w:rsidRDefault="00717EC5" w:rsidP="00717EC5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01315668" w14:textId="77777777" w:rsidR="00717EC5" w:rsidRDefault="00717EC5" w:rsidP="00717EC5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Okuryazarlık Becerileri</w:t>
            </w: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                        </w:t>
            </w: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 xml:space="preserve">OB2. Dijital Okuryazarlık, OB4. Görsel Okuryazarlık, </w:t>
            </w:r>
          </w:p>
          <w:p w14:paraId="5CCC7400" w14:textId="77777777" w:rsidR="00717EC5" w:rsidRDefault="00717EC5" w:rsidP="00717EC5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>OB8. Sürdürülebilirlik Okuryazarlığı</w:t>
            </w:r>
          </w:p>
          <w:p w14:paraId="2A8B01E3" w14:textId="77777777" w:rsidR="00717EC5" w:rsidRDefault="00717EC5" w:rsidP="00717EC5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31D43742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3558B7FE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ARAÇ-GEREÇLER</w:t>
            </w:r>
          </w:p>
          <w:p w14:paraId="27975D06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1-Ders Kitabı </w:t>
            </w:r>
          </w:p>
          <w:p w14:paraId="74D8692C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2-Akıllı tahta</w:t>
            </w:r>
          </w:p>
          <w:p w14:paraId="2D47AD74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3-Haritalar</w:t>
            </w:r>
          </w:p>
          <w:p w14:paraId="31D60758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4-Videolar</w:t>
            </w:r>
          </w:p>
          <w:p w14:paraId="7AE48A64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5-EBA </w:t>
            </w:r>
          </w:p>
          <w:p w14:paraId="2C9E0CD9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6-Atık Malzemeler</w:t>
            </w:r>
          </w:p>
          <w:p w14:paraId="465FB7AD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7-Doğa Malzemeleri</w:t>
            </w:r>
          </w:p>
          <w:p w14:paraId="61162F54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8-</w:t>
            </w:r>
            <w:proofErr w:type="gramStart"/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Kağıt</w:t>
            </w:r>
            <w:proofErr w:type="gramEnd"/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Türleri</w:t>
            </w:r>
          </w:p>
        </w:tc>
        <w:tc>
          <w:tcPr>
            <w:tcW w:w="2126" w:type="dxa"/>
            <w:vMerge w:val="restart"/>
          </w:tcPr>
          <w:p w14:paraId="2B228E4C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A66AC">
              <w:rPr>
                <w:rFonts w:ascii="Tahoma" w:hAnsi="Tahoma" w:cs="Tahoma"/>
                <w:sz w:val="16"/>
                <w:szCs w:val="16"/>
              </w:rPr>
              <w:t>kontrol</w:t>
            </w:r>
            <w:proofErr w:type="gramEnd"/>
            <w:r w:rsidRPr="007A66AC">
              <w:rPr>
                <w:rFonts w:ascii="Tahoma" w:hAnsi="Tahoma" w:cs="Tahoma"/>
                <w:sz w:val="16"/>
                <w:szCs w:val="16"/>
              </w:rPr>
              <w:t xml:space="preserve"> listesi, drama, canlandırma, yapılandırılmış röportaj, öz değerlendirme formu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A66AC">
              <w:rPr>
                <w:rFonts w:ascii="Tahoma" w:hAnsi="Tahoma" w:cs="Tahoma"/>
                <w:sz w:val="16"/>
                <w:szCs w:val="16"/>
              </w:rPr>
              <w:t>kullanılarak değerlendirilebilir. Öğrencilerin hazırlayacakları mevsim şeridi ise dereceli</w:t>
            </w:r>
          </w:p>
          <w:p w14:paraId="67B9B8D9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A66AC">
              <w:rPr>
                <w:rFonts w:ascii="Tahoma" w:hAnsi="Tahoma" w:cs="Tahoma"/>
                <w:sz w:val="16"/>
                <w:szCs w:val="16"/>
              </w:rPr>
              <w:t>puanlama</w:t>
            </w:r>
            <w:proofErr w:type="gramEnd"/>
            <w:r w:rsidRPr="007A66AC">
              <w:rPr>
                <w:rFonts w:ascii="Tahoma" w:hAnsi="Tahoma" w:cs="Tahoma"/>
                <w:sz w:val="16"/>
                <w:szCs w:val="16"/>
              </w:rPr>
              <w:t xml:space="preserve"> anahtarı ile değerlendirilebilir. Bütüncül değerlendirme için tüm öğrenme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A66AC">
              <w:rPr>
                <w:rFonts w:ascii="Tahoma" w:hAnsi="Tahoma" w:cs="Tahoma"/>
                <w:sz w:val="16"/>
                <w:szCs w:val="16"/>
              </w:rPr>
              <w:t>çıktılarından oluşan bir izleme testi uygulanabilir.</w:t>
            </w:r>
          </w:p>
          <w:p w14:paraId="5AF5425C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A66AC">
              <w:rPr>
                <w:rFonts w:ascii="Tahoma" w:hAnsi="Tahoma" w:cs="Tahoma"/>
                <w:sz w:val="16"/>
                <w:szCs w:val="16"/>
              </w:rPr>
              <w:t>Sınıf içi performans görevi olarak öğrencilerden afetler hakkında edinilen bilgilerin</w:t>
            </w:r>
          </w:p>
          <w:p w14:paraId="0DFFA1FC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A66AC">
              <w:rPr>
                <w:rFonts w:ascii="Tahoma" w:hAnsi="Tahoma" w:cs="Tahoma"/>
                <w:sz w:val="16"/>
                <w:szCs w:val="16"/>
              </w:rPr>
              <w:t>yer</w:t>
            </w:r>
            <w:proofErr w:type="gramEnd"/>
            <w:r w:rsidRPr="007A66AC">
              <w:rPr>
                <w:rFonts w:ascii="Tahoma" w:hAnsi="Tahoma" w:cs="Tahoma"/>
                <w:sz w:val="16"/>
                <w:szCs w:val="16"/>
              </w:rPr>
              <w:t xml:space="preserve"> aldığı afiş, poster gibi ürünler hazırlamaları istenebilir. Konu ile ilgili araştırma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A66AC">
              <w:rPr>
                <w:rFonts w:ascii="Tahoma" w:hAnsi="Tahoma" w:cs="Tahoma"/>
                <w:sz w:val="16"/>
                <w:szCs w:val="16"/>
              </w:rPr>
              <w:t>yapmaları, ihtiyaç duyacağı materyalleri belirlemeleri ve bir planlama yaparak ürünlerini</w:t>
            </w:r>
          </w:p>
          <w:p w14:paraId="22F5FCDE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A66AC">
              <w:rPr>
                <w:rFonts w:ascii="Tahoma" w:hAnsi="Tahoma" w:cs="Tahoma"/>
                <w:sz w:val="16"/>
                <w:szCs w:val="16"/>
              </w:rPr>
              <w:t>oluşturmaları</w:t>
            </w:r>
            <w:proofErr w:type="gramEnd"/>
            <w:r w:rsidRPr="007A66AC">
              <w:rPr>
                <w:rFonts w:ascii="Tahoma" w:hAnsi="Tahoma" w:cs="Tahoma"/>
                <w:sz w:val="16"/>
                <w:szCs w:val="16"/>
              </w:rPr>
              <w:t xml:space="preserve"> istenebilir. Oluşturdukları ürünleri sınıfta sergilemeleri veya sunmaları</w:t>
            </w:r>
          </w:p>
          <w:p w14:paraId="51F28C97" w14:textId="77777777" w:rsidR="00717EC5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A66AC">
              <w:rPr>
                <w:rFonts w:ascii="Tahoma" w:hAnsi="Tahoma" w:cs="Tahoma"/>
                <w:sz w:val="16"/>
                <w:szCs w:val="16"/>
              </w:rPr>
              <w:t>beklenebilir</w:t>
            </w:r>
            <w:proofErr w:type="gramEnd"/>
            <w:r w:rsidRPr="007A66AC">
              <w:rPr>
                <w:rFonts w:ascii="Tahoma" w:hAnsi="Tahoma" w:cs="Tahoma"/>
                <w:sz w:val="16"/>
                <w:szCs w:val="16"/>
              </w:rPr>
              <w:t>. Ürünler, bütüncül dereceli puanlama anahtarı ile değerlendirilebilir.</w:t>
            </w:r>
          </w:p>
          <w:p w14:paraId="610862AE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19BEA7A5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YÖNTEM/TEKNİK</w:t>
            </w:r>
          </w:p>
          <w:p w14:paraId="42323723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1-Anlatım</w:t>
            </w:r>
          </w:p>
          <w:p w14:paraId="1B7A1D86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2-Soru-Cevap</w:t>
            </w:r>
          </w:p>
          <w:p w14:paraId="36CB4F0F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3-Gözlem</w:t>
            </w:r>
          </w:p>
          <w:p w14:paraId="30A4C0D3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4-Grup Çalışması</w:t>
            </w:r>
          </w:p>
          <w:p w14:paraId="3B863858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5-Araştırma</w:t>
            </w:r>
          </w:p>
          <w:p w14:paraId="272C4BB5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6-Rol Yapma</w:t>
            </w:r>
          </w:p>
          <w:p w14:paraId="69611A05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7-Drama</w:t>
            </w:r>
          </w:p>
          <w:p w14:paraId="4D3025A8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8-Canlandırma</w:t>
            </w:r>
          </w:p>
          <w:p w14:paraId="4B2170D4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9-Beyin Fırtınası</w:t>
            </w:r>
          </w:p>
          <w:p w14:paraId="5CF243D7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10-Gösteri</w:t>
            </w:r>
          </w:p>
          <w:p w14:paraId="55216C3E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 w:val="restart"/>
          </w:tcPr>
          <w:p w14:paraId="7E4257E4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ZENGİNLEŞTİRME</w:t>
            </w:r>
          </w:p>
          <w:p w14:paraId="5232D012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A66AC">
              <w:rPr>
                <w:rFonts w:ascii="Tahoma" w:hAnsi="Tahoma" w:cs="Tahoma"/>
                <w:sz w:val="16"/>
                <w:szCs w:val="16"/>
              </w:rPr>
              <w:t>Öğrencilerden hava olaylarının özellikleri ve mevsimlerle olan ilişkisine yönelik resimli bilgi</w:t>
            </w:r>
          </w:p>
          <w:p w14:paraId="02652154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A66AC">
              <w:rPr>
                <w:rFonts w:ascii="Tahoma" w:hAnsi="Tahoma" w:cs="Tahoma"/>
                <w:sz w:val="16"/>
                <w:szCs w:val="16"/>
              </w:rPr>
              <w:t>kartları</w:t>
            </w:r>
            <w:proofErr w:type="gramEnd"/>
            <w:r w:rsidRPr="007A66AC">
              <w:rPr>
                <w:rFonts w:ascii="Tahoma" w:hAnsi="Tahoma" w:cs="Tahoma"/>
                <w:sz w:val="16"/>
                <w:szCs w:val="16"/>
              </w:rPr>
              <w:t xml:space="preserve"> hazırlamaları istenebilir. Hazırladıkları bilgi kartlarından yararlanarak akranlarına</w:t>
            </w:r>
          </w:p>
          <w:p w14:paraId="7CBC3E5F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A66AC">
              <w:rPr>
                <w:rFonts w:ascii="Tahoma" w:hAnsi="Tahoma" w:cs="Tahoma"/>
                <w:sz w:val="16"/>
                <w:szCs w:val="16"/>
              </w:rPr>
              <w:t>konu</w:t>
            </w:r>
            <w:proofErr w:type="gramEnd"/>
            <w:r w:rsidRPr="007A66AC">
              <w:rPr>
                <w:rFonts w:ascii="Tahoma" w:hAnsi="Tahoma" w:cs="Tahoma"/>
                <w:sz w:val="16"/>
                <w:szCs w:val="16"/>
              </w:rPr>
              <w:t xml:space="preserve"> ile ilgili açıklamalar yapmaları ve soru cevap etkinlikleri gerçekleştirmeleri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A66AC">
              <w:rPr>
                <w:rFonts w:ascii="Tahoma" w:hAnsi="Tahoma" w:cs="Tahoma"/>
                <w:sz w:val="16"/>
                <w:szCs w:val="16"/>
              </w:rPr>
              <w:t>sağlanabilir.</w:t>
            </w:r>
          </w:p>
          <w:p w14:paraId="5CB1BED2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A66AC">
              <w:rPr>
                <w:rFonts w:ascii="Tahoma" w:hAnsi="Tahoma" w:cs="Tahoma"/>
                <w:sz w:val="16"/>
                <w:szCs w:val="16"/>
              </w:rPr>
              <w:t>Doğada yön bulmayı konu alan, ana yönler ve doğadaki yön belirleme ipuçlarını da</w:t>
            </w:r>
          </w:p>
          <w:p w14:paraId="29F255E2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A66AC">
              <w:rPr>
                <w:rFonts w:ascii="Tahoma" w:hAnsi="Tahoma" w:cs="Tahoma"/>
                <w:sz w:val="16"/>
                <w:szCs w:val="16"/>
              </w:rPr>
              <w:t>kullandıkları</w:t>
            </w:r>
            <w:proofErr w:type="gramEnd"/>
            <w:r w:rsidRPr="007A66AC">
              <w:rPr>
                <w:rFonts w:ascii="Tahoma" w:hAnsi="Tahoma" w:cs="Tahoma"/>
                <w:sz w:val="16"/>
                <w:szCs w:val="16"/>
              </w:rPr>
              <w:t xml:space="preserve"> kısa bir hikâye yazmaları istenebilir.</w:t>
            </w:r>
          </w:p>
          <w:p w14:paraId="50D57F8A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A66AC">
              <w:rPr>
                <w:rFonts w:ascii="Tahoma" w:hAnsi="Tahoma" w:cs="Tahoma"/>
                <w:sz w:val="16"/>
                <w:szCs w:val="16"/>
              </w:rPr>
              <w:t>Öğrencilerin afetlere karşı alınabilecek önlemlere ilişkin broşür hazırlamaları ve bunları</w:t>
            </w:r>
          </w:p>
          <w:p w14:paraId="298AB311" w14:textId="77777777" w:rsidR="00717EC5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A66AC">
              <w:rPr>
                <w:rFonts w:ascii="Tahoma" w:hAnsi="Tahoma" w:cs="Tahoma"/>
                <w:sz w:val="16"/>
                <w:szCs w:val="16"/>
              </w:rPr>
              <w:t>okul</w:t>
            </w:r>
            <w:proofErr w:type="gramEnd"/>
            <w:r w:rsidRPr="007A66AC">
              <w:rPr>
                <w:rFonts w:ascii="Tahoma" w:hAnsi="Tahoma" w:cs="Tahoma"/>
                <w:sz w:val="16"/>
                <w:szCs w:val="16"/>
              </w:rPr>
              <w:t xml:space="preserve"> arkadaşlarıyla paylaşmaları sağlanabilir.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A66AC">
              <w:rPr>
                <w:rFonts w:ascii="Tahoma" w:hAnsi="Tahoma" w:cs="Tahoma"/>
                <w:sz w:val="16"/>
                <w:szCs w:val="16"/>
              </w:rPr>
              <w:t>Öğrencilerin kaynakların tasarruflu kullanımına yönelik araştırma yapmaları ve araştırma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A66AC">
              <w:rPr>
                <w:rFonts w:ascii="Tahoma" w:hAnsi="Tahoma" w:cs="Tahoma"/>
                <w:sz w:val="16"/>
                <w:szCs w:val="16"/>
              </w:rPr>
              <w:t xml:space="preserve">sonuçlarını vatanseverlik kavramı ile ilişkilendirerek sunmaları </w:t>
            </w:r>
            <w:r>
              <w:rPr>
                <w:rFonts w:ascii="Tahoma" w:hAnsi="Tahoma" w:cs="Tahoma"/>
                <w:sz w:val="16"/>
                <w:szCs w:val="16"/>
              </w:rPr>
              <w:t>d</w:t>
            </w:r>
            <w:r w:rsidRPr="007A66AC">
              <w:rPr>
                <w:rFonts w:ascii="Tahoma" w:hAnsi="Tahoma" w:cs="Tahoma"/>
                <w:sz w:val="16"/>
                <w:szCs w:val="16"/>
              </w:rPr>
              <w:t>esteklenebilir.</w:t>
            </w:r>
          </w:p>
          <w:p w14:paraId="49045629" w14:textId="77777777" w:rsidR="00717EC5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466A4B92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DESTEKLEME</w:t>
            </w:r>
          </w:p>
          <w:p w14:paraId="76E1F05C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A66AC">
              <w:rPr>
                <w:rFonts w:ascii="Tahoma" w:hAnsi="Tahoma" w:cs="Tahoma"/>
                <w:sz w:val="16"/>
                <w:szCs w:val="16"/>
              </w:rPr>
              <w:t>Hava olayları ile mevsimlerin özellikleri, görsel kartlar ve fotoğraflar kullanılarak</w:t>
            </w:r>
          </w:p>
          <w:p w14:paraId="54CEEED5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A66AC">
              <w:rPr>
                <w:rFonts w:ascii="Tahoma" w:hAnsi="Tahoma" w:cs="Tahoma"/>
                <w:sz w:val="16"/>
                <w:szCs w:val="16"/>
              </w:rPr>
              <w:t>karşılaştırmalı</w:t>
            </w:r>
            <w:proofErr w:type="gramEnd"/>
            <w:r w:rsidRPr="007A66AC">
              <w:rPr>
                <w:rFonts w:ascii="Tahoma" w:hAnsi="Tahoma" w:cs="Tahoma"/>
                <w:sz w:val="16"/>
                <w:szCs w:val="16"/>
              </w:rPr>
              <w:t xml:space="preserve"> biçimde incelenebilir.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A66AC">
              <w:rPr>
                <w:rFonts w:ascii="Tahoma" w:hAnsi="Tahoma" w:cs="Tahoma"/>
                <w:sz w:val="16"/>
                <w:szCs w:val="16"/>
              </w:rPr>
              <w:t>Öğrencilere doğadan yararlanarak yön bulmayla ilgili eğitici dijital oyunlar oynatılabilir.</w:t>
            </w:r>
          </w:p>
          <w:p w14:paraId="21AD537F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A66AC">
              <w:rPr>
                <w:rFonts w:ascii="Tahoma" w:hAnsi="Tahoma" w:cs="Tahoma"/>
                <w:sz w:val="16"/>
                <w:szCs w:val="16"/>
              </w:rPr>
              <w:t>Afet istasyonu oluşturularak her istasyonda farklı bir afet türüne yönelik kısa uygulamalı</w:t>
            </w:r>
          </w:p>
          <w:p w14:paraId="1168FB1E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A66AC">
              <w:rPr>
                <w:rFonts w:ascii="Tahoma" w:hAnsi="Tahoma" w:cs="Tahoma"/>
                <w:sz w:val="16"/>
                <w:szCs w:val="16"/>
              </w:rPr>
              <w:t>görevler</w:t>
            </w:r>
            <w:proofErr w:type="gramEnd"/>
            <w:r w:rsidRPr="007A66AC">
              <w:rPr>
                <w:rFonts w:ascii="Tahoma" w:hAnsi="Tahoma" w:cs="Tahoma"/>
                <w:sz w:val="16"/>
                <w:szCs w:val="16"/>
              </w:rPr>
              <w:t xml:space="preserve"> gerçekleştirmelerine fırsat verilebilir.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A66AC">
              <w:rPr>
                <w:rFonts w:ascii="Tahoma" w:hAnsi="Tahoma" w:cs="Tahoma"/>
                <w:sz w:val="16"/>
                <w:szCs w:val="16"/>
              </w:rPr>
              <w:t>Öğrencilerin doğal kaynakları ihtiyaç, istek ve israf bakımından sınıflandırmaları,</w:t>
            </w:r>
          </w:p>
          <w:p w14:paraId="0376686C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A66AC">
              <w:rPr>
                <w:rFonts w:ascii="Tahoma" w:hAnsi="Tahoma" w:cs="Tahoma"/>
                <w:sz w:val="16"/>
                <w:szCs w:val="16"/>
              </w:rPr>
              <w:t>tasarruflu</w:t>
            </w:r>
            <w:proofErr w:type="gramEnd"/>
            <w:r w:rsidRPr="007A66AC">
              <w:rPr>
                <w:rFonts w:ascii="Tahoma" w:hAnsi="Tahoma" w:cs="Tahoma"/>
                <w:sz w:val="16"/>
                <w:szCs w:val="16"/>
              </w:rPr>
              <w:t xml:space="preserve"> kullanım davranışlarını belirlemeleri amacıyla kart eşleştirme ve sınıflandırma</w:t>
            </w:r>
          </w:p>
          <w:p w14:paraId="7090A563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A66AC">
              <w:rPr>
                <w:rFonts w:ascii="Tahoma" w:hAnsi="Tahoma" w:cs="Tahoma"/>
                <w:sz w:val="16"/>
                <w:szCs w:val="16"/>
              </w:rPr>
              <w:t>çalışmaları</w:t>
            </w:r>
            <w:proofErr w:type="gramEnd"/>
            <w:r w:rsidRPr="007A66AC">
              <w:rPr>
                <w:rFonts w:ascii="Tahoma" w:hAnsi="Tahoma" w:cs="Tahoma"/>
                <w:sz w:val="16"/>
                <w:szCs w:val="16"/>
              </w:rPr>
              <w:t xml:space="preserve"> yapılabilir.</w:t>
            </w:r>
          </w:p>
        </w:tc>
        <w:tc>
          <w:tcPr>
            <w:tcW w:w="1338" w:type="dxa"/>
            <w:vMerge w:val="restart"/>
          </w:tcPr>
          <w:p w14:paraId="7825C2F8" w14:textId="77777777" w:rsidR="00717EC5" w:rsidRPr="00EA3A7D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A3A7D">
              <w:rPr>
                <w:rFonts w:ascii="Tahoma" w:hAnsi="Tahoma" w:cs="Tahoma"/>
                <w:sz w:val="16"/>
                <w:szCs w:val="16"/>
              </w:rPr>
              <w:t>(18 -24 Mart)</w:t>
            </w:r>
          </w:p>
          <w:p w14:paraId="5BB5959C" w14:textId="77777777" w:rsidR="00717EC5" w:rsidRPr="00EA3A7D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03962B4" w14:textId="77777777" w:rsidR="00717EC5" w:rsidRPr="00EA3A7D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A3A7D">
              <w:rPr>
                <w:rFonts w:ascii="Tahoma" w:hAnsi="Tahoma" w:cs="Tahoma"/>
                <w:sz w:val="16"/>
                <w:szCs w:val="16"/>
              </w:rPr>
              <w:t>Türk Dünyası ve Toplulukları Haftası (21 Mart Nevruz gününü içine alan hafta)</w:t>
            </w:r>
          </w:p>
          <w:p w14:paraId="148C75D9" w14:textId="77777777" w:rsidR="00717EC5" w:rsidRPr="00EA3A7D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B91D33B" w14:textId="77777777" w:rsidR="00717EC5" w:rsidRPr="00EA3A7D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A3A7D">
              <w:rPr>
                <w:rFonts w:ascii="Tahoma" w:hAnsi="Tahoma" w:cs="Tahoma"/>
                <w:sz w:val="16"/>
                <w:szCs w:val="16"/>
              </w:rPr>
              <w:t xml:space="preserve">Orman Haftası  </w:t>
            </w:r>
            <w:proofErr w:type="gramStart"/>
            <w:r w:rsidRPr="00EA3A7D">
              <w:rPr>
                <w:rFonts w:ascii="Tahoma" w:hAnsi="Tahoma" w:cs="Tahoma"/>
                <w:sz w:val="16"/>
                <w:szCs w:val="16"/>
              </w:rPr>
              <w:t xml:space="preserve">   (</w:t>
            </w:r>
            <w:proofErr w:type="gramEnd"/>
            <w:r w:rsidRPr="00EA3A7D">
              <w:rPr>
                <w:rFonts w:ascii="Tahoma" w:hAnsi="Tahoma" w:cs="Tahoma"/>
                <w:sz w:val="16"/>
                <w:szCs w:val="16"/>
              </w:rPr>
              <w:t>21-26 Mart)</w:t>
            </w:r>
          </w:p>
          <w:p w14:paraId="546170A0" w14:textId="77777777" w:rsidR="00717EC5" w:rsidRPr="00EA3A7D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92A7D12" w14:textId="77777777" w:rsidR="00717EC5" w:rsidRPr="00EA3A7D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A3A7D">
              <w:rPr>
                <w:rFonts w:ascii="Tahoma" w:hAnsi="Tahoma" w:cs="Tahoma"/>
                <w:sz w:val="16"/>
                <w:szCs w:val="16"/>
              </w:rPr>
              <w:t>Dünya Tiyatrolar Günü (27 Mart)</w:t>
            </w:r>
          </w:p>
          <w:p w14:paraId="2E0CF84D" w14:textId="77777777" w:rsidR="00717EC5" w:rsidRPr="00EA3A7D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29E76DE" w14:textId="77777777" w:rsidR="00717EC5" w:rsidRPr="00EA3A7D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A3A7D">
              <w:rPr>
                <w:rFonts w:ascii="Tahoma" w:hAnsi="Tahoma" w:cs="Tahoma"/>
                <w:sz w:val="16"/>
                <w:szCs w:val="16"/>
              </w:rPr>
              <w:t>Kütüphaneler Haftası (Mart ayının son pazartesi gününü içine alan hafta)</w:t>
            </w:r>
          </w:p>
          <w:p w14:paraId="5442F4C5" w14:textId="77777777" w:rsidR="00717EC5" w:rsidRPr="00EA3A7D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7B50668" w14:textId="77777777" w:rsidR="00717EC5" w:rsidRPr="00EA3A7D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A3A7D">
              <w:rPr>
                <w:rFonts w:ascii="Tahoma" w:hAnsi="Tahoma" w:cs="Tahoma"/>
                <w:sz w:val="16"/>
                <w:szCs w:val="16"/>
              </w:rPr>
              <w:t xml:space="preserve">Turizm Haftası    </w:t>
            </w:r>
            <w:proofErr w:type="gramStart"/>
            <w:r w:rsidRPr="00EA3A7D">
              <w:rPr>
                <w:rFonts w:ascii="Tahoma" w:hAnsi="Tahoma" w:cs="Tahoma"/>
                <w:sz w:val="16"/>
                <w:szCs w:val="16"/>
              </w:rPr>
              <w:t xml:space="preserve">   (</w:t>
            </w:r>
            <w:proofErr w:type="gramEnd"/>
            <w:r w:rsidRPr="00EA3A7D">
              <w:rPr>
                <w:rFonts w:ascii="Tahoma" w:hAnsi="Tahoma" w:cs="Tahoma"/>
                <w:sz w:val="16"/>
                <w:szCs w:val="16"/>
              </w:rPr>
              <w:t>15 -22 Nisan)</w:t>
            </w:r>
          </w:p>
          <w:p w14:paraId="66C37947" w14:textId="77777777" w:rsidR="00717EC5" w:rsidRPr="00EA3A7D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4108D27" w14:textId="77777777" w:rsidR="00717EC5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A3A7D">
              <w:rPr>
                <w:rFonts w:ascii="Tahoma" w:hAnsi="Tahoma" w:cs="Tahoma"/>
                <w:sz w:val="16"/>
                <w:szCs w:val="16"/>
              </w:rPr>
              <w:t>Ulusal Egemenlik ve Çocuk Bayramı (23 Nisan)</w:t>
            </w:r>
          </w:p>
          <w:p w14:paraId="3A0414BE" w14:textId="77777777" w:rsidR="00717EC5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99C955D" w14:textId="77777777" w:rsidR="00717EC5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OKUL TEMELLİ PLANLAMA</w:t>
            </w:r>
          </w:p>
          <w:p w14:paraId="171AF08C" w14:textId="77777777" w:rsidR="00717EC5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  <w:p w14:paraId="7F8AE394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717EC5" w:rsidRPr="000A7D71" w14:paraId="5F9D671F" w14:textId="77777777" w:rsidTr="00717EC5">
        <w:trPr>
          <w:trHeight w:val="1727"/>
        </w:trPr>
        <w:tc>
          <w:tcPr>
            <w:tcW w:w="775" w:type="dxa"/>
            <w:vAlign w:val="center"/>
          </w:tcPr>
          <w:p w14:paraId="376D90BF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27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0156B17A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12 NİSAN                       16 NİSAN</w:t>
            </w:r>
          </w:p>
        </w:tc>
        <w:tc>
          <w:tcPr>
            <w:tcW w:w="356" w:type="dxa"/>
            <w:vAlign w:val="center"/>
          </w:tcPr>
          <w:p w14:paraId="75E350BC" w14:textId="77777777" w:rsidR="00717EC5" w:rsidRPr="00F13A90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  <w:p w14:paraId="2C9D3E13" w14:textId="77777777" w:rsidR="00717EC5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76334FF" w14:textId="77777777" w:rsidR="00717EC5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3F4E92A" w14:textId="77777777" w:rsidR="00717EC5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5A1B186" w14:textId="77777777" w:rsidR="00717EC5" w:rsidRPr="00F13A90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7241D2D" w14:textId="77777777" w:rsidR="00717EC5" w:rsidRPr="00F13A90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1702" w:type="dxa"/>
            <w:vAlign w:val="center"/>
          </w:tcPr>
          <w:p w14:paraId="2F80035E" w14:textId="77777777" w:rsidR="00717EC5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A3A7D">
              <w:rPr>
                <w:rFonts w:ascii="Tahoma" w:hAnsi="Tahoma" w:cs="Tahoma"/>
                <w:b/>
                <w:sz w:val="16"/>
                <w:szCs w:val="16"/>
              </w:rPr>
              <w:t>Hava Olayları ve Mevsimler</w:t>
            </w:r>
          </w:p>
          <w:p w14:paraId="5D0DF394" w14:textId="77777777" w:rsidR="00717EC5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B466B13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A3A7D">
              <w:rPr>
                <w:rFonts w:ascii="Tahoma" w:hAnsi="Tahoma" w:cs="Tahoma"/>
                <w:b/>
                <w:sz w:val="16"/>
                <w:szCs w:val="16"/>
              </w:rPr>
              <w:t>Doğadan Yararlanarak Yön Bulma</w:t>
            </w:r>
          </w:p>
        </w:tc>
        <w:tc>
          <w:tcPr>
            <w:tcW w:w="4110" w:type="dxa"/>
            <w:vAlign w:val="center"/>
          </w:tcPr>
          <w:p w14:paraId="5786B0D6" w14:textId="77777777" w:rsidR="00717EC5" w:rsidRPr="00DE7E93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DE7E93">
              <w:rPr>
                <w:rFonts w:ascii="Tahoma" w:hAnsi="Tahoma" w:cs="Tahoma"/>
                <w:b/>
                <w:sz w:val="16"/>
                <w:szCs w:val="16"/>
              </w:rPr>
              <w:t>HB.2.5.1. Hava olayları ve mevsimler arasındaki ilişkiyi çözümleyebilme</w:t>
            </w:r>
          </w:p>
          <w:p w14:paraId="653AE22C" w14:textId="77777777" w:rsidR="00717EC5" w:rsidRPr="00DE7E93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DE7E93">
              <w:rPr>
                <w:rFonts w:ascii="Tahoma" w:hAnsi="Tahoma" w:cs="Tahoma"/>
                <w:sz w:val="16"/>
                <w:szCs w:val="16"/>
              </w:rPr>
              <w:t>a) Hava olayları ve mevsimlerin özelliklerini belirler.</w:t>
            </w:r>
          </w:p>
          <w:p w14:paraId="1F03A96C" w14:textId="77777777" w:rsidR="00717EC5" w:rsidRPr="00DE7E93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DE7E93">
              <w:rPr>
                <w:rFonts w:ascii="Tahoma" w:hAnsi="Tahoma" w:cs="Tahoma"/>
                <w:sz w:val="16"/>
                <w:szCs w:val="16"/>
              </w:rPr>
              <w:t>b) Hava olayları ve mevsimler arasındaki ilişkiyi belirler.</w:t>
            </w:r>
          </w:p>
          <w:p w14:paraId="6A875C3D" w14:textId="77777777" w:rsidR="00717EC5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5EA7F5A" w14:textId="77777777" w:rsidR="00717EC5" w:rsidRPr="00F83D4F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D92B85">
              <w:rPr>
                <w:rFonts w:ascii="Tahoma" w:hAnsi="Tahoma" w:cs="Tahoma"/>
                <w:b/>
                <w:sz w:val="16"/>
                <w:szCs w:val="16"/>
              </w:rPr>
              <w:t>HB.2.5.2. Doğadan yararlanarak yönünü belirleyebilme</w:t>
            </w:r>
          </w:p>
        </w:tc>
        <w:tc>
          <w:tcPr>
            <w:tcW w:w="1985" w:type="dxa"/>
            <w:vMerge/>
            <w:vAlign w:val="center"/>
          </w:tcPr>
          <w:p w14:paraId="70248ED0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4587A9B6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0086978B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46705C9A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17EC5" w:rsidRPr="000A7D71" w14:paraId="1ED0011C" w14:textId="77777777" w:rsidTr="00717EC5">
        <w:trPr>
          <w:trHeight w:val="961"/>
        </w:trPr>
        <w:tc>
          <w:tcPr>
            <w:tcW w:w="775" w:type="dxa"/>
            <w:vAlign w:val="center"/>
          </w:tcPr>
          <w:p w14:paraId="3489FA23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28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2C4DDD71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19 NİSAN             23 NİSAN</w:t>
            </w:r>
          </w:p>
        </w:tc>
        <w:tc>
          <w:tcPr>
            <w:tcW w:w="356" w:type="dxa"/>
            <w:vAlign w:val="center"/>
          </w:tcPr>
          <w:p w14:paraId="423511E4" w14:textId="77777777" w:rsidR="00717EC5" w:rsidRPr="00F13A90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08FC2981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A3A7D">
              <w:rPr>
                <w:rFonts w:ascii="Tahoma" w:hAnsi="Tahoma" w:cs="Tahoma"/>
                <w:b/>
                <w:sz w:val="16"/>
                <w:szCs w:val="16"/>
              </w:rPr>
              <w:t>Doğadan Yararlanarak Yön Bulma</w:t>
            </w:r>
          </w:p>
        </w:tc>
        <w:tc>
          <w:tcPr>
            <w:tcW w:w="4110" w:type="dxa"/>
            <w:vAlign w:val="center"/>
          </w:tcPr>
          <w:p w14:paraId="4CD0ECE4" w14:textId="77777777" w:rsidR="00717EC5" w:rsidRPr="00F83D4F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D92B85">
              <w:rPr>
                <w:rFonts w:ascii="Tahoma" w:hAnsi="Tahoma" w:cs="Tahoma"/>
                <w:b/>
                <w:sz w:val="16"/>
                <w:szCs w:val="16"/>
              </w:rPr>
              <w:t>HB.2.5.2. Doğadan yararlanarak yönünü belirleyebilme</w:t>
            </w:r>
          </w:p>
        </w:tc>
        <w:tc>
          <w:tcPr>
            <w:tcW w:w="1985" w:type="dxa"/>
            <w:vMerge/>
            <w:vAlign w:val="center"/>
          </w:tcPr>
          <w:p w14:paraId="061CB50F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165AA5D7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2E98F516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3CFF0783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17EC5" w:rsidRPr="000A7D71" w14:paraId="12A792E5" w14:textId="77777777" w:rsidTr="00717EC5">
        <w:trPr>
          <w:trHeight w:val="856"/>
        </w:trPr>
        <w:tc>
          <w:tcPr>
            <w:tcW w:w="775" w:type="dxa"/>
            <w:vAlign w:val="center"/>
          </w:tcPr>
          <w:p w14:paraId="2CC764D1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29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78737100" w14:textId="77777777" w:rsidR="00717EC5" w:rsidRPr="000A7D71" w:rsidRDefault="00717EC5" w:rsidP="00717EC5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26 NİSAN            30 NİSAN</w:t>
            </w:r>
          </w:p>
        </w:tc>
        <w:tc>
          <w:tcPr>
            <w:tcW w:w="356" w:type="dxa"/>
            <w:vAlign w:val="center"/>
          </w:tcPr>
          <w:p w14:paraId="7FC30D59" w14:textId="77777777" w:rsidR="00717EC5" w:rsidRPr="00F13A90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78E41560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A3A7D">
              <w:rPr>
                <w:rFonts w:ascii="Tahoma" w:hAnsi="Tahoma" w:cs="Tahoma"/>
                <w:b/>
                <w:sz w:val="16"/>
                <w:szCs w:val="16"/>
              </w:rPr>
              <w:t>Afetlere Karşı Alınacak Önlemler</w:t>
            </w:r>
          </w:p>
        </w:tc>
        <w:tc>
          <w:tcPr>
            <w:tcW w:w="4110" w:type="dxa"/>
            <w:vAlign w:val="center"/>
          </w:tcPr>
          <w:p w14:paraId="6115026D" w14:textId="77777777" w:rsidR="00717EC5" w:rsidRPr="00DE7E93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DE7E93">
              <w:rPr>
                <w:rFonts w:ascii="Tahoma" w:hAnsi="Tahoma" w:cs="Tahoma"/>
                <w:b/>
                <w:sz w:val="16"/>
                <w:szCs w:val="16"/>
              </w:rPr>
              <w:t>HB.2.5.3. Afetlere karşı alınması gereken önlemlere ilişkin bilgi toplayabilme</w:t>
            </w:r>
          </w:p>
          <w:p w14:paraId="7E0B07DB" w14:textId="77777777" w:rsidR="00717EC5" w:rsidRPr="00DE7E93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DE7E93">
              <w:rPr>
                <w:rFonts w:ascii="Tahoma" w:hAnsi="Tahoma" w:cs="Tahoma"/>
                <w:sz w:val="16"/>
                <w:szCs w:val="16"/>
              </w:rPr>
              <w:t>a) Afetlere karşı alınması gereken önlemlere ilişkin bilgi toplamak için kullanacağı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DE7E93">
              <w:rPr>
                <w:rFonts w:ascii="Tahoma" w:hAnsi="Tahoma" w:cs="Tahoma"/>
                <w:sz w:val="16"/>
                <w:szCs w:val="16"/>
              </w:rPr>
              <w:t>araçları belirler.</w:t>
            </w:r>
          </w:p>
          <w:p w14:paraId="08394ADB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DE7E93">
              <w:rPr>
                <w:rFonts w:ascii="Tahoma" w:hAnsi="Tahoma" w:cs="Tahoma"/>
                <w:sz w:val="16"/>
                <w:szCs w:val="16"/>
              </w:rPr>
              <w:t>b) Belirlediği araçları kullanarak afetlere karşı alınması gereken önlemlere ilişkin bilgileri</w:t>
            </w:r>
            <w:r>
              <w:rPr>
                <w:rFonts w:ascii="Tahoma" w:hAnsi="Tahoma" w:cs="Tahoma"/>
                <w:sz w:val="16"/>
                <w:szCs w:val="16"/>
              </w:rPr>
              <w:t xml:space="preserve"> bulur.</w:t>
            </w:r>
          </w:p>
        </w:tc>
        <w:tc>
          <w:tcPr>
            <w:tcW w:w="1985" w:type="dxa"/>
            <w:vMerge/>
            <w:vAlign w:val="center"/>
          </w:tcPr>
          <w:p w14:paraId="18F9756C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351A7D1D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543E82F2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7D326DB4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17EC5" w:rsidRPr="000A7D71" w14:paraId="55E1E5EE" w14:textId="77777777" w:rsidTr="00717EC5">
        <w:trPr>
          <w:trHeight w:val="1832"/>
        </w:trPr>
        <w:tc>
          <w:tcPr>
            <w:tcW w:w="775" w:type="dxa"/>
            <w:vAlign w:val="center"/>
          </w:tcPr>
          <w:p w14:paraId="41BB2273" w14:textId="77777777" w:rsidR="00717EC5" w:rsidRPr="00685A30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30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 Hafta</w:t>
            </w:r>
          </w:p>
        </w:tc>
        <w:tc>
          <w:tcPr>
            <w:tcW w:w="1134" w:type="dxa"/>
            <w:vAlign w:val="center"/>
          </w:tcPr>
          <w:p w14:paraId="432565A7" w14:textId="77777777" w:rsidR="00717EC5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03 MAYIS              07 MAYIS</w:t>
            </w:r>
          </w:p>
        </w:tc>
        <w:tc>
          <w:tcPr>
            <w:tcW w:w="356" w:type="dxa"/>
            <w:vAlign w:val="center"/>
          </w:tcPr>
          <w:p w14:paraId="0CB98346" w14:textId="77777777" w:rsidR="00717EC5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  <w:p w14:paraId="43EDD278" w14:textId="77777777" w:rsidR="00717EC5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5B02EB9" w14:textId="77777777" w:rsidR="00717EC5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2FD1C9E" w14:textId="77777777" w:rsidR="00717EC5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33F8FB8" w14:textId="77777777" w:rsidR="00717EC5" w:rsidRPr="00F13A90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1702" w:type="dxa"/>
            <w:vAlign w:val="center"/>
          </w:tcPr>
          <w:p w14:paraId="18797A23" w14:textId="77777777" w:rsidR="00717EC5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A3A7D">
              <w:rPr>
                <w:rFonts w:ascii="Tahoma" w:hAnsi="Tahoma" w:cs="Tahoma"/>
                <w:b/>
                <w:sz w:val="16"/>
                <w:szCs w:val="16"/>
              </w:rPr>
              <w:t>Afetlere Karşı Alınacak Önlemler</w:t>
            </w:r>
          </w:p>
          <w:p w14:paraId="074F4099" w14:textId="77777777" w:rsidR="00717EC5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66DE3AF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Doğal </w:t>
            </w:r>
            <w:r w:rsidRPr="00EA3A7D">
              <w:rPr>
                <w:rFonts w:ascii="Tahoma" w:hAnsi="Tahoma" w:cs="Tahoma"/>
                <w:b/>
                <w:sz w:val="16"/>
                <w:szCs w:val="16"/>
              </w:rPr>
              <w:t>Kaynakları Tasarruflu Kullanma</w:t>
            </w:r>
          </w:p>
        </w:tc>
        <w:tc>
          <w:tcPr>
            <w:tcW w:w="4110" w:type="dxa"/>
            <w:vAlign w:val="center"/>
          </w:tcPr>
          <w:p w14:paraId="40C46998" w14:textId="77777777" w:rsidR="00717EC5" w:rsidRPr="00D92B85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D92B85">
              <w:rPr>
                <w:rFonts w:ascii="Tahoma" w:hAnsi="Tahoma" w:cs="Tahoma"/>
                <w:b/>
                <w:sz w:val="16"/>
                <w:szCs w:val="16"/>
              </w:rPr>
              <w:t>HB.2.5.3. Afetlere karşı alınması gereken önlemlere ilişkin bilgi toplayabilme</w:t>
            </w:r>
          </w:p>
          <w:p w14:paraId="4A13CED3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A66AC">
              <w:rPr>
                <w:rFonts w:ascii="Tahoma" w:hAnsi="Tahoma" w:cs="Tahoma"/>
                <w:sz w:val="16"/>
                <w:szCs w:val="16"/>
              </w:rPr>
              <w:t>c) Afetlere karşı alınması gereken önlemlere ilişkin bulduğu bilgileri doğrular.</w:t>
            </w:r>
          </w:p>
          <w:p w14:paraId="74F24FFD" w14:textId="77777777" w:rsidR="00717EC5" w:rsidRPr="00D92B85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7A66AC">
              <w:rPr>
                <w:rFonts w:ascii="Tahoma" w:hAnsi="Tahoma" w:cs="Tahoma"/>
                <w:sz w:val="16"/>
                <w:szCs w:val="16"/>
              </w:rPr>
              <w:t>ç</w:t>
            </w:r>
            <w:proofErr w:type="gramEnd"/>
            <w:r w:rsidRPr="007A66AC">
              <w:rPr>
                <w:rFonts w:ascii="Tahoma" w:hAnsi="Tahoma" w:cs="Tahoma"/>
                <w:sz w:val="16"/>
                <w:szCs w:val="16"/>
              </w:rPr>
              <w:t>) Afetlere karşı alınması gereken önlemlere ilişkin bulduğu bilgileri kaydeder.</w:t>
            </w:r>
          </w:p>
          <w:p w14:paraId="0EF386DD" w14:textId="77777777" w:rsidR="00717EC5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F8979C5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A66AC">
              <w:rPr>
                <w:rFonts w:ascii="Tahoma" w:hAnsi="Tahoma" w:cs="Tahoma"/>
                <w:b/>
                <w:sz w:val="16"/>
                <w:szCs w:val="16"/>
              </w:rPr>
              <w:t>HB.2.5.4. Doğal kaynakları tasarruflu kullanma davranışlarını günlük yaşamına yansıtabilme</w:t>
            </w:r>
          </w:p>
          <w:p w14:paraId="481137DC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A66AC">
              <w:rPr>
                <w:rFonts w:ascii="Tahoma" w:hAnsi="Tahoma" w:cs="Tahoma"/>
                <w:sz w:val="16"/>
                <w:szCs w:val="16"/>
              </w:rPr>
              <w:t>a) Doğal kaynakları kullanırken</w:t>
            </w:r>
            <w:r>
              <w:rPr>
                <w:rFonts w:ascii="Tahoma" w:hAnsi="Tahoma" w:cs="Tahoma"/>
                <w:sz w:val="16"/>
                <w:szCs w:val="16"/>
              </w:rPr>
              <w:t xml:space="preserve"> davranışlarını gözden geçirir.</w:t>
            </w:r>
          </w:p>
        </w:tc>
        <w:tc>
          <w:tcPr>
            <w:tcW w:w="1985" w:type="dxa"/>
            <w:vMerge/>
            <w:vAlign w:val="center"/>
          </w:tcPr>
          <w:p w14:paraId="5798BCBA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198D0231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5199C460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130F8805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17EC5" w:rsidRPr="000A7D71" w14:paraId="75A8C89D" w14:textId="77777777" w:rsidTr="00717EC5">
        <w:trPr>
          <w:trHeight w:val="710"/>
        </w:trPr>
        <w:tc>
          <w:tcPr>
            <w:tcW w:w="775" w:type="dxa"/>
            <w:vAlign w:val="center"/>
          </w:tcPr>
          <w:p w14:paraId="563ECB8D" w14:textId="77777777" w:rsidR="00717EC5" w:rsidRPr="00685A30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31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4213D63C" w14:textId="77777777" w:rsidR="00717EC5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10 MAYIS   11 MAYIS</w:t>
            </w:r>
          </w:p>
        </w:tc>
        <w:tc>
          <w:tcPr>
            <w:tcW w:w="356" w:type="dxa"/>
            <w:vAlign w:val="center"/>
          </w:tcPr>
          <w:p w14:paraId="0E0E98DC" w14:textId="77777777" w:rsidR="00717EC5" w:rsidRDefault="00717EC5" w:rsidP="00717EC5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610AFA53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Doğal </w:t>
            </w:r>
            <w:r w:rsidRPr="00EA3A7D">
              <w:rPr>
                <w:rFonts w:ascii="Tahoma" w:hAnsi="Tahoma" w:cs="Tahoma"/>
                <w:b/>
                <w:sz w:val="16"/>
                <w:szCs w:val="16"/>
              </w:rPr>
              <w:t>Kaynakları Tasarruflu Kullanma</w:t>
            </w:r>
          </w:p>
        </w:tc>
        <w:tc>
          <w:tcPr>
            <w:tcW w:w="4110" w:type="dxa"/>
            <w:vAlign w:val="center"/>
          </w:tcPr>
          <w:p w14:paraId="7D322A26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A66AC">
              <w:rPr>
                <w:rFonts w:ascii="Tahoma" w:hAnsi="Tahoma" w:cs="Tahoma"/>
                <w:b/>
                <w:sz w:val="16"/>
                <w:szCs w:val="16"/>
              </w:rPr>
              <w:t>HB.2.5.4. Doğal kaynakları tasarruflu kullanma davranışlarını günlük yaşamına yansıtabilme</w:t>
            </w:r>
          </w:p>
          <w:p w14:paraId="0887F882" w14:textId="77777777" w:rsidR="00717EC5" w:rsidRPr="007A66AC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A66AC">
              <w:rPr>
                <w:rFonts w:ascii="Tahoma" w:hAnsi="Tahoma" w:cs="Tahoma"/>
                <w:sz w:val="16"/>
                <w:szCs w:val="16"/>
              </w:rPr>
              <w:t>b) Doğal kaynakları tasarruflu kullanmaya yönelik çıkarımlarda bulunur.</w:t>
            </w:r>
          </w:p>
          <w:p w14:paraId="63553AB6" w14:textId="77777777" w:rsidR="00717EC5" w:rsidRPr="00F13A90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A66AC">
              <w:rPr>
                <w:rFonts w:ascii="Tahoma" w:hAnsi="Tahoma" w:cs="Tahoma"/>
                <w:sz w:val="16"/>
                <w:szCs w:val="16"/>
              </w:rPr>
              <w:t>c) Doğal kaynakları tasarruflu kullanmaya yönelik ulaştığı çıkarımları değerlendirir.</w:t>
            </w:r>
          </w:p>
        </w:tc>
        <w:tc>
          <w:tcPr>
            <w:tcW w:w="1985" w:type="dxa"/>
            <w:vMerge/>
            <w:vAlign w:val="center"/>
          </w:tcPr>
          <w:p w14:paraId="57BA4DC1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2145C5B3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0CBE1CAD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745ED89C" w14:textId="77777777" w:rsidR="00717EC5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2703833D" w14:textId="4CCE91B4" w:rsidR="007D3EFB" w:rsidRDefault="007D3EFB"/>
    <w:p w14:paraId="78805BAD" w14:textId="67251742" w:rsidR="007D3EFB" w:rsidRDefault="007D3EFB"/>
    <w:p w14:paraId="14FA324B" w14:textId="77777777" w:rsidR="00717EC5" w:rsidRDefault="00717EC5"/>
    <w:tbl>
      <w:tblPr>
        <w:tblStyle w:val="TabloKlavuzu"/>
        <w:tblpPr w:leftFromText="141" w:rightFromText="141" w:vertAnchor="text" w:horzAnchor="margin" w:tblpY="21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5"/>
        <w:gridCol w:w="1134"/>
        <w:gridCol w:w="356"/>
        <w:gridCol w:w="1702"/>
        <w:gridCol w:w="4110"/>
        <w:gridCol w:w="1985"/>
        <w:gridCol w:w="2126"/>
        <w:gridCol w:w="2521"/>
        <w:gridCol w:w="1338"/>
      </w:tblGrid>
      <w:tr w:rsidR="00B44F14" w:rsidRPr="000A7D71" w14:paraId="57FB55A5" w14:textId="77777777" w:rsidTr="00EB02BB">
        <w:trPr>
          <w:trHeight w:val="420"/>
        </w:trPr>
        <w:tc>
          <w:tcPr>
            <w:tcW w:w="16047" w:type="dxa"/>
            <w:gridSpan w:val="9"/>
            <w:shd w:val="clear" w:color="auto" w:fill="FFF2CC" w:themeFill="accent4" w:themeFillTint="33"/>
            <w:vAlign w:val="center"/>
          </w:tcPr>
          <w:p w14:paraId="531E99B3" w14:textId="4EA16C53" w:rsidR="00B44F14" w:rsidRPr="000A7D71" w:rsidRDefault="002D0EAD" w:rsidP="002D0EAD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TEMA :</w:t>
            </w:r>
            <w:proofErr w:type="gramEnd"/>
            <w:r>
              <w:rPr>
                <w:rFonts w:ascii="Tahoma" w:hAnsi="Tahoma" w:cs="Tahoma"/>
                <w:b/>
                <w:sz w:val="16"/>
                <w:szCs w:val="16"/>
              </w:rPr>
              <w:t xml:space="preserve"> 6</w:t>
            </w:r>
            <w:r w:rsidR="00B44F14" w:rsidRPr="000A7D71">
              <w:rPr>
                <w:rFonts w:ascii="Tahoma" w:hAnsi="Tahoma" w:cs="Tahoma"/>
                <w:b/>
                <w:sz w:val="16"/>
                <w:szCs w:val="16"/>
              </w:rPr>
              <w:t xml:space="preserve">.TEMA </w:t>
            </w:r>
            <w:proofErr w:type="gramStart"/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BİLİM,TEKNOLOJİ</w:t>
            </w:r>
            <w:proofErr w:type="gramEnd"/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 xml:space="preserve"> VE SANAT</w:t>
            </w:r>
          </w:p>
        </w:tc>
      </w:tr>
      <w:tr w:rsidR="00B44F14" w:rsidRPr="000A7D71" w14:paraId="5388F3C2" w14:textId="77777777" w:rsidTr="00717EC5">
        <w:trPr>
          <w:trHeight w:val="692"/>
        </w:trPr>
        <w:tc>
          <w:tcPr>
            <w:tcW w:w="775" w:type="dxa"/>
            <w:shd w:val="clear" w:color="auto" w:fill="FFF2CC" w:themeFill="accent4" w:themeFillTint="33"/>
            <w:vAlign w:val="center"/>
          </w:tcPr>
          <w:p w14:paraId="6011912D" w14:textId="77777777" w:rsidR="00B44F14" w:rsidRPr="000A7D71" w:rsidRDefault="00B44F14" w:rsidP="00EB02B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1CFB5D51" w14:textId="77777777" w:rsidR="00B44F14" w:rsidRPr="000A7D71" w:rsidRDefault="00B44F14" w:rsidP="00EB02B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TARİH</w:t>
            </w:r>
          </w:p>
        </w:tc>
        <w:tc>
          <w:tcPr>
            <w:tcW w:w="356" w:type="dxa"/>
            <w:shd w:val="clear" w:color="auto" w:fill="FFF2CC" w:themeFill="accent4" w:themeFillTint="33"/>
            <w:textDirection w:val="btLr"/>
            <w:vAlign w:val="center"/>
          </w:tcPr>
          <w:p w14:paraId="7237AA77" w14:textId="77777777" w:rsidR="00B44F14" w:rsidRPr="000A7D71" w:rsidRDefault="00B44F14" w:rsidP="00EB02B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702" w:type="dxa"/>
            <w:shd w:val="clear" w:color="auto" w:fill="FFF2CC" w:themeFill="accent4" w:themeFillTint="33"/>
            <w:vAlign w:val="center"/>
          </w:tcPr>
          <w:p w14:paraId="5C93805A" w14:textId="77777777" w:rsidR="00B44F14" w:rsidRPr="000A7D71" w:rsidRDefault="00B44F14" w:rsidP="00EB02B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İÇERİK ÇERÇEVESİ</w:t>
            </w:r>
          </w:p>
        </w:tc>
        <w:tc>
          <w:tcPr>
            <w:tcW w:w="4110" w:type="dxa"/>
            <w:shd w:val="clear" w:color="auto" w:fill="FFF2CC" w:themeFill="accent4" w:themeFillTint="33"/>
            <w:vAlign w:val="center"/>
          </w:tcPr>
          <w:p w14:paraId="21AFF6E8" w14:textId="77777777" w:rsidR="00B44F14" w:rsidRPr="000A7D71" w:rsidRDefault="00B44F14" w:rsidP="00EB02B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ÇIKTISI /SÜREÇ BİLEŞENLERİ</w:t>
            </w:r>
          </w:p>
        </w:tc>
        <w:tc>
          <w:tcPr>
            <w:tcW w:w="1985" w:type="dxa"/>
            <w:shd w:val="clear" w:color="auto" w:fill="FFF2CC" w:themeFill="accent4" w:themeFillTint="33"/>
            <w:vAlign w:val="center"/>
          </w:tcPr>
          <w:p w14:paraId="769FDF92" w14:textId="77777777" w:rsidR="00B44F14" w:rsidRPr="000A7D71" w:rsidRDefault="00B44F14" w:rsidP="00EB02BB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PROGRAMLAR ARASI BİLEŞENLER</w:t>
            </w:r>
          </w:p>
          <w:p w14:paraId="6E50D434" w14:textId="77777777" w:rsidR="00B44F14" w:rsidRPr="000A7D71" w:rsidRDefault="00B44F14" w:rsidP="00EB02BB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..................</w:t>
            </w:r>
          </w:p>
          <w:p w14:paraId="2DE9CBF3" w14:textId="77777777" w:rsidR="00B44F14" w:rsidRPr="000A7D71" w:rsidRDefault="00B44F14" w:rsidP="00EB02B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ARAÇ/GEREÇ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14:paraId="7D41E2E5" w14:textId="77777777" w:rsidR="00B44F14" w:rsidRPr="000A7D71" w:rsidRDefault="00B44F14" w:rsidP="00EB02B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ÖĞRENME KANITLARI</w:t>
            </w:r>
          </w:p>
          <w:p w14:paraId="63AA5F2E" w14:textId="77777777" w:rsidR="00B44F14" w:rsidRPr="000A7D71" w:rsidRDefault="00B44F14" w:rsidP="00EB02B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----------</w:t>
            </w:r>
          </w:p>
          <w:p w14:paraId="1A124872" w14:textId="77777777" w:rsidR="00B44F14" w:rsidRPr="000A7D71" w:rsidRDefault="00B44F14" w:rsidP="00EB02B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YÖNTEM/TEKNİK</w:t>
            </w:r>
          </w:p>
        </w:tc>
        <w:tc>
          <w:tcPr>
            <w:tcW w:w="2521" w:type="dxa"/>
            <w:shd w:val="clear" w:color="auto" w:fill="FFF2CC" w:themeFill="accent4" w:themeFillTint="33"/>
            <w:vAlign w:val="center"/>
          </w:tcPr>
          <w:p w14:paraId="4A7203FF" w14:textId="77777777" w:rsidR="00B44F14" w:rsidRPr="000A7D71" w:rsidRDefault="00B44F14" w:rsidP="00EB02BB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FARKLILAŞTIRMA</w:t>
            </w:r>
          </w:p>
        </w:tc>
        <w:tc>
          <w:tcPr>
            <w:tcW w:w="1338" w:type="dxa"/>
            <w:shd w:val="clear" w:color="auto" w:fill="FFF2CC" w:themeFill="accent4" w:themeFillTint="33"/>
          </w:tcPr>
          <w:p w14:paraId="13102B86" w14:textId="77777777" w:rsidR="00B44F14" w:rsidRPr="000A7D71" w:rsidRDefault="00B44F14" w:rsidP="00EB02BB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6E627E02" w14:textId="77777777" w:rsidR="00B44F14" w:rsidRPr="000A7D71" w:rsidRDefault="00B44F14" w:rsidP="00EB02BB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sz w:val="16"/>
                <w:szCs w:val="16"/>
              </w:rPr>
              <w:t>OKUL TEMELLİ PLANLAMA</w:t>
            </w:r>
          </w:p>
        </w:tc>
      </w:tr>
      <w:tr w:rsidR="00ED3261" w:rsidRPr="000A7D71" w14:paraId="2277C35E" w14:textId="77777777" w:rsidTr="002B49CD">
        <w:trPr>
          <w:trHeight w:val="1065"/>
        </w:trPr>
        <w:tc>
          <w:tcPr>
            <w:tcW w:w="775" w:type="dxa"/>
            <w:vAlign w:val="center"/>
          </w:tcPr>
          <w:p w14:paraId="47FC3C02" w14:textId="1D90871A" w:rsidR="00ED3261" w:rsidRPr="000A7D71" w:rsidRDefault="00ED3261" w:rsidP="00ED326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32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3296ED19" w14:textId="4C9BA2CC" w:rsidR="00ED3261" w:rsidRPr="000A7D71" w:rsidRDefault="00ED3261" w:rsidP="00ED326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20 MAYIS               21 MAYIS</w:t>
            </w:r>
          </w:p>
        </w:tc>
        <w:tc>
          <w:tcPr>
            <w:tcW w:w="356" w:type="dxa"/>
            <w:vAlign w:val="center"/>
          </w:tcPr>
          <w:p w14:paraId="63129FC9" w14:textId="513AC9B8" w:rsidR="00ED3261" w:rsidRPr="00F13A90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1702" w:type="dxa"/>
            <w:vAlign w:val="center"/>
          </w:tcPr>
          <w:p w14:paraId="5C88DBB4" w14:textId="17B3453D" w:rsidR="00ED3261" w:rsidRPr="000A7D71" w:rsidRDefault="00DA0EF8" w:rsidP="00ED326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DA0EF8">
              <w:rPr>
                <w:rFonts w:ascii="Tahoma" w:hAnsi="Tahoma" w:cs="Tahoma"/>
                <w:b/>
                <w:sz w:val="16"/>
                <w:szCs w:val="16"/>
              </w:rPr>
              <w:t>Bilim İnsanlarının Bilime Katkıları</w:t>
            </w:r>
          </w:p>
        </w:tc>
        <w:tc>
          <w:tcPr>
            <w:tcW w:w="4110" w:type="dxa"/>
            <w:vAlign w:val="center"/>
          </w:tcPr>
          <w:p w14:paraId="3989CA8D" w14:textId="77777777" w:rsidR="00717EC5" w:rsidRPr="00717EC5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17EC5">
              <w:rPr>
                <w:rFonts w:ascii="Tahoma" w:hAnsi="Tahoma" w:cs="Tahoma"/>
                <w:b/>
                <w:sz w:val="16"/>
                <w:szCs w:val="16"/>
              </w:rPr>
              <w:t>HB.2.6.1. Bilim insanlarının bilime katkılarına yönelik kaynaklardan bilgi toplayabilme</w:t>
            </w:r>
          </w:p>
          <w:p w14:paraId="762C635A" w14:textId="77777777" w:rsidR="00717EC5" w:rsidRPr="00717EC5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17EC5">
              <w:rPr>
                <w:rFonts w:ascii="Tahoma" w:hAnsi="Tahoma" w:cs="Tahoma"/>
                <w:sz w:val="16"/>
                <w:szCs w:val="16"/>
              </w:rPr>
              <w:t>a) Bilim insanlarının bilime katkılarına ilişkin bilgi toplayacağı kaynakları belirler.</w:t>
            </w:r>
          </w:p>
          <w:p w14:paraId="3A10BD35" w14:textId="130FB5DD" w:rsidR="00ED3261" w:rsidRPr="000A7D71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17EC5">
              <w:rPr>
                <w:rFonts w:ascii="Tahoma" w:hAnsi="Tahoma" w:cs="Tahoma"/>
                <w:sz w:val="16"/>
                <w:szCs w:val="16"/>
              </w:rPr>
              <w:t xml:space="preserve">b) Bilim insanlarının bilime katkılarına ilişkin belirlediği </w:t>
            </w:r>
          </w:p>
        </w:tc>
        <w:tc>
          <w:tcPr>
            <w:tcW w:w="1985" w:type="dxa"/>
            <w:vMerge w:val="restart"/>
          </w:tcPr>
          <w:p w14:paraId="2F3762C9" w14:textId="77777777" w:rsidR="00ED3261" w:rsidRPr="000A7D71" w:rsidRDefault="00ED3261" w:rsidP="00ED3261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Sosyal Duygusal Öğrenme Becerileri</w:t>
            </w:r>
          </w:p>
          <w:p w14:paraId="7AD58C43" w14:textId="77777777" w:rsidR="00ED3261" w:rsidRPr="000A7D71" w:rsidRDefault="00ED3261" w:rsidP="00ED326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9606D">
              <w:rPr>
                <w:rFonts w:ascii="Tahoma" w:hAnsi="Tahoma" w:cs="Tahoma"/>
                <w:color w:val="000000"/>
                <w:sz w:val="16"/>
                <w:szCs w:val="16"/>
              </w:rPr>
              <w:t>SDB2.2. İş Birliği</w:t>
            </w:r>
          </w:p>
          <w:p w14:paraId="6D72DEF9" w14:textId="77777777" w:rsidR="00ED3261" w:rsidRPr="000A7D71" w:rsidRDefault="00ED3261" w:rsidP="00ED326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6AE0E161" w14:textId="77777777" w:rsidR="00ED3261" w:rsidRPr="000A7D71" w:rsidRDefault="00ED3261" w:rsidP="00ED3261">
            <w:pPr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Değerler</w:t>
            </w:r>
          </w:p>
          <w:p w14:paraId="503327DF" w14:textId="77777777" w:rsidR="00ED3261" w:rsidRDefault="00ED3261" w:rsidP="00ED326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 xml:space="preserve">D3. Çalışkanlık, </w:t>
            </w:r>
          </w:p>
          <w:p w14:paraId="558D6390" w14:textId="77777777" w:rsidR="00ED3261" w:rsidRDefault="00ED3261" w:rsidP="00ED326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 xml:space="preserve">D5. Duyarlılık, </w:t>
            </w:r>
          </w:p>
          <w:p w14:paraId="2C316514" w14:textId="77777777" w:rsidR="00ED3261" w:rsidRDefault="00ED3261" w:rsidP="00ED326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 xml:space="preserve">D17. Tasarruf, </w:t>
            </w:r>
          </w:p>
          <w:p w14:paraId="7DFF7AF7" w14:textId="77777777" w:rsidR="00ED3261" w:rsidRDefault="00ED3261" w:rsidP="00ED326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>D19. Vatanseverlik</w:t>
            </w:r>
          </w:p>
          <w:p w14:paraId="4D1D599B" w14:textId="77777777" w:rsidR="00ED3261" w:rsidRDefault="00ED3261" w:rsidP="00ED3261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7A035D28" w14:textId="77777777" w:rsidR="00ED3261" w:rsidRDefault="00ED3261" w:rsidP="00ED326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Okuryazarlık Becerileri</w:t>
            </w: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                        </w:t>
            </w: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 xml:space="preserve">OB2. Dijital Okuryazarlık, OB4. Görsel Okuryazarlık, </w:t>
            </w:r>
          </w:p>
          <w:p w14:paraId="6E19BD2B" w14:textId="77777777" w:rsidR="00ED3261" w:rsidRDefault="00ED3261" w:rsidP="00ED326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A3A7D">
              <w:rPr>
                <w:rFonts w:ascii="Tahoma" w:hAnsi="Tahoma" w:cs="Tahoma"/>
                <w:color w:val="000000"/>
                <w:sz w:val="16"/>
                <w:szCs w:val="16"/>
              </w:rPr>
              <w:t>OB8. Sürdürülebilirlik Okuryazarlığı</w:t>
            </w:r>
          </w:p>
          <w:p w14:paraId="6C7AFB5A" w14:textId="77777777" w:rsidR="00ED3261" w:rsidRDefault="00ED3261" w:rsidP="00ED326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450998B7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1C348969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  <w:u w:val="single"/>
              </w:rPr>
              <w:t>ARAÇ-GEREÇLER</w:t>
            </w:r>
          </w:p>
          <w:p w14:paraId="26884E53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1-Ders Kitabı </w:t>
            </w:r>
          </w:p>
          <w:p w14:paraId="56317D13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2-Akıllı tahta</w:t>
            </w:r>
          </w:p>
          <w:p w14:paraId="43982136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3-Haritalar</w:t>
            </w:r>
          </w:p>
          <w:p w14:paraId="3E3EF041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4-Videolar</w:t>
            </w:r>
          </w:p>
          <w:p w14:paraId="0F93CD13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5-EBA </w:t>
            </w:r>
          </w:p>
          <w:p w14:paraId="342F151D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6-Atık Malzemeler</w:t>
            </w:r>
          </w:p>
          <w:p w14:paraId="0D49D0C1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7-Doğa Malzemeleri</w:t>
            </w:r>
          </w:p>
          <w:p w14:paraId="63DA4012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8-</w:t>
            </w:r>
            <w:proofErr w:type="gramStart"/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>Kağıt</w:t>
            </w:r>
            <w:proofErr w:type="gramEnd"/>
            <w:r w:rsidRPr="000A7D7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Türleri</w:t>
            </w:r>
          </w:p>
        </w:tc>
        <w:tc>
          <w:tcPr>
            <w:tcW w:w="2126" w:type="dxa"/>
            <w:vMerge w:val="restart"/>
          </w:tcPr>
          <w:p w14:paraId="76BEAF80" w14:textId="77777777" w:rsidR="00261BAD" w:rsidRPr="00261BAD" w:rsidRDefault="00261BAD" w:rsidP="00261BAD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261BAD">
              <w:rPr>
                <w:rFonts w:ascii="Tahoma" w:hAnsi="Tahoma" w:cs="Tahoma"/>
                <w:sz w:val="16"/>
                <w:szCs w:val="16"/>
              </w:rPr>
              <w:t>Öğrenme çıktıları; akran değerlendirme ve öz değerlendirme formu, performans görevi</w:t>
            </w:r>
          </w:p>
          <w:p w14:paraId="4EA784AB" w14:textId="1AF902CB" w:rsidR="00261BAD" w:rsidRPr="00261BAD" w:rsidRDefault="00261BAD" w:rsidP="002B49CD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261BAD">
              <w:rPr>
                <w:rFonts w:ascii="Tahoma" w:hAnsi="Tahoma" w:cs="Tahoma"/>
                <w:sz w:val="16"/>
                <w:szCs w:val="16"/>
              </w:rPr>
              <w:t>ile</w:t>
            </w:r>
            <w:proofErr w:type="gramEnd"/>
            <w:r w:rsidRPr="00261BAD">
              <w:rPr>
                <w:rFonts w:ascii="Tahoma" w:hAnsi="Tahoma" w:cs="Tahoma"/>
                <w:sz w:val="16"/>
                <w:szCs w:val="16"/>
              </w:rPr>
              <w:t xml:space="preserve"> değerlendirilebilir. Öğrencilerin hazırlayacakları tablo ve çizelgeler dereceli puanlama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61BAD">
              <w:rPr>
                <w:rFonts w:ascii="Tahoma" w:hAnsi="Tahoma" w:cs="Tahoma"/>
                <w:sz w:val="16"/>
                <w:szCs w:val="16"/>
              </w:rPr>
              <w:t>anahtarı ile değerlendirilebilir.</w:t>
            </w:r>
          </w:p>
          <w:p w14:paraId="4580E52B" w14:textId="5DECD34D" w:rsidR="002B49CD" w:rsidRDefault="00261BAD" w:rsidP="00261BAD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261BAD">
              <w:rPr>
                <w:rFonts w:ascii="Tahoma" w:hAnsi="Tahoma" w:cs="Tahoma"/>
                <w:sz w:val="16"/>
                <w:szCs w:val="16"/>
              </w:rPr>
              <w:t>Öğrencilerden sınıf içi performans görevi olarak teknolojik bir ürünün değişim ve sürekliliğini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61BAD">
              <w:rPr>
                <w:rFonts w:ascii="Tahoma" w:hAnsi="Tahoma" w:cs="Tahoma"/>
                <w:sz w:val="16"/>
                <w:szCs w:val="16"/>
              </w:rPr>
              <w:t xml:space="preserve">gösterebilecekleri bir ürün oluşturmaları istenebilir. </w:t>
            </w:r>
          </w:p>
          <w:p w14:paraId="31DA3391" w14:textId="77777777" w:rsidR="002B49CD" w:rsidRDefault="002B49CD" w:rsidP="00261BAD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  <w:p w14:paraId="06147FFA" w14:textId="0829C540" w:rsidR="00ED3261" w:rsidRPr="000A7D71" w:rsidRDefault="00ED3261" w:rsidP="00261BAD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YÖNTEM/TEKNİK</w:t>
            </w:r>
          </w:p>
          <w:p w14:paraId="5B7E48F3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1-Anlatım</w:t>
            </w:r>
          </w:p>
          <w:p w14:paraId="16C175C9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2-Soru-Cevap</w:t>
            </w:r>
          </w:p>
          <w:p w14:paraId="16D05BE4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3-Gözlem</w:t>
            </w:r>
          </w:p>
          <w:p w14:paraId="5261F253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4-Grup Çalışması</w:t>
            </w:r>
          </w:p>
          <w:p w14:paraId="129A3259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5-Araştırma</w:t>
            </w:r>
          </w:p>
          <w:p w14:paraId="408A2BCA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6-Rol Yapma</w:t>
            </w:r>
          </w:p>
          <w:p w14:paraId="0FBECBB6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7-Drama</w:t>
            </w:r>
          </w:p>
          <w:p w14:paraId="2599CB1A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8-Canlandırma</w:t>
            </w:r>
          </w:p>
          <w:p w14:paraId="181170F3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9-Beyin Fırtınası</w:t>
            </w:r>
          </w:p>
          <w:p w14:paraId="7026DF35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A7D71">
              <w:rPr>
                <w:rFonts w:ascii="Tahoma" w:hAnsi="Tahoma" w:cs="Tahoma"/>
                <w:sz w:val="16"/>
                <w:szCs w:val="16"/>
              </w:rPr>
              <w:t>10-Gösteri</w:t>
            </w:r>
          </w:p>
          <w:p w14:paraId="1E4DF8A8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 w:val="restart"/>
          </w:tcPr>
          <w:p w14:paraId="3048F702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ZENGİNLEŞTİRME</w:t>
            </w:r>
          </w:p>
          <w:p w14:paraId="67AA1920" w14:textId="11AC38F3" w:rsidR="002B49CD" w:rsidRPr="002B49CD" w:rsidRDefault="002B49CD" w:rsidP="002B49CD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2B49CD">
              <w:rPr>
                <w:rFonts w:ascii="Tahoma" w:hAnsi="Tahoma" w:cs="Tahoma"/>
                <w:sz w:val="16"/>
                <w:szCs w:val="16"/>
              </w:rPr>
              <w:t>Öğrencilerden bilim insanlarının bilime katkıları, buluşları ile kişilik özelliklerini içeren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B49CD">
              <w:rPr>
                <w:rFonts w:ascii="Tahoma" w:hAnsi="Tahoma" w:cs="Tahoma"/>
                <w:sz w:val="16"/>
                <w:szCs w:val="16"/>
              </w:rPr>
              <w:t>eğitici kutu oyunları tasarlamaları ve oyunlarını akranlarıyla oynamaları istenebilir.</w:t>
            </w:r>
          </w:p>
          <w:p w14:paraId="66BB1F7E" w14:textId="4B42037C" w:rsidR="002B49CD" w:rsidRPr="002B49CD" w:rsidRDefault="002B49CD" w:rsidP="002B49CD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2B49CD">
              <w:rPr>
                <w:rFonts w:ascii="Tahoma" w:hAnsi="Tahoma" w:cs="Tahoma"/>
                <w:sz w:val="16"/>
                <w:szCs w:val="16"/>
              </w:rPr>
              <w:t>Öğrencilerden teknolojik bir ürünün değişim veya gelişim sürecini araştırmaları,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B49CD">
              <w:rPr>
                <w:rFonts w:ascii="Tahoma" w:hAnsi="Tahoma" w:cs="Tahoma"/>
                <w:sz w:val="16"/>
                <w:szCs w:val="16"/>
              </w:rPr>
              <w:t>araştırma sonuçlarından hareketle ürünün gelecekte nasıl gelişebileceğine ilişkin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B49CD">
              <w:rPr>
                <w:rFonts w:ascii="Tahoma" w:hAnsi="Tahoma" w:cs="Tahoma"/>
                <w:sz w:val="16"/>
                <w:szCs w:val="16"/>
              </w:rPr>
              <w:t>özgün tasarım fikirleri geliştirmeleri istenebilir. Fikirlerini arkadaşlarına sunmaları</w:t>
            </w:r>
          </w:p>
          <w:p w14:paraId="1FC4EA76" w14:textId="316636B7" w:rsidR="002B49CD" w:rsidRPr="002B49CD" w:rsidRDefault="002B49CD" w:rsidP="002B49CD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2B49CD">
              <w:rPr>
                <w:rFonts w:ascii="Tahoma" w:hAnsi="Tahoma" w:cs="Tahoma"/>
                <w:sz w:val="16"/>
                <w:szCs w:val="16"/>
              </w:rPr>
              <w:t>teşvik</w:t>
            </w:r>
            <w:proofErr w:type="gramEnd"/>
            <w:r w:rsidRPr="002B49CD">
              <w:rPr>
                <w:rFonts w:ascii="Tahoma" w:hAnsi="Tahoma" w:cs="Tahoma"/>
                <w:sz w:val="16"/>
                <w:szCs w:val="16"/>
              </w:rPr>
              <w:t xml:space="preserve"> edilebilir.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B49CD">
              <w:rPr>
                <w:rFonts w:ascii="Tahoma" w:hAnsi="Tahoma" w:cs="Tahoma"/>
                <w:sz w:val="16"/>
                <w:szCs w:val="16"/>
              </w:rPr>
              <w:t>Öğrencilerden ilgi duydukları bir sanat dalına ilişkin karşılaştıkları eserler, katıldıkları</w:t>
            </w:r>
          </w:p>
          <w:p w14:paraId="7A96C9E2" w14:textId="77777777" w:rsidR="002B49CD" w:rsidRDefault="002B49CD" w:rsidP="002B49CD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2B49CD">
              <w:rPr>
                <w:rFonts w:ascii="Tahoma" w:hAnsi="Tahoma" w:cs="Tahoma"/>
                <w:sz w:val="16"/>
                <w:szCs w:val="16"/>
              </w:rPr>
              <w:t>etkinlikler</w:t>
            </w:r>
            <w:proofErr w:type="gramEnd"/>
            <w:r w:rsidRPr="002B49CD">
              <w:rPr>
                <w:rFonts w:ascii="Tahoma" w:hAnsi="Tahoma" w:cs="Tahoma"/>
                <w:sz w:val="16"/>
                <w:szCs w:val="16"/>
              </w:rPr>
              <w:t xml:space="preserve"> ve sanatçılara yönelik sanat günlüğü tutmaları beklenebilir</w:t>
            </w:r>
            <w:r>
              <w:rPr>
                <w:rFonts w:ascii="Tahoma" w:hAnsi="Tahoma" w:cs="Tahoma"/>
                <w:sz w:val="16"/>
                <w:szCs w:val="16"/>
              </w:rPr>
              <w:t>.</w:t>
            </w:r>
          </w:p>
          <w:p w14:paraId="0296BD13" w14:textId="7879FAC8" w:rsidR="00ED3261" w:rsidRPr="000A7D71" w:rsidRDefault="00ED3261" w:rsidP="002B49CD">
            <w:pPr>
              <w:pStyle w:val="AralkYok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DESTEKLEME</w:t>
            </w:r>
          </w:p>
          <w:p w14:paraId="5CF06554" w14:textId="74B09D57" w:rsidR="002B49CD" w:rsidRPr="002B49CD" w:rsidRDefault="002B49CD" w:rsidP="002B49CD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2B49CD">
              <w:rPr>
                <w:rFonts w:ascii="Tahoma" w:hAnsi="Tahoma" w:cs="Tahoma"/>
                <w:sz w:val="16"/>
                <w:szCs w:val="16"/>
              </w:rPr>
              <w:t>Öğrencilerin bilim insanlarının bilime katkılarını ilişkilendirebilmesi için görsellerle ve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B49CD">
              <w:rPr>
                <w:rFonts w:ascii="Tahoma" w:hAnsi="Tahoma" w:cs="Tahoma"/>
                <w:sz w:val="16"/>
                <w:szCs w:val="16"/>
              </w:rPr>
              <w:t>anahtar kavramlarla desteklenmiş bilgi grafiklerinin incelenmesi ve tamamlanmasına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B49CD">
              <w:rPr>
                <w:rFonts w:ascii="Tahoma" w:hAnsi="Tahoma" w:cs="Tahoma"/>
                <w:sz w:val="16"/>
                <w:szCs w:val="16"/>
              </w:rPr>
              <w:t>yönelik çalışmalar yapılabilir.</w:t>
            </w:r>
          </w:p>
          <w:p w14:paraId="0BF8B4F8" w14:textId="5C48F400" w:rsidR="00ED3261" w:rsidRPr="000A7D71" w:rsidRDefault="002B49CD" w:rsidP="002B49CD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2B49CD">
              <w:rPr>
                <w:rFonts w:ascii="Tahoma" w:hAnsi="Tahoma" w:cs="Tahoma"/>
                <w:sz w:val="16"/>
                <w:szCs w:val="16"/>
              </w:rPr>
              <w:t>Öğrencilerin teknolojik ürünlerdeki değişim ve sürekliliği fark etmeleri için aynı ürünün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B49CD">
              <w:rPr>
                <w:rFonts w:ascii="Tahoma" w:hAnsi="Tahoma" w:cs="Tahoma"/>
                <w:sz w:val="16"/>
                <w:szCs w:val="16"/>
              </w:rPr>
              <w:t>farklı dönemlerine ait görselleri karşılaştırarak benzerlik ve farklılıkları belirlemeleri</w:t>
            </w:r>
            <w:r>
              <w:rPr>
                <w:rFonts w:ascii="Tahoma" w:hAnsi="Tahoma" w:cs="Tahoma"/>
                <w:sz w:val="16"/>
                <w:szCs w:val="16"/>
              </w:rPr>
              <w:t xml:space="preserve"> sağlanabilir</w:t>
            </w:r>
          </w:p>
        </w:tc>
        <w:tc>
          <w:tcPr>
            <w:tcW w:w="1338" w:type="dxa"/>
            <w:vMerge w:val="restart"/>
          </w:tcPr>
          <w:p w14:paraId="34FA6FE6" w14:textId="77777777" w:rsidR="00ED3261" w:rsidRPr="00EA3A7D" w:rsidRDefault="00ED3261" w:rsidP="00ED326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BA8B890" w14:textId="77777777" w:rsidR="00E7475F" w:rsidRPr="00E7475F" w:rsidRDefault="00E7475F" w:rsidP="00E7475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7475F">
              <w:rPr>
                <w:rFonts w:ascii="Tahoma" w:hAnsi="Tahoma" w:cs="Tahoma"/>
                <w:sz w:val="16"/>
                <w:szCs w:val="16"/>
              </w:rPr>
              <w:t>Trafik ve İlkyardım Haftası (Mayıs ayının ilk haftası)</w:t>
            </w:r>
          </w:p>
          <w:p w14:paraId="42BD56DC" w14:textId="77777777" w:rsidR="00E7475F" w:rsidRPr="00E7475F" w:rsidRDefault="00E7475F" w:rsidP="00E7475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4BA1B26" w14:textId="77777777" w:rsidR="00E7475F" w:rsidRPr="00E7475F" w:rsidRDefault="00E7475F" w:rsidP="00E7475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7475F">
              <w:rPr>
                <w:rFonts w:ascii="Tahoma" w:hAnsi="Tahoma" w:cs="Tahoma"/>
                <w:sz w:val="16"/>
                <w:szCs w:val="16"/>
              </w:rPr>
              <w:t xml:space="preserve">Anneler Günü </w:t>
            </w:r>
            <w:proofErr w:type="gramStart"/>
            <w:r w:rsidRPr="00E7475F">
              <w:rPr>
                <w:rFonts w:ascii="Tahoma" w:hAnsi="Tahoma" w:cs="Tahoma"/>
                <w:sz w:val="16"/>
                <w:szCs w:val="16"/>
              </w:rPr>
              <w:t xml:space="preserve">   (</w:t>
            </w:r>
            <w:proofErr w:type="gramEnd"/>
            <w:r w:rsidRPr="00E7475F">
              <w:rPr>
                <w:rFonts w:ascii="Tahoma" w:hAnsi="Tahoma" w:cs="Tahoma"/>
                <w:sz w:val="16"/>
                <w:szCs w:val="16"/>
              </w:rPr>
              <w:t>Mayıs ayının 2 inci Pazarı)</w:t>
            </w:r>
          </w:p>
          <w:p w14:paraId="22B069DB" w14:textId="77777777" w:rsidR="00E7475F" w:rsidRPr="00E7475F" w:rsidRDefault="00E7475F" w:rsidP="00E7475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4D9C382" w14:textId="77777777" w:rsidR="00E7475F" w:rsidRPr="00E7475F" w:rsidRDefault="00E7475F" w:rsidP="00E7475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7475F">
              <w:rPr>
                <w:rFonts w:ascii="Tahoma" w:hAnsi="Tahoma" w:cs="Tahoma"/>
                <w:sz w:val="16"/>
                <w:szCs w:val="16"/>
              </w:rPr>
              <w:t>Engelliler Haftası</w:t>
            </w:r>
            <w:proofErr w:type="gramStart"/>
            <w:r w:rsidRPr="00E7475F">
              <w:rPr>
                <w:rFonts w:ascii="Tahoma" w:hAnsi="Tahoma" w:cs="Tahoma"/>
                <w:sz w:val="16"/>
                <w:szCs w:val="16"/>
              </w:rPr>
              <w:t xml:space="preserve">   (</w:t>
            </w:r>
            <w:proofErr w:type="gramEnd"/>
            <w:r w:rsidRPr="00E7475F">
              <w:rPr>
                <w:rFonts w:ascii="Tahoma" w:hAnsi="Tahoma" w:cs="Tahoma"/>
                <w:sz w:val="16"/>
                <w:szCs w:val="16"/>
              </w:rPr>
              <w:t>10-16 Mayıs)</w:t>
            </w:r>
          </w:p>
          <w:p w14:paraId="112E40F9" w14:textId="77777777" w:rsidR="00E7475F" w:rsidRPr="00E7475F" w:rsidRDefault="00E7475F" w:rsidP="00E7475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67F55C4" w14:textId="77777777" w:rsidR="00E7475F" w:rsidRPr="00E7475F" w:rsidRDefault="00E7475F" w:rsidP="00E7475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7475F">
              <w:rPr>
                <w:rFonts w:ascii="Tahoma" w:hAnsi="Tahoma" w:cs="Tahoma"/>
                <w:sz w:val="16"/>
                <w:szCs w:val="16"/>
              </w:rPr>
              <w:t>Atatürk'ü Anma ve Gençlik ve Spor Bayramı (19 Mayıs)</w:t>
            </w:r>
          </w:p>
          <w:p w14:paraId="4E0A1AB7" w14:textId="77777777" w:rsidR="00E7475F" w:rsidRPr="00E7475F" w:rsidRDefault="00E7475F" w:rsidP="00E7475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A699DE2" w14:textId="16ABD788" w:rsidR="00ED3261" w:rsidRDefault="00E7475F" w:rsidP="00E7475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7475F">
              <w:rPr>
                <w:rFonts w:ascii="Tahoma" w:hAnsi="Tahoma" w:cs="Tahoma"/>
                <w:sz w:val="16"/>
                <w:szCs w:val="16"/>
              </w:rPr>
              <w:t xml:space="preserve">Babalar Günü (Haziran ayının </w:t>
            </w:r>
            <w:proofErr w:type="gramStart"/>
            <w:r w:rsidRPr="00E7475F">
              <w:rPr>
                <w:rFonts w:ascii="Tahoma" w:hAnsi="Tahoma" w:cs="Tahoma"/>
                <w:sz w:val="16"/>
                <w:szCs w:val="16"/>
              </w:rPr>
              <w:t>3 üncü</w:t>
            </w:r>
            <w:proofErr w:type="gramEnd"/>
            <w:r w:rsidRPr="00E7475F">
              <w:rPr>
                <w:rFonts w:ascii="Tahoma" w:hAnsi="Tahoma" w:cs="Tahoma"/>
                <w:sz w:val="16"/>
                <w:szCs w:val="16"/>
              </w:rPr>
              <w:t xml:space="preserve"> pazarı)</w:t>
            </w:r>
          </w:p>
          <w:p w14:paraId="597827CA" w14:textId="77777777" w:rsidR="00E7475F" w:rsidRDefault="00E7475F" w:rsidP="00E7475F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0DAA777" w14:textId="77777777" w:rsidR="00ED3261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0A7D71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OKUL TEMELLİ PLANLAMA</w:t>
            </w:r>
          </w:p>
          <w:p w14:paraId="4F575B31" w14:textId="77777777" w:rsidR="00ED3261" w:rsidRPr="00EB02BB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  <w:p w14:paraId="77E622D7" w14:textId="17A9A7CD" w:rsidR="00747ACB" w:rsidRPr="00EB02BB" w:rsidRDefault="00EB02BB" w:rsidP="00747ACB">
            <w:pPr>
              <w:pStyle w:val="AralkYok"/>
              <w:jc w:val="center"/>
              <w:rPr>
                <w:rFonts w:ascii="Tahoma" w:hAnsi="Tahoma" w:cs="Tahoma"/>
                <w:b/>
                <w:color w:val="000000" w:themeColor="text1"/>
                <w:sz w:val="16"/>
                <w:szCs w:val="16"/>
              </w:rPr>
            </w:pPr>
            <w:r w:rsidRPr="00EB02BB">
              <w:rPr>
                <w:rFonts w:ascii="Tahoma" w:hAnsi="Tahoma" w:cs="Tahoma"/>
                <w:b/>
                <w:color w:val="000000" w:themeColor="text1"/>
                <w:sz w:val="16"/>
                <w:szCs w:val="16"/>
              </w:rPr>
              <w:t>BENİM MESLEĞİM</w:t>
            </w:r>
          </w:p>
          <w:p w14:paraId="629718AC" w14:textId="32BB5909" w:rsidR="00EB02BB" w:rsidRPr="00EB02BB" w:rsidRDefault="00EB02BB" w:rsidP="00747ACB">
            <w:pPr>
              <w:pStyle w:val="AralkYok"/>
              <w:jc w:val="center"/>
              <w:rPr>
                <w:rFonts w:ascii="Tahoma" w:hAnsi="Tahoma" w:cs="Tahoma"/>
                <w:b/>
                <w:color w:val="000000" w:themeColor="text1"/>
                <w:sz w:val="16"/>
                <w:szCs w:val="16"/>
              </w:rPr>
            </w:pPr>
            <w:r w:rsidRPr="00EB02BB">
              <w:rPr>
                <w:rFonts w:ascii="Tahoma" w:hAnsi="Tahoma" w:cs="Tahoma"/>
                <w:b/>
                <w:color w:val="000000" w:themeColor="text1"/>
                <w:sz w:val="16"/>
                <w:szCs w:val="16"/>
              </w:rPr>
              <w:t>Öğrencilerin meslekleri tanımaları ve meslekler hakkında doğaçlama yaparak tanıtım yapmaları</w:t>
            </w:r>
          </w:p>
          <w:p w14:paraId="65525445" w14:textId="77777777" w:rsidR="00ED3261" w:rsidRPr="000A7D71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ED3261" w:rsidRPr="000A7D71" w14:paraId="51D8CB99" w14:textId="77777777" w:rsidTr="002B49CD">
        <w:trPr>
          <w:trHeight w:val="1407"/>
        </w:trPr>
        <w:tc>
          <w:tcPr>
            <w:tcW w:w="775" w:type="dxa"/>
            <w:vAlign w:val="center"/>
          </w:tcPr>
          <w:p w14:paraId="678EC0FE" w14:textId="09C1485A" w:rsidR="00ED3261" w:rsidRPr="000A7D71" w:rsidRDefault="00ED3261" w:rsidP="00ED326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33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6A8EB3ED" w14:textId="570148CF" w:rsidR="00ED3261" w:rsidRPr="000A7D71" w:rsidRDefault="00ED3261" w:rsidP="00ED326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24 MAYIS               28 MAYIS</w:t>
            </w:r>
          </w:p>
        </w:tc>
        <w:tc>
          <w:tcPr>
            <w:tcW w:w="356" w:type="dxa"/>
            <w:vAlign w:val="center"/>
          </w:tcPr>
          <w:p w14:paraId="76A88962" w14:textId="1C9F186F" w:rsidR="00ED3261" w:rsidRPr="00F13A90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218D8F52" w14:textId="18DFE8F7" w:rsidR="00ED3261" w:rsidRPr="000A7D71" w:rsidRDefault="00DA0EF8" w:rsidP="00ED326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DA0EF8">
              <w:rPr>
                <w:rFonts w:ascii="Tahoma" w:hAnsi="Tahoma" w:cs="Tahoma"/>
                <w:b/>
                <w:sz w:val="16"/>
                <w:szCs w:val="16"/>
              </w:rPr>
              <w:t>Bilim İnsanlarının Bilime Katkıları</w:t>
            </w:r>
          </w:p>
        </w:tc>
        <w:tc>
          <w:tcPr>
            <w:tcW w:w="4110" w:type="dxa"/>
            <w:vAlign w:val="center"/>
          </w:tcPr>
          <w:p w14:paraId="09DC393A" w14:textId="6865F79E" w:rsidR="00717EC5" w:rsidRPr="00717EC5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717EC5">
              <w:rPr>
                <w:rFonts w:ascii="Tahoma" w:hAnsi="Tahoma" w:cs="Tahoma"/>
                <w:b/>
                <w:sz w:val="16"/>
                <w:szCs w:val="16"/>
              </w:rPr>
              <w:t xml:space="preserve">HB.2.6.1. Bilim insanlarının bilime katkılarına yönelik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kaynaklardan bilgi toplayabilme</w:t>
            </w:r>
          </w:p>
          <w:p w14:paraId="608C18DF" w14:textId="77777777" w:rsidR="00717EC5" w:rsidRPr="00717EC5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17EC5">
              <w:rPr>
                <w:rFonts w:ascii="Tahoma" w:hAnsi="Tahoma" w:cs="Tahoma"/>
                <w:sz w:val="16"/>
                <w:szCs w:val="16"/>
              </w:rPr>
              <w:t>b) Bilim insanlarının bilime katkılarına ilişkin belirlediği kaynaklardan bilgileri bulur.</w:t>
            </w:r>
          </w:p>
          <w:p w14:paraId="79A302B1" w14:textId="77777777" w:rsidR="00717EC5" w:rsidRPr="00717EC5" w:rsidRDefault="00717EC5" w:rsidP="00717EC5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717EC5">
              <w:rPr>
                <w:rFonts w:ascii="Tahoma" w:hAnsi="Tahoma" w:cs="Tahoma"/>
                <w:sz w:val="16"/>
                <w:szCs w:val="16"/>
              </w:rPr>
              <w:t>c) Bilim insanlarının bilime katkılarına ilişkin ulaştığı kaynakların uygunluğunu açıklar.</w:t>
            </w:r>
          </w:p>
          <w:p w14:paraId="189F54D2" w14:textId="7DAB3EC7" w:rsidR="00ED3261" w:rsidRPr="00F83D4F" w:rsidRDefault="00717EC5" w:rsidP="00717EC5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proofErr w:type="gramStart"/>
            <w:r w:rsidRPr="00717EC5">
              <w:rPr>
                <w:rFonts w:ascii="Tahoma" w:hAnsi="Tahoma" w:cs="Tahoma"/>
                <w:sz w:val="16"/>
                <w:szCs w:val="16"/>
              </w:rPr>
              <w:t>ç</w:t>
            </w:r>
            <w:proofErr w:type="gramEnd"/>
            <w:r w:rsidRPr="00717EC5">
              <w:rPr>
                <w:rFonts w:ascii="Tahoma" w:hAnsi="Tahoma" w:cs="Tahoma"/>
                <w:sz w:val="16"/>
                <w:szCs w:val="16"/>
              </w:rPr>
              <w:t>) Bilim insanlarının bilime katkılarına ilişkin kaynaklardan ulaştığı bilgileri kaydeder.</w:t>
            </w:r>
          </w:p>
        </w:tc>
        <w:tc>
          <w:tcPr>
            <w:tcW w:w="1985" w:type="dxa"/>
            <w:vMerge/>
            <w:vAlign w:val="center"/>
          </w:tcPr>
          <w:p w14:paraId="3385CA24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2EA8965B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149CDB48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609511CD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D3261" w:rsidRPr="000A7D71" w14:paraId="1DC97D79" w14:textId="77777777" w:rsidTr="00717EC5">
        <w:trPr>
          <w:trHeight w:val="961"/>
        </w:trPr>
        <w:tc>
          <w:tcPr>
            <w:tcW w:w="775" w:type="dxa"/>
            <w:vAlign w:val="center"/>
          </w:tcPr>
          <w:p w14:paraId="05079C87" w14:textId="67531C2A" w:rsidR="00ED3261" w:rsidRPr="000A7D71" w:rsidRDefault="00ED3261" w:rsidP="00ED326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34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100CA8C2" w14:textId="7A6C77D5" w:rsidR="00ED3261" w:rsidRPr="000A7D71" w:rsidRDefault="00ED3261" w:rsidP="00ED326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31 MAYIS               04 HAZİRAN</w:t>
            </w:r>
          </w:p>
        </w:tc>
        <w:tc>
          <w:tcPr>
            <w:tcW w:w="356" w:type="dxa"/>
            <w:vAlign w:val="center"/>
          </w:tcPr>
          <w:p w14:paraId="50B2D96A" w14:textId="77777777" w:rsidR="00ED3261" w:rsidRPr="00F13A90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784BA786" w14:textId="10BB2FE8" w:rsidR="00ED3261" w:rsidRPr="000A7D71" w:rsidRDefault="00261BAD" w:rsidP="00ED326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261BAD">
              <w:rPr>
                <w:rFonts w:ascii="Tahoma" w:hAnsi="Tahoma" w:cs="Tahoma"/>
                <w:b/>
                <w:sz w:val="16"/>
                <w:szCs w:val="16"/>
              </w:rPr>
              <w:t>Teknolojik Ürünlerin Değişim ve Sürekliliği</w:t>
            </w:r>
          </w:p>
        </w:tc>
        <w:tc>
          <w:tcPr>
            <w:tcW w:w="4110" w:type="dxa"/>
            <w:vAlign w:val="center"/>
          </w:tcPr>
          <w:p w14:paraId="4D057E77" w14:textId="77777777" w:rsidR="00261BAD" w:rsidRPr="00261BAD" w:rsidRDefault="00261BAD" w:rsidP="00261BAD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261BAD">
              <w:rPr>
                <w:rFonts w:ascii="Tahoma" w:hAnsi="Tahoma" w:cs="Tahoma"/>
                <w:b/>
                <w:sz w:val="16"/>
                <w:szCs w:val="16"/>
              </w:rPr>
              <w:t>HB.2.6.2. Teknolojik bir ürünün değişim ve sürekliliğine dair kanıta dayalı öngörüde bulunabilme</w:t>
            </w:r>
          </w:p>
          <w:p w14:paraId="66D18840" w14:textId="77777777" w:rsidR="00261BAD" w:rsidRPr="00261BAD" w:rsidRDefault="00261BAD" w:rsidP="00261BAD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261BAD">
              <w:rPr>
                <w:rFonts w:ascii="Tahoma" w:hAnsi="Tahoma" w:cs="Tahoma"/>
                <w:sz w:val="16"/>
                <w:szCs w:val="16"/>
              </w:rPr>
              <w:t>a) Teknolojik bir ürünün zaman içindeki değişimini kanıtlara dayalı olarak ilişkilendirir.</w:t>
            </w:r>
          </w:p>
          <w:p w14:paraId="0966AEBA" w14:textId="0F64E41B" w:rsidR="00ED3261" w:rsidRPr="00F83D4F" w:rsidRDefault="00261BAD" w:rsidP="00261BAD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261BAD">
              <w:rPr>
                <w:rFonts w:ascii="Tahoma" w:hAnsi="Tahoma" w:cs="Tahoma"/>
                <w:sz w:val="16"/>
                <w:szCs w:val="16"/>
              </w:rPr>
              <w:t>b) Teknolojik bir ürünün gelecekteki değişimine ilişkin çıkarım yapar</w:t>
            </w:r>
          </w:p>
        </w:tc>
        <w:tc>
          <w:tcPr>
            <w:tcW w:w="1985" w:type="dxa"/>
            <w:vMerge/>
            <w:vAlign w:val="center"/>
          </w:tcPr>
          <w:p w14:paraId="4349D08A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01D2161A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73A6A05C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5A62DD1D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D3261" w:rsidRPr="000A7D71" w14:paraId="508BC328" w14:textId="77777777" w:rsidTr="002B49CD">
        <w:trPr>
          <w:trHeight w:val="626"/>
        </w:trPr>
        <w:tc>
          <w:tcPr>
            <w:tcW w:w="775" w:type="dxa"/>
            <w:vAlign w:val="center"/>
          </w:tcPr>
          <w:p w14:paraId="55DF5FED" w14:textId="2E3E1AE5" w:rsidR="00ED3261" w:rsidRPr="000A7D71" w:rsidRDefault="00ED3261" w:rsidP="00ED326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35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756FE02F" w14:textId="1F9A880E" w:rsidR="00ED3261" w:rsidRPr="000A7D71" w:rsidRDefault="00ED3261" w:rsidP="00ED3261">
            <w:pPr>
              <w:pStyle w:val="AralkYok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07 HAZİRAN               11 HAZİRAN</w:t>
            </w:r>
          </w:p>
        </w:tc>
        <w:tc>
          <w:tcPr>
            <w:tcW w:w="356" w:type="dxa"/>
            <w:vAlign w:val="center"/>
          </w:tcPr>
          <w:p w14:paraId="5FF86A27" w14:textId="77777777" w:rsidR="00ED3261" w:rsidRPr="00F13A90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3A90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vAlign w:val="center"/>
          </w:tcPr>
          <w:p w14:paraId="580D3667" w14:textId="18979009" w:rsidR="00ED3261" w:rsidRPr="000A7D71" w:rsidRDefault="00DA0EF8" w:rsidP="00ED326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DA0EF8">
              <w:rPr>
                <w:rFonts w:ascii="Tahoma" w:hAnsi="Tahoma" w:cs="Tahoma"/>
                <w:b/>
                <w:sz w:val="16"/>
                <w:szCs w:val="16"/>
              </w:rPr>
              <w:t>Sanatın Günlük Yaşamdaki Yeri</w:t>
            </w:r>
          </w:p>
        </w:tc>
        <w:tc>
          <w:tcPr>
            <w:tcW w:w="4110" w:type="dxa"/>
            <w:vAlign w:val="center"/>
          </w:tcPr>
          <w:p w14:paraId="3E40D621" w14:textId="0C7622F2" w:rsidR="00ED3261" w:rsidRPr="00627160" w:rsidRDefault="00DA0EF8" w:rsidP="002B49CD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D3261">
              <w:rPr>
                <w:rFonts w:ascii="Tahoma" w:hAnsi="Tahoma" w:cs="Tahoma"/>
                <w:b/>
                <w:sz w:val="16"/>
                <w:szCs w:val="16"/>
              </w:rPr>
              <w:t>HB.2.6.3. Sanatın günlük yaşamdaki yerini belirleyebilme</w:t>
            </w:r>
          </w:p>
        </w:tc>
        <w:tc>
          <w:tcPr>
            <w:tcW w:w="1985" w:type="dxa"/>
            <w:vMerge/>
            <w:vAlign w:val="center"/>
          </w:tcPr>
          <w:p w14:paraId="58637E23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7BEAEFDC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7F00C161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5B07AD2F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D3261" w:rsidRPr="000A7D71" w14:paraId="38F9A75E" w14:textId="77777777" w:rsidTr="00717EC5">
        <w:trPr>
          <w:trHeight w:val="1465"/>
        </w:trPr>
        <w:tc>
          <w:tcPr>
            <w:tcW w:w="775" w:type="dxa"/>
            <w:vAlign w:val="center"/>
          </w:tcPr>
          <w:p w14:paraId="1CCAC2A1" w14:textId="066231CB" w:rsidR="00ED3261" w:rsidRPr="00685A30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36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29995FF3" w14:textId="001CEEC6" w:rsidR="00ED3261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14 HAZİRAN 18 HAZİRAN</w:t>
            </w:r>
          </w:p>
        </w:tc>
        <w:tc>
          <w:tcPr>
            <w:tcW w:w="356" w:type="dxa"/>
            <w:vAlign w:val="center"/>
          </w:tcPr>
          <w:p w14:paraId="7C02AF5C" w14:textId="05CD297D" w:rsidR="00ED3261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</w:p>
          <w:p w14:paraId="0E0E6492" w14:textId="77777777" w:rsidR="00ED3261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934EA29" w14:textId="77777777" w:rsidR="00ED3261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E081EC7" w14:textId="77777777" w:rsidR="00ED3261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891AA1B" w14:textId="3DE8CA63" w:rsidR="00ED3261" w:rsidRPr="00F13A90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02" w:type="dxa"/>
            <w:vAlign w:val="center"/>
          </w:tcPr>
          <w:p w14:paraId="149FA6E5" w14:textId="17E10D11" w:rsidR="00ED3261" w:rsidRPr="000A7D71" w:rsidRDefault="00ED3261" w:rsidP="00ED326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3BBBA46F" w14:textId="77777777" w:rsidR="00ED3261" w:rsidRDefault="00ED3261" w:rsidP="00ED326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ED3261">
              <w:rPr>
                <w:rFonts w:ascii="Tahoma" w:hAnsi="Tahoma" w:cs="Tahoma"/>
                <w:b/>
                <w:sz w:val="16"/>
                <w:szCs w:val="16"/>
              </w:rPr>
              <w:t>HB.2.6.3. Sanatın günlük yaşamdaki yerini belirleyebilme</w:t>
            </w:r>
          </w:p>
          <w:p w14:paraId="21733798" w14:textId="77777777" w:rsidR="00ED3261" w:rsidRDefault="00ED3261" w:rsidP="00ED3261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7460522" w14:textId="77777777" w:rsidR="00ED3261" w:rsidRDefault="00ED3261" w:rsidP="00ED3261">
            <w:pPr>
              <w:pStyle w:val="AralkYok"/>
              <w:rPr>
                <w:rFonts w:ascii="Tahoma" w:hAnsi="Tahoma" w:cs="Tahoma"/>
                <w:b/>
                <w:color w:val="FF0000"/>
                <w:sz w:val="20"/>
                <w:szCs w:val="16"/>
              </w:rPr>
            </w:pPr>
            <w:r w:rsidRPr="00DA0EF8">
              <w:rPr>
                <w:rFonts w:ascii="Tahoma" w:hAnsi="Tahoma" w:cs="Tahoma"/>
                <w:b/>
                <w:color w:val="FF0000"/>
                <w:sz w:val="20"/>
                <w:szCs w:val="16"/>
              </w:rPr>
              <w:t>OKUL TEMELLİ PLANLAMA</w:t>
            </w:r>
          </w:p>
          <w:p w14:paraId="39AEDEAE" w14:textId="77777777" w:rsidR="00EB02BB" w:rsidRPr="002B49CD" w:rsidRDefault="00EB02BB" w:rsidP="00EB02BB">
            <w:pPr>
              <w:pStyle w:val="AralkYok"/>
              <w:rPr>
                <w:rFonts w:ascii="Tahoma" w:hAnsi="Tahoma" w:cs="Tahoma"/>
                <w:b/>
                <w:color w:val="000000" w:themeColor="text1"/>
                <w:sz w:val="16"/>
                <w:szCs w:val="18"/>
              </w:rPr>
            </w:pPr>
            <w:r w:rsidRPr="002B49CD">
              <w:rPr>
                <w:rFonts w:ascii="Tahoma" w:hAnsi="Tahoma" w:cs="Tahoma"/>
                <w:b/>
                <w:color w:val="000000" w:themeColor="text1"/>
                <w:sz w:val="16"/>
                <w:szCs w:val="18"/>
              </w:rPr>
              <w:t>BENİM MESLEĞİM</w:t>
            </w:r>
          </w:p>
          <w:p w14:paraId="3F6F0629" w14:textId="04A1874A" w:rsidR="00747ACB" w:rsidRPr="00F13A90" w:rsidRDefault="00EB02BB" w:rsidP="00EB02BB">
            <w:pPr>
              <w:pStyle w:val="AralkYok"/>
              <w:rPr>
                <w:rFonts w:ascii="Tahoma" w:hAnsi="Tahoma" w:cs="Tahoma"/>
                <w:b/>
                <w:sz w:val="16"/>
                <w:szCs w:val="16"/>
              </w:rPr>
            </w:pPr>
            <w:r w:rsidRPr="002B49CD">
              <w:rPr>
                <w:rFonts w:ascii="Tahoma" w:hAnsi="Tahoma" w:cs="Tahoma"/>
                <w:b/>
                <w:color w:val="000000" w:themeColor="text1"/>
                <w:sz w:val="16"/>
                <w:szCs w:val="18"/>
              </w:rPr>
              <w:t>Öğrencilerin meslekleri tanımaları ve meslekler hakkında doğaçlama yaparak tanıtım yapmaları</w:t>
            </w:r>
          </w:p>
        </w:tc>
        <w:tc>
          <w:tcPr>
            <w:tcW w:w="1985" w:type="dxa"/>
            <w:vMerge/>
            <w:vAlign w:val="center"/>
          </w:tcPr>
          <w:p w14:paraId="214C28EA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01CA6092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4BE7600F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065D00F0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D3261" w:rsidRPr="000A7D71" w14:paraId="2019969B" w14:textId="77777777" w:rsidTr="00717EC5">
        <w:trPr>
          <w:trHeight w:val="710"/>
        </w:trPr>
        <w:tc>
          <w:tcPr>
            <w:tcW w:w="775" w:type="dxa"/>
            <w:vAlign w:val="center"/>
          </w:tcPr>
          <w:p w14:paraId="5C96931E" w14:textId="47D12AE9" w:rsidR="00ED3261" w:rsidRPr="00685A30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37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 xml:space="preserve">.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 </w:t>
            </w:r>
            <w:r w:rsidRPr="00100A0E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1134" w:type="dxa"/>
            <w:vAlign w:val="center"/>
          </w:tcPr>
          <w:p w14:paraId="1796DB2A" w14:textId="3A2379D2" w:rsidR="00ED3261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21 HAZİRAN 25 HAZİRAN</w:t>
            </w:r>
          </w:p>
        </w:tc>
        <w:tc>
          <w:tcPr>
            <w:tcW w:w="356" w:type="dxa"/>
            <w:vAlign w:val="center"/>
          </w:tcPr>
          <w:p w14:paraId="11629800" w14:textId="77777777" w:rsidR="00ED3261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5812" w:type="dxa"/>
            <w:gridSpan w:val="2"/>
            <w:vAlign w:val="center"/>
          </w:tcPr>
          <w:p w14:paraId="3A63EABC" w14:textId="1FBB2351" w:rsidR="00ED3261" w:rsidRPr="00F13A90" w:rsidRDefault="00ED3261" w:rsidP="00ED3261">
            <w:pPr>
              <w:pStyle w:val="AralkYok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DA0EF8">
              <w:rPr>
                <w:rFonts w:ascii="Tahoma" w:hAnsi="Tahoma" w:cs="Tahoma"/>
                <w:b/>
                <w:color w:val="FF0000"/>
                <w:sz w:val="28"/>
                <w:szCs w:val="16"/>
              </w:rPr>
              <w:t>DÖNEM SONU FAALİYET HAFTASI</w:t>
            </w:r>
          </w:p>
        </w:tc>
        <w:tc>
          <w:tcPr>
            <w:tcW w:w="1985" w:type="dxa"/>
            <w:vMerge/>
            <w:vAlign w:val="center"/>
          </w:tcPr>
          <w:p w14:paraId="26310A3C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426274C4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21" w:type="dxa"/>
            <w:vMerge/>
            <w:vAlign w:val="center"/>
          </w:tcPr>
          <w:p w14:paraId="56265C4B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14:paraId="18AF81F7" w14:textId="77777777" w:rsidR="00ED3261" w:rsidRPr="000A7D71" w:rsidRDefault="00ED3261" w:rsidP="00ED3261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4B1BF381" w14:textId="0A597D80" w:rsidR="002B578A" w:rsidRDefault="002B578A">
      <w:pPr>
        <w:rPr>
          <w:rFonts w:ascii="TemelYazi" w:hAnsi="TemelYazi"/>
          <w:sz w:val="18"/>
          <w:szCs w:val="18"/>
        </w:rPr>
      </w:pPr>
    </w:p>
    <w:p w14:paraId="3EB50C50" w14:textId="5D78C13F" w:rsidR="00300737" w:rsidRDefault="000A3335" w:rsidP="00DC1030">
      <w:pPr>
        <w:spacing w:after="0" w:line="168" w:lineRule="auto"/>
        <w:jc w:val="center"/>
        <w:rPr>
          <w:rFonts w:ascii="TemelYazi" w:eastAsia="Times New Roman" w:hAnsi="TemelYazi" w:cstheme="minorHAnsi"/>
          <w:b/>
          <w:bCs/>
          <w:sz w:val="18"/>
          <w:szCs w:val="18"/>
          <w:lang w:eastAsia="tr-TR"/>
        </w:rPr>
      </w:pPr>
      <w:r w:rsidRPr="00104187">
        <w:rPr>
          <w:rFonts w:ascii="TemelYazi" w:eastAsia="Times New Roman" w:hAnsi="TemelYazi" w:cstheme="minorHAnsi"/>
          <w:b/>
          <w:bCs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00F606" wp14:editId="24222E04">
                <wp:simplePos x="0" y="0"/>
                <wp:positionH relativeFrom="margin">
                  <wp:align>center</wp:align>
                </wp:positionH>
                <wp:positionV relativeFrom="paragraph">
                  <wp:posOffset>52802</wp:posOffset>
                </wp:positionV>
                <wp:extent cx="1797050" cy="977900"/>
                <wp:effectExtent l="0" t="0" r="0" b="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0" cy="977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791241" w14:textId="77777777" w:rsidR="000E27D7" w:rsidRPr="00CE4191" w:rsidRDefault="000E27D7" w:rsidP="00CE4191">
                            <w:pPr>
                              <w:spacing w:after="0" w:line="216" w:lineRule="auto"/>
                              <w:jc w:val="center"/>
                              <w:rPr>
                                <w:rFonts w:ascii="Tahoma" w:eastAsia="Times New Roman" w:hAnsi="Tahoma" w:cs="Tahoma"/>
                                <w:bCs/>
                                <w:sz w:val="20"/>
                                <w:szCs w:val="20"/>
                                <w:lang w:eastAsia="tr-TR"/>
                              </w:rPr>
                            </w:pPr>
                            <w:r w:rsidRPr="00CE4191">
                              <w:rPr>
                                <w:rFonts w:ascii="Tahoma" w:eastAsia="Times New Roman" w:hAnsi="Tahoma" w:cs="Tahoma"/>
                                <w:bCs/>
                                <w:sz w:val="20"/>
                                <w:szCs w:val="20"/>
                                <w:lang w:eastAsia="tr-TR"/>
                              </w:rPr>
                              <w:t>UYGUNDUR</w:t>
                            </w:r>
                          </w:p>
                          <w:p w14:paraId="47BE1683" w14:textId="21B5ADC5" w:rsidR="000E27D7" w:rsidRPr="00CE4191" w:rsidRDefault="000E27D7" w:rsidP="00CE4191">
                            <w:pPr>
                              <w:spacing w:after="0" w:line="216" w:lineRule="auto"/>
                              <w:jc w:val="center"/>
                              <w:rPr>
                                <w:rFonts w:ascii="Tahoma" w:eastAsia="Times New Roman" w:hAnsi="Tahoma" w:cs="Tahoma"/>
                                <w:bCs/>
                                <w:sz w:val="20"/>
                                <w:szCs w:val="20"/>
                                <w:lang w:eastAsia="tr-TR"/>
                              </w:rPr>
                            </w:pPr>
                            <w:proofErr w:type="gramStart"/>
                            <w:r>
                              <w:rPr>
                                <w:rFonts w:ascii="Tahoma" w:eastAsia="Times New Roman" w:hAnsi="Tahoma" w:cs="Tahoma"/>
                                <w:bCs/>
                                <w:sz w:val="20"/>
                                <w:szCs w:val="20"/>
                                <w:lang w:eastAsia="tr-TR"/>
                              </w:rPr>
                              <w:t>....</w:t>
                            </w:r>
                            <w:proofErr w:type="gramEnd"/>
                            <w:r>
                              <w:rPr>
                                <w:rFonts w:ascii="Tahoma" w:eastAsia="Times New Roman" w:hAnsi="Tahoma" w:cs="Tahoma"/>
                                <w:bCs/>
                                <w:sz w:val="20"/>
                                <w:szCs w:val="20"/>
                                <w:lang w:eastAsia="tr-TR"/>
                              </w:rPr>
                              <w:t>/09/2026</w:t>
                            </w:r>
                          </w:p>
                          <w:p w14:paraId="627283B1" w14:textId="77777777" w:rsidR="000E27D7" w:rsidRPr="00CE4191" w:rsidRDefault="000E27D7" w:rsidP="00CE4191">
                            <w:pPr>
                              <w:spacing w:after="0" w:line="216" w:lineRule="auto"/>
                              <w:jc w:val="center"/>
                              <w:rPr>
                                <w:rFonts w:ascii="Tahoma" w:eastAsia="Times New Roman" w:hAnsi="Tahoma" w:cs="Tahoma"/>
                                <w:bCs/>
                                <w:sz w:val="20"/>
                                <w:szCs w:val="20"/>
                                <w:lang w:eastAsia="tr-TR"/>
                              </w:rPr>
                            </w:pPr>
                          </w:p>
                          <w:p w14:paraId="5E3310EA" w14:textId="77777777" w:rsidR="000E27D7" w:rsidRPr="00CE4191" w:rsidRDefault="000E27D7" w:rsidP="00CE4191">
                            <w:pPr>
                              <w:spacing w:after="0" w:line="216" w:lineRule="auto"/>
                              <w:jc w:val="center"/>
                              <w:rPr>
                                <w:rFonts w:ascii="Tahoma" w:eastAsia="Times New Roman" w:hAnsi="Tahoma" w:cs="Tahoma"/>
                                <w:bCs/>
                                <w:sz w:val="20"/>
                                <w:szCs w:val="20"/>
                                <w:lang w:eastAsia="tr-TR"/>
                              </w:rPr>
                            </w:pPr>
                            <w:r w:rsidRPr="00CE4191">
                              <w:rPr>
                                <w:rFonts w:ascii="Tahoma" w:eastAsia="Times New Roman" w:hAnsi="Tahoma" w:cs="Tahoma"/>
                                <w:bCs/>
                                <w:sz w:val="20"/>
                                <w:szCs w:val="20"/>
                                <w:lang w:eastAsia="tr-TR"/>
                              </w:rPr>
                              <w:t>....................</w:t>
                            </w:r>
                          </w:p>
                          <w:p w14:paraId="681CC542" w14:textId="77777777" w:rsidR="000E27D7" w:rsidRPr="00CE4191" w:rsidRDefault="000E27D7" w:rsidP="00CE4191">
                            <w:pPr>
                              <w:spacing w:after="0" w:line="216" w:lineRule="auto"/>
                              <w:jc w:val="center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eastAsia="tr-TR"/>
                              </w:rPr>
                            </w:pPr>
                            <w:r w:rsidRPr="00CE4191">
                              <w:rPr>
                                <w:rFonts w:ascii="Tahoma" w:eastAsia="Times New Roman" w:hAnsi="Tahoma" w:cs="Tahoma"/>
                                <w:bCs/>
                                <w:sz w:val="20"/>
                                <w:szCs w:val="20"/>
                                <w:lang w:eastAsia="tr-TR"/>
                              </w:rPr>
                              <w:t>Okul Müdürü</w:t>
                            </w:r>
                          </w:p>
                          <w:p w14:paraId="32C87687" w14:textId="77777777" w:rsidR="000E27D7" w:rsidRPr="00CE4191" w:rsidRDefault="000E27D7" w:rsidP="00CE4191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00F606" id="Dikdörtgen 3" o:spid="_x0000_s1028" style="position:absolute;left:0;text-align:left;margin-left:0;margin-top:4.15pt;width:141.5pt;height:77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ZfOSwIAAIsEAAAOAAAAZHJzL2Uyb0RvYy54bWysVE1v2zAMvQ/YfxB0X+0E7dIEdYqgRYcB&#10;RVsgHXpmZCkWIImapMTufv0oOW2CbqdhOSikSPHj8dFX14M1bC9D1OgaPjmrOZNOYKvdtuE/nu++&#10;XHIWE7gWDDrZ8FcZ+fXy86er3i/kFDs0rQyMgri46H3Du5T8oqqi6KSFeIZeOjIqDBYSqWFbtQF6&#10;im5NNa3rr1WPofUBhYyRbm9HI1+W+EpJkR6VijIx03CqLZUzlHOTz2p5BYttAN9pcSgD/qEKC9pR&#10;0vdQt5CA7YL+I5TVImBElc4E2gqV0kKWHqibSf2hm3UHXpZeCJzo32GK/y+seNiv/VMgGHofF5HE&#10;3MWggs3/VB8bCliv72DJITFBl5PZfFZfEKaCbPPZbF4XNKvjax9i+ibRsiw0PNAwCkawv4+JMpLr&#10;m0tO5vBOG1MGYhzrKcN0RjGZAOKFMpBItL5teHRbzsBsiXAihRLy5G0OeQuxY3ugmUc0uh2nbHUi&#10;qhltG35Z51++phqMy9llIcuhsCMWWUrDZmCaEk/zi3yzwfb1KbCAI5+iF3ea0t5DTE8QiEBUNi1F&#10;eqRDGaRe8CBx1mH49bf77E9zJStnPRGSav+5gyA5M98dTXw+OT/PDC7K+cVsSko4tWxOLW5nb5D6&#10;n9D6eVHE7J/Mm6gC2hfanVXOSiZwgnKPiB6UmzQuCm2fkKtVcSPWekj3bu1FDp6Ry4A/Dy8Q/GHQ&#10;iSjygG/khcWHeY++48RXu4RKFzIccaWpZIUYX+Zz2M68Uqd68Tp+Q5a/AQAA//8DAFBLAwQUAAYA&#10;CAAAACEAIvAC6toAAAAGAQAADwAAAGRycy9kb3ducmV2LnhtbEyPT0vEMBTE74LfITzBm5vawlJq&#10;02VXEJE9iLt6T5O3bbF5KU36Z7+9z5MehxlmflPuVteLGcfQeVLwuElAIBlvO2oUfJ5fHnIQIWqy&#10;uveECq4YYFfd3pS6sH6hD5xPsRFcQqHQCtoYh0LKYFp0Omz8gMTexY9OR5ZjI+2oFy53vUyTZCud&#10;7ogXWj3gc4vm+zQ5BV/+clicqeltvr530+txNCY/KnV/t+6fQERc418YfvEZHSpmqv1ENoheAR+J&#10;CvIMBJtpnrGuObVNM5BVKf/jVz8AAAD//wMAUEsBAi0AFAAGAAgAAAAhALaDOJL+AAAA4QEAABMA&#10;AAAAAAAAAAAAAAAAAAAAAFtDb250ZW50X1R5cGVzXS54bWxQSwECLQAUAAYACAAAACEAOP0h/9YA&#10;AACUAQAACwAAAAAAAAAAAAAAAAAvAQAAX3JlbHMvLnJlbHNQSwECLQAUAAYACAAAACEAaZWXzksC&#10;AACLBAAADgAAAAAAAAAAAAAAAAAuAgAAZHJzL2Uyb0RvYy54bWxQSwECLQAUAAYACAAAACEAIvAC&#10;6toAAAAGAQAADwAAAAAAAAAAAAAAAAClBAAAZHJzL2Rvd25yZXYueG1sUEsFBgAAAAAEAAQA8wAA&#10;AKwFAAAAAA==&#10;" filled="f" stroked="f" strokeweight="1pt">
                <v:textbox>
                  <w:txbxContent>
                    <w:p w14:paraId="28791241" w14:textId="77777777" w:rsidR="000E27D7" w:rsidRPr="00CE4191" w:rsidRDefault="000E27D7" w:rsidP="00CE4191">
                      <w:pPr>
                        <w:spacing w:after="0" w:line="216" w:lineRule="auto"/>
                        <w:jc w:val="center"/>
                        <w:rPr>
                          <w:rFonts w:ascii="Tahoma" w:eastAsia="Times New Roman" w:hAnsi="Tahoma" w:cs="Tahoma"/>
                          <w:bCs/>
                          <w:sz w:val="20"/>
                          <w:szCs w:val="20"/>
                          <w:lang w:eastAsia="tr-TR"/>
                        </w:rPr>
                      </w:pPr>
                      <w:r w:rsidRPr="00CE4191">
                        <w:rPr>
                          <w:rFonts w:ascii="Tahoma" w:eastAsia="Times New Roman" w:hAnsi="Tahoma" w:cs="Tahoma"/>
                          <w:bCs/>
                          <w:sz w:val="20"/>
                          <w:szCs w:val="20"/>
                          <w:lang w:eastAsia="tr-TR"/>
                        </w:rPr>
                        <w:t>UYGUNDUR</w:t>
                      </w:r>
                    </w:p>
                    <w:p w14:paraId="47BE1683" w14:textId="21B5ADC5" w:rsidR="000E27D7" w:rsidRPr="00CE4191" w:rsidRDefault="000E27D7" w:rsidP="00CE4191">
                      <w:pPr>
                        <w:spacing w:after="0" w:line="216" w:lineRule="auto"/>
                        <w:jc w:val="center"/>
                        <w:rPr>
                          <w:rFonts w:ascii="Tahoma" w:eastAsia="Times New Roman" w:hAnsi="Tahoma" w:cs="Tahoma"/>
                          <w:bCs/>
                          <w:sz w:val="20"/>
                          <w:szCs w:val="20"/>
                          <w:lang w:eastAsia="tr-TR"/>
                        </w:rPr>
                      </w:pPr>
                      <w:proofErr w:type="gramStart"/>
                      <w:r>
                        <w:rPr>
                          <w:rFonts w:ascii="Tahoma" w:eastAsia="Times New Roman" w:hAnsi="Tahoma" w:cs="Tahoma"/>
                          <w:bCs/>
                          <w:sz w:val="20"/>
                          <w:szCs w:val="20"/>
                          <w:lang w:eastAsia="tr-TR"/>
                        </w:rPr>
                        <w:t>....</w:t>
                      </w:r>
                      <w:proofErr w:type="gramEnd"/>
                      <w:r>
                        <w:rPr>
                          <w:rFonts w:ascii="Tahoma" w:eastAsia="Times New Roman" w:hAnsi="Tahoma" w:cs="Tahoma"/>
                          <w:bCs/>
                          <w:sz w:val="20"/>
                          <w:szCs w:val="20"/>
                          <w:lang w:eastAsia="tr-TR"/>
                        </w:rPr>
                        <w:t>/09/2026</w:t>
                      </w:r>
                    </w:p>
                    <w:p w14:paraId="627283B1" w14:textId="77777777" w:rsidR="000E27D7" w:rsidRPr="00CE4191" w:rsidRDefault="000E27D7" w:rsidP="00CE4191">
                      <w:pPr>
                        <w:spacing w:after="0" w:line="216" w:lineRule="auto"/>
                        <w:jc w:val="center"/>
                        <w:rPr>
                          <w:rFonts w:ascii="Tahoma" w:eastAsia="Times New Roman" w:hAnsi="Tahoma" w:cs="Tahoma"/>
                          <w:bCs/>
                          <w:sz w:val="20"/>
                          <w:szCs w:val="20"/>
                          <w:lang w:eastAsia="tr-TR"/>
                        </w:rPr>
                      </w:pPr>
                    </w:p>
                    <w:p w14:paraId="5E3310EA" w14:textId="77777777" w:rsidR="000E27D7" w:rsidRPr="00CE4191" w:rsidRDefault="000E27D7" w:rsidP="00CE4191">
                      <w:pPr>
                        <w:spacing w:after="0" w:line="216" w:lineRule="auto"/>
                        <w:jc w:val="center"/>
                        <w:rPr>
                          <w:rFonts w:ascii="Tahoma" w:eastAsia="Times New Roman" w:hAnsi="Tahoma" w:cs="Tahoma"/>
                          <w:bCs/>
                          <w:sz w:val="20"/>
                          <w:szCs w:val="20"/>
                          <w:lang w:eastAsia="tr-TR"/>
                        </w:rPr>
                      </w:pPr>
                      <w:r w:rsidRPr="00CE4191">
                        <w:rPr>
                          <w:rFonts w:ascii="Tahoma" w:eastAsia="Times New Roman" w:hAnsi="Tahoma" w:cs="Tahoma"/>
                          <w:bCs/>
                          <w:sz w:val="20"/>
                          <w:szCs w:val="20"/>
                          <w:lang w:eastAsia="tr-TR"/>
                        </w:rPr>
                        <w:t>....................</w:t>
                      </w:r>
                    </w:p>
                    <w:p w14:paraId="681CC542" w14:textId="77777777" w:rsidR="000E27D7" w:rsidRPr="00CE4191" w:rsidRDefault="000E27D7" w:rsidP="00CE4191">
                      <w:pPr>
                        <w:spacing w:after="0" w:line="216" w:lineRule="auto"/>
                        <w:jc w:val="center"/>
                        <w:rPr>
                          <w:rFonts w:ascii="Tahoma" w:eastAsia="Times New Roman" w:hAnsi="Tahoma" w:cs="Tahoma"/>
                          <w:sz w:val="20"/>
                          <w:szCs w:val="20"/>
                          <w:lang w:eastAsia="tr-TR"/>
                        </w:rPr>
                      </w:pPr>
                      <w:r w:rsidRPr="00CE4191">
                        <w:rPr>
                          <w:rFonts w:ascii="Tahoma" w:eastAsia="Times New Roman" w:hAnsi="Tahoma" w:cs="Tahoma"/>
                          <w:bCs/>
                          <w:sz w:val="20"/>
                          <w:szCs w:val="20"/>
                          <w:lang w:eastAsia="tr-TR"/>
                        </w:rPr>
                        <w:t>Okul Müdürü</w:t>
                      </w:r>
                    </w:p>
                    <w:p w14:paraId="32C87687" w14:textId="77777777" w:rsidR="000E27D7" w:rsidRPr="00CE4191" w:rsidRDefault="000E27D7" w:rsidP="00CE4191">
                      <w:pPr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ABF9353" w14:textId="2283BF01" w:rsidR="00300737" w:rsidRDefault="00300737" w:rsidP="00DC1030">
      <w:pPr>
        <w:spacing w:after="0" w:line="168" w:lineRule="auto"/>
        <w:jc w:val="center"/>
        <w:rPr>
          <w:rFonts w:ascii="TemelYazi" w:eastAsia="Times New Roman" w:hAnsi="TemelYazi" w:cstheme="minorHAnsi"/>
          <w:b/>
          <w:bCs/>
          <w:sz w:val="18"/>
          <w:szCs w:val="18"/>
          <w:lang w:eastAsia="tr-TR"/>
        </w:rPr>
      </w:pPr>
    </w:p>
    <w:p w14:paraId="334359EA" w14:textId="39DD2399" w:rsidR="00300737" w:rsidRDefault="00300737" w:rsidP="00DC1030">
      <w:pPr>
        <w:spacing w:after="0" w:line="168" w:lineRule="auto"/>
        <w:jc w:val="center"/>
        <w:rPr>
          <w:rFonts w:ascii="TemelYazi" w:eastAsia="Times New Roman" w:hAnsi="TemelYazi" w:cstheme="minorHAnsi"/>
          <w:b/>
          <w:bCs/>
          <w:sz w:val="18"/>
          <w:szCs w:val="18"/>
          <w:lang w:eastAsia="tr-TR"/>
        </w:rPr>
      </w:pPr>
    </w:p>
    <w:p w14:paraId="73AB8A42" w14:textId="16E3F27A" w:rsidR="00300737" w:rsidRDefault="00300737" w:rsidP="00DC1030">
      <w:pPr>
        <w:spacing w:after="0" w:line="168" w:lineRule="auto"/>
        <w:jc w:val="center"/>
        <w:rPr>
          <w:rFonts w:ascii="TemelYazi" w:eastAsia="Times New Roman" w:hAnsi="TemelYazi" w:cstheme="minorHAnsi"/>
          <w:b/>
          <w:bCs/>
          <w:sz w:val="18"/>
          <w:szCs w:val="18"/>
          <w:lang w:eastAsia="tr-TR"/>
        </w:rPr>
      </w:pPr>
    </w:p>
    <w:p w14:paraId="41D9E665" w14:textId="5D1E286A" w:rsidR="00A25DAB" w:rsidRDefault="00A25DAB" w:rsidP="00DC1030">
      <w:pPr>
        <w:spacing w:after="0" w:line="168" w:lineRule="auto"/>
        <w:jc w:val="center"/>
        <w:rPr>
          <w:rFonts w:ascii="TemelYazi" w:eastAsia="Times New Roman" w:hAnsi="TemelYazi" w:cstheme="minorHAnsi"/>
          <w:b/>
          <w:bCs/>
          <w:sz w:val="18"/>
          <w:szCs w:val="18"/>
          <w:lang w:eastAsia="tr-TR"/>
        </w:rPr>
      </w:pPr>
    </w:p>
    <w:p w14:paraId="0FD2DA40" w14:textId="77777777" w:rsidR="00A25DAB" w:rsidRPr="00A25DAB" w:rsidRDefault="00A25DAB" w:rsidP="00A25DAB">
      <w:pPr>
        <w:rPr>
          <w:rFonts w:ascii="TemelYazi" w:eastAsia="Times New Roman" w:hAnsi="TemelYazi" w:cstheme="minorHAnsi"/>
          <w:sz w:val="18"/>
          <w:szCs w:val="18"/>
          <w:lang w:eastAsia="tr-TR"/>
        </w:rPr>
      </w:pPr>
    </w:p>
    <w:p w14:paraId="7D91CAB0" w14:textId="77777777" w:rsidR="00A25DAB" w:rsidRPr="00A25DAB" w:rsidRDefault="00A25DAB" w:rsidP="00A25DAB">
      <w:pPr>
        <w:rPr>
          <w:rFonts w:ascii="TemelYazi" w:eastAsia="Times New Roman" w:hAnsi="TemelYazi" w:cstheme="minorHAnsi"/>
          <w:sz w:val="18"/>
          <w:szCs w:val="18"/>
          <w:lang w:eastAsia="tr-TR"/>
        </w:rPr>
      </w:pPr>
    </w:p>
    <w:sectPr w:rsidR="00A25DAB" w:rsidRPr="00A25DAB" w:rsidSect="009A008F">
      <w:headerReference w:type="default" r:id="rId8"/>
      <w:pgSz w:w="16838" w:h="11906" w:orient="landscape"/>
      <w:pgMar w:top="284" w:right="284" w:bottom="284" w:left="284" w:header="22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218C5" w14:textId="77777777" w:rsidR="004F329C" w:rsidRDefault="004F329C" w:rsidP="008D6516">
      <w:pPr>
        <w:spacing w:after="0" w:line="240" w:lineRule="auto"/>
      </w:pPr>
      <w:r>
        <w:separator/>
      </w:r>
    </w:p>
  </w:endnote>
  <w:endnote w:type="continuationSeparator" w:id="0">
    <w:p w14:paraId="5EBC2C44" w14:textId="77777777" w:rsidR="004F329C" w:rsidRDefault="004F329C" w:rsidP="008D6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rlow">
    <w:altName w:val="Arial"/>
    <w:charset w:val="A2"/>
    <w:family w:val="auto"/>
    <w:pitch w:val="variable"/>
    <w:sig w:usb0="20000007" w:usb1="00000000" w:usb2="00000000" w:usb3="00000000" w:csb0="00000193" w:csb1="00000000"/>
  </w:font>
  <w:font w:name="Barlow Light">
    <w:altName w:val="Arial"/>
    <w:charset w:val="A2"/>
    <w:family w:val="auto"/>
    <w:pitch w:val="variable"/>
    <w:sig w:usb0="20000007" w:usb1="00000000" w:usb2="00000000" w:usb3="00000000" w:csb0="00000193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emelYazi">
    <w:altName w:val="Calibri"/>
    <w:panose1 w:val="00000000000000000000"/>
    <w:charset w:val="00"/>
    <w:family w:val="modern"/>
    <w:notTrueType/>
    <w:pitch w:val="variable"/>
    <w:sig w:usb0="800000AF" w:usb1="00000042" w:usb2="00000000" w:usb3="00000000" w:csb0="00000003" w:csb1="00000000"/>
  </w:font>
  <w:font w:name="Andika">
    <w:altName w:val="Calibri"/>
    <w:charset w:val="A2"/>
    <w:family w:val="auto"/>
    <w:pitch w:val="variable"/>
    <w:sig w:usb0="A00002FF" w:usb1="5200A1FF" w:usb2="02000009" w:usb3="00000000" w:csb0="00000197" w:csb1="00000000"/>
  </w:font>
  <w:font w:name="Vademecum">
    <w:altName w:val="Calibri"/>
    <w:charset w:val="A2"/>
    <w:family w:val="auto"/>
    <w:pitch w:val="variable"/>
    <w:sig w:usb0="A0000027" w:usb1="00000000" w:usb2="00000000" w:usb3="00000000" w:csb0="00000191" w:csb1="00000000"/>
  </w:font>
  <w:font w:name="Agent Orange">
    <w:charset w:val="00"/>
    <w:family w:val="auto"/>
    <w:pitch w:val="variable"/>
    <w:sig w:usb0="00000003" w:usb1="00000000" w:usb2="0000004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F0775" w14:textId="77777777" w:rsidR="004F329C" w:rsidRDefault="004F329C" w:rsidP="008D6516">
      <w:pPr>
        <w:spacing w:after="0" w:line="240" w:lineRule="auto"/>
      </w:pPr>
      <w:r>
        <w:separator/>
      </w:r>
    </w:p>
  </w:footnote>
  <w:footnote w:type="continuationSeparator" w:id="0">
    <w:p w14:paraId="71B3887A" w14:textId="77777777" w:rsidR="004F329C" w:rsidRDefault="004F329C" w:rsidP="008D6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C2A7F" w14:textId="77777777" w:rsidR="000E27D7" w:rsidRDefault="000E27D7" w:rsidP="00715171">
    <w:pPr>
      <w:pStyle w:val="stBilgi"/>
      <w:jc w:val="center"/>
      <w:rPr>
        <w:rFonts w:ascii="Times New Roman" w:eastAsia="Times New Roman" w:hAnsi="Times New Roman" w:cs="Arial"/>
        <w:b/>
        <w:bCs/>
        <w:sz w:val="20"/>
        <w:szCs w:val="20"/>
        <w:lang w:eastAsia="tr-TR"/>
      </w:rPr>
    </w:pPr>
  </w:p>
  <w:p w14:paraId="5D9AA9DA" w14:textId="6E2A9F3F" w:rsidR="000E27D7" w:rsidRPr="007C2169" w:rsidRDefault="000E27D7" w:rsidP="00715171">
    <w:pPr>
      <w:pStyle w:val="stBilgi"/>
      <w:jc w:val="center"/>
      <w:rPr>
        <w:rFonts w:ascii="Times New Roman" w:eastAsia="Times New Roman" w:hAnsi="Times New Roman" w:cs="Arial"/>
        <w:b/>
        <w:bCs/>
        <w:sz w:val="20"/>
        <w:szCs w:val="20"/>
        <w:lang w:eastAsia="tr-TR"/>
      </w:rPr>
    </w:pPr>
    <w:r w:rsidRPr="007C2169"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>..........................................İLKOKULU  202</w:t>
    </w:r>
    <w:r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>6-2027</w:t>
    </w:r>
    <w:r w:rsidRPr="007C2169"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 xml:space="preserve"> EĞİTİM ÖĞRETİM YILI</w:t>
    </w:r>
  </w:p>
  <w:p w14:paraId="1389D417" w14:textId="0428A887" w:rsidR="000E27D7" w:rsidRDefault="000E27D7" w:rsidP="00715171">
    <w:pPr>
      <w:pStyle w:val="stBilgi"/>
      <w:jc w:val="center"/>
    </w:pPr>
    <w:r w:rsidRPr="007C2169"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 xml:space="preserve">2.SINIF </w:t>
    </w:r>
    <w:r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>HAYAT BİLGİSİ</w:t>
    </w:r>
    <w:r w:rsidRPr="007C2169"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 xml:space="preserve"> </w:t>
    </w:r>
    <w:proofErr w:type="gramStart"/>
    <w:r w:rsidRPr="007C2169"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>YILLIK  PLANI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1844C8"/>
    <w:multiLevelType w:val="hybridMultilevel"/>
    <w:tmpl w:val="98DFF97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DE9CD66"/>
    <w:multiLevelType w:val="hybridMultilevel"/>
    <w:tmpl w:val="C12966F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8073A0"/>
    <w:multiLevelType w:val="hybridMultilevel"/>
    <w:tmpl w:val="8FB1855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CC35386"/>
    <w:multiLevelType w:val="hybridMultilevel"/>
    <w:tmpl w:val="CC734F3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00794673">
    <w:abstractNumId w:val="2"/>
  </w:num>
  <w:num w:numId="2" w16cid:durableId="452409713">
    <w:abstractNumId w:val="0"/>
  </w:num>
  <w:num w:numId="3" w16cid:durableId="1504249003">
    <w:abstractNumId w:val="1"/>
  </w:num>
  <w:num w:numId="4" w16cid:durableId="3671480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516"/>
    <w:rsid w:val="00002110"/>
    <w:rsid w:val="0002136C"/>
    <w:rsid w:val="00035DEC"/>
    <w:rsid w:val="000379A3"/>
    <w:rsid w:val="00043316"/>
    <w:rsid w:val="00046225"/>
    <w:rsid w:val="00046E3D"/>
    <w:rsid w:val="00053C93"/>
    <w:rsid w:val="0006241B"/>
    <w:rsid w:val="0007065D"/>
    <w:rsid w:val="00072ACB"/>
    <w:rsid w:val="00073993"/>
    <w:rsid w:val="000742CE"/>
    <w:rsid w:val="00074F06"/>
    <w:rsid w:val="00096A53"/>
    <w:rsid w:val="000A1F6C"/>
    <w:rsid w:val="000A3335"/>
    <w:rsid w:val="000A3648"/>
    <w:rsid w:val="000A7D71"/>
    <w:rsid w:val="000B6453"/>
    <w:rsid w:val="000C5602"/>
    <w:rsid w:val="000C608C"/>
    <w:rsid w:val="000C6468"/>
    <w:rsid w:val="000C6812"/>
    <w:rsid w:val="000C72AD"/>
    <w:rsid w:val="000C7F79"/>
    <w:rsid w:val="000D1459"/>
    <w:rsid w:val="000D2B3D"/>
    <w:rsid w:val="000D2F95"/>
    <w:rsid w:val="000E27D7"/>
    <w:rsid w:val="000E2B6F"/>
    <w:rsid w:val="000F3A2E"/>
    <w:rsid w:val="000F6005"/>
    <w:rsid w:val="00102533"/>
    <w:rsid w:val="00104187"/>
    <w:rsid w:val="00112E6B"/>
    <w:rsid w:val="001151F3"/>
    <w:rsid w:val="00122C21"/>
    <w:rsid w:val="00143107"/>
    <w:rsid w:val="001474C2"/>
    <w:rsid w:val="00161DF8"/>
    <w:rsid w:val="0016232B"/>
    <w:rsid w:val="00167DE4"/>
    <w:rsid w:val="00170CCA"/>
    <w:rsid w:val="00173483"/>
    <w:rsid w:val="00176F5A"/>
    <w:rsid w:val="00187CBF"/>
    <w:rsid w:val="00193C02"/>
    <w:rsid w:val="00196A65"/>
    <w:rsid w:val="00196B02"/>
    <w:rsid w:val="00197A25"/>
    <w:rsid w:val="001A0DE9"/>
    <w:rsid w:val="001A46D7"/>
    <w:rsid w:val="001A4D79"/>
    <w:rsid w:val="001B5B32"/>
    <w:rsid w:val="001C06B2"/>
    <w:rsid w:val="001F5DCE"/>
    <w:rsid w:val="00206D4B"/>
    <w:rsid w:val="002075D0"/>
    <w:rsid w:val="00214292"/>
    <w:rsid w:val="002214EE"/>
    <w:rsid w:val="002254AB"/>
    <w:rsid w:val="0022576D"/>
    <w:rsid w:val="002258C7"/>
    <w:rsid w:val="00230021"/>
    <w:rsid w:val="00232412"/>
    <w:rsid w:val="00232BBA"/>
    <w:rsid w:val="0023553E"/>
    <w:rsid w:val="00250966"/>
    <w:rsid w:val="00261843"/>
    <w:rsid w:val="00261BAD"/>
    <w:rsid w:val="0027636E"/>
    <w:rsid w:val="00287828"/>
    <w:rsid w:val="00291004"/>
    <w:rsid w:val="002A6035"/>
    <w:rsid w:val="002B163D"/>
    <w:rsid w:val="002B49CD"/>
    <w:rsid w:val="002B4C6E"/>
    <w:rsid w:val="002B578A"/>
    <w:rsid w:val="002B78AE"/>
    <w:rsid w:val="002C1537"/>
    <w:rsid w:val="002C5AB3"/>
    <w:rsid w:val="002D038E"/>
    <w:rsid w:val="002D0EAD"/>
    <w:rsid w:val="002D4ABF"/>
    <w:rsid w:val="002E7422"/>
    <w:rsid w:val="0030053F"/>
    <w:rsid w:val="00300737"/>
    <w:rsid w:val="00305383"/>
    <w:rsid w:val="00315F0E"/>
    <w:rsid w:val="003169F2"/>
    <w:rsid w:val="00322B8A"/>
    <w:rsid w:val="003232F2"/>
    <w:rsid w:val="003368EA"/>
    <w:rsid w:val="00342A40"/>
    <w:rsid w:val="00344919"/>
    <w:rsid w:val="00344DC2"/>
    <w:rsid w:val="00347C57"/>
    <w:rsid w:val="00347F70"/>
    <w:rsid w:val="0035463C"/>
    <w:rsid w:val="003600A6"/>
    <w:rsid w:val="00360895"/>
    <w:rsid w:val="00363E28"/>
    <w:rsid w:val="00366CB3"/>
    <w:rsid w:val="0037378E"/>
    <w:rsid w:val="00375AA9"/>
    <w:rsid w:val="00380E89"/>
    <w:rsid w:val="0038116E"/>
    <w:rsid w:val="0038362B"/>
    <w:rsid w:val="003922AF"/>
    <w:rsid w:val="0039251A"/>
    <w:rsid w:val="00392525"/>
    <w:rsid w:val="003A3DCC"/>
    <w:rsid w:val="003A69A1"/>
    <w:rsid w:val="003B0CA8"/>
    <w:rsid w:val="003B2D12"/>
    <w:rsid w:val="003C7CDA"/>
    <w:rsid w:val="003D3FBD"/>
    <w:rsid w:val="003D7F18"/>
    <w:rsid w:val="003F0579"/>
    <w:rsid w:val="004104F6"/>
    <w:rsid w:val="00414E34"/>
    <w:rsid w:val="004178B2"/>
    <w:rsid w:val="004275BD"/>
    <w:rsid w:val="00434175"/>
    <w:rsid w:val="00442677"/>
    <w:rsid w:val="0044464F"/>
    <w:rsid w:val="00446DBB"/>
    <w:rsid w:val="00455DE4"/>
    <w:rsid w:val="00465062"/>
    <w:rsid w:val="00474EE0"/>
    <w:rsid w:val="004830F6"/>
    <w:rsid w:val="00483B0F"/>
    <w:rsid w:val="00497231"/>
    <w:rsid w:val="004A09D1"/>
    <w:rsid w:val="004A2D37"/>
    <w:rsid w:val="004A43F8"/>
    <w:rsid w:val="004B162F"/>
    <w:rsid w:val="004B7E2B"/>
    <w:rsid w:val="004C1641"/>
    <w:rsid w:val="004C1B88"/>
    <w:rsid w:val="004D70B6"/>
    <w:rsid w:val="004E1531"/>
    <w:rsid w:val="004F329C"/>
    <w:rsid w:val="00500F50"/>
    <w:rsid w:val="00501BF2"/>
    <w:rsid w:val="00504A86"/>
    <w:rsid w:val="0051047D"/>
    <w:rsid w:val="00523A61"/>
    <w:rsid w:val="00524A29"/>
    <w:rsid w:val="00526CFC"/>
    <w:rsid w:val="005304E4"/>
    <w:rsid w:val="005306DF"/>
    <w:rsid w:val="005310DE"/>
    <w:rsid w:val="00536C7E"/>
    <w:rsid w:val="00541365"/>
    <w:rsid w:val="005452E2"/>
    <w:rsid w:val="00546C3B"/>
    <w:rsid w:val="00554B50"/>
    <w:rsid w:val="0055526E"/>
    <w:rsid w:val="005620E7"/>
    <w:rsid w:val="00564CE1"/>
    <w:rsid w:val="00565B88"/>
    <w:rsid w:val="00571381"/>
    <w:rsid w:val="00572916"/>
    <w:rsid w:val="00572A91"/>
    <w:rsid w:val="005812B7"/>
    <w:rsid w:val="00585BA6"/>
    <w:rsid w:val="005A23DD"/>
    <w:rsid w:val="005B32C7"/>
    <w:rsid w:val="005C2161"/>
    <w:rsid w:val="005C4DA7"/>
    <w:rsid w:val="005C5200"/>
    <w:rsid w:val="005C7837"/>
    <w:rsid w:val="005D6784"/>
    <w:rsid w:val="005E5ABA"/>
    <w:rsid w:val="005E62E9"/>
    <w:rsid w:val="005E6595"/>
    <w:rsid w:val="005F18CC"/>
    <w:rsid w:val="005F4971"/>
    <w:rsid w:val="00607229"/>
    <w:rsid w:val="006110AA"/>
    <w:rsid w:val="006123AB"/>
    <w:rsid w:val="00622F1F"/>
    <w:rsid w:val="006261CE"/>
    <w:rsid w:val="00626A59"/>
    <w:rsid w:val="00627160"/>
    <w:rsid w:val="00632812"/>
    <w:rsid w:val="00634CB2"/>
    <w:rsid w:val="0064218B"/>
    <w:rsid w:val="00643A19"/>
    <w:rsid w:val="00645A75"/>
    <w:rsid w:val="0065546F"/>
    <w:rsid w:val="00656706"/>
    <w:rsid w:val="00656A81"/>
    <w:rsid w:val="00663F44"/>
    <w:rsid w:val="006667DE"/>
    <w:rsid w:val="00676504"/>
    <w:rsid w:val="006805A5"/>
    <w:rsid w:val="00681C82"/>
    <w:rsid w:val="00686222"/>
    <w:rsid w:val="00697DF7"/>
    <w:rsid w:val="006A6097"/>
    <w:rsid w:val="006B0FCD"/>
    <w:rsid w:val="006B7323"/>
    <w:rsid w:val="006E3D7B"/>
    <w:rsid w:val="006F55BC"/>
    <w:rsid w:val="007032AF"/>
    <w:rsid w:val="007053EA"/>
    <w:rsid w:val="00715171"/>
    <w:rsid w:val="007160A4"/>
    <w:rsid w:val="007172DA"/>
    <w:rsid w:val="00717EC5"/>
    <w:rsid w:val="00732C91"/>
    <w:rsid w:val="00733D2E"/>
    <w:rsid w:val="00741C2A"/>
    <w:rsid w:val="00746AC2"/>
    <w:rsid w:val="00747ACB"/>
    <w:rsid w:val="00752D34"/>
    <w:rsid w:val="00757F8A"/>
    <w:rsid w:val="00761D41"/>
    <w:rsid w:val="00763A14"/>
    <w:rsid w:val="00775E44"/>
    <w:rsid w:val="007767B4"/>
    <w:rsid w:val="00782E4F"/>
    <w:rsid w:val="007831A0"/>
    <w:rsid w:val="00783793"/>
    <w:rsid w:val="00790052"/>
    <w:rsid w:val="00792588"/>
    <w:rsid w:val="0079741C"/>
    <w:rsid w:val="007A3DE0"/>
    <w:rsid w:val="007A41FD"/>
    <w:rsid w:val="007A66AC"/>
    <w:rsid w:val="007B1B51"/>
    <w:rsid w:val="007C0C23"/>
    <w:rsid w:val="007C1239"/>
    <w:rsid w:val="007C2169"/>
    <w:rsid w:val="007C2DE2"/>
    <w:rsid w:val="007C62B8"/>
    <w:rsid w:val="007D3EFB"/>
    <w:rsid w:val="007D5615"/>
    <w:rsid w:val="007E0A68"/>
    <w:rsid w:val="007E2BD4"/>
    <w:rsid w:val="007E5A58"/>
    <w:rsid w:val="007E6DB0"/>
    <w:rsid w:val="007F6F20"/>
    <w:rsid w:val="00805892"/>
    <w:rsid w:val="008146A5"/>
    <w:rsid w:val="00815A9D"/>
    <w:rsid w:val="00820D4F"/>
    <w:rsid w:val="00823BF9"/>
    <w:rsid w:val="008259D1"/>
    <w:rsid w:val="008267C0"/>
    <w:rsid w:val="00827923"/>
    <w:rsid w:val="008326D4"/>
    <w:rsid w:val="008329B9"/>
    <w:rsid w:val="00833453"/>
    <w:rsid w:val="00834F13"/>
    <w:rsid w:val="00840783"/>
    <w:rsid w:val="008427C9"/>
    <w:rsid w:val="008470DB"/>
    <w:rsid w:val="00852AC8"/>
    <w:rsid w:val="008544FA"/>
    <w:rsid w:val="00855C25"/>
    <w:rsid w:val="008573DB"/>
    <w:rsid w:val="008576B3"/>
    <w:rsid w:val="00857AD2"/>
    <w:rsid w:val="00863FF6"/>
    <w:rsid w:val="00865D74"/>
    <w:rsid w:val="008662D4"/>
    <w:rsid w:val="00871A88"/>
    <w:rsid w:val="00875BAB"/>
    <w:rsid w:val="00883A32"/>
    <w:rsid w:val="00885265"/>
    <w:rsid w:val="00890F36"/>
    <w:rsid w:val="008A0CB2"/>
    <w:rsid w:val="008A24C3"/>
    <w:rsid w:val="008A54E3"/>
    <w:rsid w:val="008A7A9A"/>
    <w:rsid w:val="008B65A9"/>
    <w:rsid w:val="008C4ED8"/>
    <w:rsid w:val="008C69CA"/>
    <w:rsid w:val="008C6FD7"/>
    <w:rsid w:val="008D1C93"/>
    <w:rsid w:val="008D6516"/>
    <w:rsid w:val="008E2C6E"/>
    <w:rsid w:val="008E3D27"/>
    <w:rsid w:val="008E6972"/>
    <w:rsid w:val="008E7B13"/>
    <w:rsid w:val="008F495C"/>
    <w:rsid w:val="008F5E50"/>
    <w:rsid w:val="008F7BA6"/>
    <w:rsid w:val="00904AB8"/>
    <w:rsid w:val="00915A99"/>
    <w:rsid w:val="00923D61"/>
    <w:rsid w:val="009242D1"/>
    <w:rsid w:val="00932D32"/>
    <w:rsid w:val="009354DC"/>
    <w:rsid w:val="00943BB5"/>
    <w:rsid w:val="009459CA"/>
    <w:rsid w:val="009573F8"/>
    <w:rsid w:val="00957A91"/>
    <w:rsid w:val="009625D7"/>
    <w:rsid w:val="00975A88"/>
    <w:rsid w:val="00976F9C"/>
    <w:rsid w:val="009770F1"/>
    <w:rsid w:val="009857EE"/>
    <w:rsid w:val="00990FEA"/>
    <w:rsid w:val="00991F09"/>
    <w:rsid w:val="00993F05"/>
    <w:rsid w:val="0099606D"/>
    <w:rsid w:val="009A008F"/>
    <w:rsid w:val="009B6736"/>
    <w:rsid w:val="009C325D"/>
    <w:rsid w:val="009D1AFB"/>
    <w:rsid w:val="009D4619"/>
    <w:rsid w:val="009D740D"/>
    <w:rsid w:val="009D79CC"/>
    <w:rsid w:val="009E217B"/>
    <w:rsid w:val="009E78EA"/>
    <w:rsid w:val="009F016D"/>
    <w:rsid w:val="009F2AEC"/>
    <w:rsid w:val="00A0180C"/>
    <w:rsid w:val="00A027B8"/>
    <w:rsid w:val="00A06547"/>
    <w:rsid w:val="00A13A20"/>
    <w:rsid w:val="00A14534"/>
    <w:rsid w:val="00A14651"/>
    <w:rsid w:val="00A15243"/>
    <w:rsid w:val="00A16994"/>
    <w:rsid w:val="00A2236F"/>
    <w:rsid w:val="00A25DAB"/>
    <w:rsid w:val="00A276BB"/>
    <w:rsid w:val="00A33102"/>
    <w:rsid w:val="00A36992"/>
    <w:rsid w:val="00A43065"/>
    <w:rsid w:val="00A4361B"/>
    <w:rsid w:val="00A44680"/>
    <w:rsid w:val="00A47C93"/>
    <w:rsid w:val="00A51262"/>
    <w:rsid w:val="00A52FC1"/>
    <w:rsid w:val="00A53BF2"/>
    <w:rsid w:val="00A61515"/>
    <w:rsid w:val="00A61C7C"/>
    <w:rsid w:val="00A63B84"/>
    <w:rsid w:val="00A66C46"/>
    <w:rsid w:val="00A733DC"/>
    <w:rsid w:val="00A76D9B"/>
    <w:rsid w:val="00A77304"/>
    <w:rsid w:val="00A8018A"/>
    <w:rsid w:val="00A836C7"/>
    <w:rsid w:val="00A83D2F"/>
    <w:rsid w:val="00A94D1E"/>
    <w:rsid w:val="00A95965"/>
    <w:rsid w:val="00AA4253"/>
    <w:rsid w:val="00AA6239"/>
    <w:rsid w:val="00AA689E"/>
    <w:rsid w:val="00AA697E"/>
    <w:rsid w:val="00AB22A7"/>
    <w:rsid w:val="00AB6322"/>
    <w:rsid w:val="00AC2252"/>
    <w:rsid w:val="00AC33B1"/>
    <w:rsid w:val="00AD29A3"/>
    <w:rsid w:val="00AD2BDC"/>
    <w:rsid w:val="00AD2E5A"/>
    <w:rsid w:val="00AE024E"/>
    <w:rsid w:val="00AE19C4"/>
    <w:rsid w:val="00AF4A87"/>
    <w:rsid w:val="00B04793"/>
    <w:rsid w:val="00B06A79"/>
    <w:rsid w:val="00B0721E"/>
    <w:rsid w:val="00B07B30"/>
    <w:rsid w:val="00B11554"/>
    <w:rsid w:val="00B11C9D"/>
    <w:rsid w:val="00B124C8"/>
    <w:rsid w:val="00B13CB3"/>
    <w:rsid w:val="00B15B19"/>
    <w:rsid w:val="00B20608"/>
    <w:rsid w:val="00B314EC"/>
    <w:rsid w:val="00B33CE6"/>
    <w:rsid w:val="00B34B64"/>
    <w:rsid w:val="00B4220D"/>
    <w:rsid w:val="00B42DFD"/>
    <w:rsid w:val="00B44BEE"/>
    <w:rsid w:val="00B44F14"/>
    <w:rsid w:val="00B571EA"/>
    <w:rsid w:val="00B60420"/>
    <w:rsid w:val="00B61DBD"/>
    <w:rsid w:val="00B64B75"/>
    <w:rsid w:val="00B64BBB"/>
    <w:rsid w:val="00B72960"/>
    <w:rsid w:val="00B8003B"/>
    <w:rsid w:val="00B83E6D"/>
    <w:rsid w:val="00B86A74"/>
    <w:rsid w:val="00B93A91"/>
    <w:rsid w:val="00B94450"/>
    <w:rsid w:val="00BA0A06"/>
    <w:rsid w:val="00BB68E3"/>
    <w:rsid w:val="00BC226C"/>
    <w:rsid w:val="00BC24F9"/>
    <w:rsid w:val="00BC2E78"/>
    <w:rsid w:val="00BC2F31"/>
    <w:rsid w:val="00BC3AA2"/>
    <w:rsid w:val="00BC673F"/>
    <w:rsid w:val="00BD3785"/>
    <w:rsid w:val="00BD590C"/>
    <w:rsid w:val="00BF0BF9"/>
    <w:rsid w:val="00BF0FCB"/>
    <w:rsid w:val="00BF363E"/>
    <w:rsid w:val="00C00018"/>
    <w:rsid w:val="00C06E3C"/>
    <w:rsid w:val="00C06E5D"/>
    <w:rsid w:val="00C07EF2"/>
    <w:rsid w:val="00C22A22"/>
    <w:rsid w:val="00C26315"/>
    <w:rsid w:val="00C4167D"/>
    <w:rsid w:val="00C43391"/>
    <w:rsid w:val="00C471BE"/>
    <w:rsid w:val="00C51B90"/>
    <w:rsid w:val="00C54BCA"/>
    <w:rsid w:val="00C63163"/>
    <w:rsid w:val="00C7323B"/>
    <w:rsid w:val="00C82964"/>
    <w:rsid w:val="00C842C4"/>
    <w:rsid w:val="00C9362A"/>
    <w:rsid w:val="00C96D7C"/>
    <w:rsid w:val="00C97E7A"/>
    <w:rsid w:val="00CA2CD1"/>
    <w:rsid w:val="00CB72B0"/>
    <w:rsid w:val="00CC1AEF"/>
    <w:rsid w:val="00CC4B3B"/>
    <w:rsid w:val="00CD38C4"/>
    <w:rsid w:val="00CE04A2"/>
    <w:rsid w:val="00CE4191"/>
    <w:rsid w:val="00CE5CB5"/>
    <w:rsid w:val="00CE751D"/>
    <w:rsid w:val="00CF2C8F"/>
    <w:rsid w:val="00CF44AE"/>
    <w:rsid w:val="00D01936"/>
    <w:rsid w:val="00D034F0"/>
    <w:rsid w:val="00D0646C"/>
    <w:rsid w:val="00D07108"/>
    <w:rsid w:val="00D168E8"/>
    <w:rsid w:val="00D22460"/>
    <w:rsid w:val="00D237E7"/>
    <w:rsid w:val="00D35333"/>
    <w:rsid w:val="00D36696"/>
    <w:rsid w:val="00D51F42"/>
    <w:rsid w:val="00D678EE"/>
    <w:rsid w:val="00D7137E"/>
    <w:rsid w:val="00D74626"/>
    <w:rsid w:val="00D76946"/>
    <w:rsid w:val="00D77AE1"/>
    <w:rsid w:val="00D82E52"/>
    <w:rsid w:val="00D92B85"/>
    <w:rsid w:val="00D93DCB"/>
    <w:rsid w:val="00D94632"/>
    <w:rsid w:val="00DA0EF8"/>
    <w:rsid w:val="00DA6B37"/>
    <w:rsid w:val="00DA7CA3"/>
    <w:rsid w:val="00DA7E3F"/>
    <w:rsid w:val="00DB474B"/>
    <w:rsid w:val="00DC1030"/>
    <w:rsid w:val="00DC25D6"/>
    <w:rsid w:val="00DC356D"/>
    <w:rsid w:val="00DD16B9"/>
    <w:rsid w:val="00DD2969"/>
    <w:rsid w:val="00DD760B"/>
    <w:rsid w:val="00DE7E93"/>
    <w:rsid w:val="00DF3302"/>
    <w:rsid w:val="00DF63D1"/>
    <w:rsid w:val="00DF78C2"/>
    <w:rsid w:val="00DF7A07"/>
    <w:rsid w:val="00E0273E"/>
    <w:rsid w:val="00E06601"/>
    <w:rsid w:val="00E318D7"/>
    <w:rsid w:val="00E3419A"/>
    <w:rsid w:val="00E40E64"/>
    <w:rsid w:val="00E41BD0"/>
    <w:rsid w:val="00E54078"/>
    <w:rsid w:val="00E56D85"/>
    <w:rsid w:val="00E57597"/>
    <w:rsid w:val="00E609F2"/>
    <w:rsid w:val="00E61B6D"/>
    <w:rsid w:val="00E63F33"/>
    <w:rsid w:val="00E652B8"/>
    <w:rsid w:val="00E67895"/>
    <w:rsid w:val="00E7475F"/>
    <w:rsid w:val="00E74DEE"/>
    <w:rsid w:val="00E76265"/>
    <w:rsid w:val="00E76C6B"/>
    <w:rsid w:val="00E83722"/>
    <w:rsid w:val="00E854EE"/>
    <w:rsid w:val="00E85EE7"/>
    <w:rsid w:val="00EA3A7D"/>
    <w:rsid w:val="00EA6052"/>
    <w:rsid w:val="00EB02BB"/>
    <w:rsid w:val="00EB45D5"/>
    <w:rsid w:val="00EC1381"/>
    <w:rsid w:val="00EC6066"/>
    <w:rsid w:val="00ED3261"/>
    <w:rsid w:val="00EE09F9"/>
    <w:rsid w:val="00EE6BCD"/>
    <w:rsid w:val="00EF68ED"/>
    <w:rsid w:val="00F00F3E"/>
    <w:rsid w:val="00F0169C"/>
    <w:rsid w:val="00F07C0D"/>
    <w:rsid w:val="00F11605"/>
    <w:rsid w:val="00F11DDD"/>
    <w:rsid w:val="00F13A90"/>
    <w:rsid w:val="00F14110"/>
    <w:rsid w:val="00F17F5E"/>
    <w:rsid w:val="00F2437A"/>
    <w:rsid w:val="00F275FF"/>
    <w:rsid w:val="00F46698"/>
    <w:rsid w:val="00F53AFC"/>
    <w:rsid w:val="00F57014"/>
    <w:rsid w:val="00F6044D"/>
    <w:rsid w:val="00F60E79"/>
    <w:rsid w:val="00F65F64"/>
    <w:rsid w:val="00F73C0F"/>
    <w:rsid w:val="00F82D35"/>
    <w:rsid w:val="00F83D4F"/>
    <w:rsid w:val="00F858E5"/>
    <w:rsid w:val="00F874F5"/>
    <w:rsid w:val="00F879BD"/>
    <w:rsid w:val="00F87ED0"/>
    <w:rsid w:val="00F9187B"/>
    <w:rsid w:val="00F953C2"/>
    <w:rsid w:val="00FB008F"/>
    <w:rsid w:val="00FB1808"/>
    <w:rsid w:val="00FB4106"/>
    <w:rsid w:val="00FB4F5B"/>
    <w:rsid w:val="00FD0EDF"/>
    <w:rsid w:val="00FD7872"/>
    <w:rsid w:val="00FF02AA"/>
    <w:rsid w:val="00FF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556CF"/>
  <w15:docId w15:val="{A9240BF1-45CC-456E-915F-DC8D16F4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F1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D6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D6516"/>
  </w:style>
  <w:style w:type="paragraph" w:styleId="AltBilgi">
    <w:name w:val="footer"/>
    <w:basedOn w:val="Normal"/>
    <w:link w:val="AltBilgiChar"/>
    <w:uiPriority w:val="99"/>
    <w:unhideWhenUsed/>
    <w:rsid w:val="008D6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D6516"/>
  </w:style>
  <w:style w:type="table" w:styleId="TabloKlavuzu">
    <w:name w:val="Table Grid"/>
    <w:basedOn w:val="NormalTablo"/>
    <w:uiPriority w:val="39"/>
    <w:rsid w:val="008D6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51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F4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44AE"/>
    <w:rPr>
      <w:rFonts w:ascii="Tahoma" w:hAnsi="Tahoma" w:cs="Tahoma"/>
      <w:sz w:val="16"/>
      <w:szCs w:val="16"/>
    </w:rPr>
  </w:style>
  <w:style w:type="paragraph" w:customStyle="1" w:styleId="stbilgi0">
    <w:name w:val="Üstbilgi"/>
    <w:basedOn w:val="Normal"/>
    <w:rsid w:val="00CC4B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Arial"/>
      <w:lang w:eastAsia="tr-TR"/>
    </w:rPr>
  </w:style>
  <w:style w:type="character" w:styleId="Kpr">
    <w:name w:val="Hyperlink"/>
    <w:basedOn w:val="VarsaylanParagrafYazTipi"/>
    <w:uiPriority w:val="99"/>
    <w:unhideWhenUsed/>
    <w:rsid w:val="00CE4191"/>
    <w:rPr>
      <w:color w:val="0563C1" w:themeColor="hyperlink"/>
      <w:u w:val="single"/>
    </w:rPr>
  </w:style>
  <w:style w:type="paragraph" w:customStyle="1" w:styleId="Default">
    <w:name w:val="Default"/>
    <w:rsid w:val="002C5AB3"/>
    <w:pPr>
      <w:autoSpaceDE w:val="0"/>
      <w:autoSpaceDN w:val="0"/>
      <w:adjustRightInd w:val="0"/>
      <w:spacing w:after="0" w:line="240" w:lineRule="auto"/>
    </w:pPr>
    <w:rPr>
      <w:rFonts w:ascii="Barlow" w:hAnsi="Barlow" w:cs="Barlow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C5AB3"/>
    <w:pPr>
      <w:spacing w:line="201" w:lineRule="atLeast"/>
    </w:pPr>
    <w:rPr>
      <w:rFonts w:ascii="Barlow Light" w:hAnsi="Barlow Light" w:cstheme="minorBidi"/>
      <w:color w:val="auto"/>
    </w:rPr>
  </w:style>
  <w:style w:type="table" w:styleId="KlavuzTablo3-Vurgu5">
    <w:name w:val="Grid Table 3 Accent 5"/>
    <w:basedOn w:val="NormalTablo"/>
    <w:uiPriority w:val="48"/>
    <w:rsid w:val="0002136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paragraph" w:styleId="AralkYok">
    <w:name w:val="No Spacing"/>
    <w:link w:val="AralkYokChar"/>
    <w:uiPriority w:val="1"/>
    <w:qFormat/>
    <w:rsid w:val="005A23DD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B12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0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F67D7-9A1D-4372-8226-6D518207A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4377</Words>
  <Characters>24955</Characters>
  <Application>Microsoft Office Word</Application>
  <DocSecurity>0</DocSecurity>
  <Lines>207</Lines>
  <Paragraphs>58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www.mustafakabul.com</vt:lpstr>
    </vt:vector>
  </TitlesOfParts>
  <Manager>Mustafa Kabul</Manager>
  <Company>www.mustafakabul.com</Company>
  <LinksUpToDate>false</LinksUpToDate>
  <CharactersWithSpaces>29274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www.mustafakabul.com</dc:title>
  <dc:subject>Mustafa Kabul</dc:subject>
  <dc:creator>Mustafa KABUL</dc:creator>
  <cp:keywords>Mustafa KABUL</cp:keywords>
  <dc:description>Bu dosya www.mustafakabul.com sitesinden indirilmiştir.</dc:description>
  <cp:lastModifiedBy>B Bulut</cp:lastModifiedBy>
  <cp:revision>2</cp:revision>
  <dcterms:created xsi:type="dcterms:W3CDTF">2026-08-19T15:56:00Z</dcterms:created>
  <dcterms:modified xsi:type="dcterms:W3CDTF">2026-08-19T15:56:00Z</dcterms:modified>
  <cp:category>www.mustafakabul.com</cp:category>
</cp:coreProperties>
</file>