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D5E49" w14:textId="77777777" w:rsidR="00EC1361" w:rsidRDefault="00EC1361">
      <w:bookmarkStart w:id="0" w:name="_Hlk524395357"/>
    </w:p>
    <w:p w14:paraId="48A6D90E" w14:textId="77777777" w:rsidR="00EC1361" w:rsidRDefault="00EC1361"/>
    <w:p w14:paraId="43E1D350" w14:textId="77777777" w:rsidR="00EC1361" w:rsidRPr="000B723F" w:rsidRDefault="00EC1361" w:rsidP="00EC1361">
      <w:pPr>
        <w:jc w:val="center"/>
      </w:pPr>
      <w:r w:rsidRPr="000B723F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62FF6056" wp14:editId="7A1FBB6D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9748D1D" w14:textId="77777777" w:rsidR="00EC1361" w:rsidRPr="000B723F" w:rsidRDefault="00EC1361" w:rsidP="00EC1361"/>
    <w:p w14:paraId="17565E57" w14:textId="617DB1C5" w:rsidR="00EC1361" w:rsidRPr="000B723F" w:rsidRDefault="000B723F" w:rsidP="00EC1361">
      <w:pPr>
        <w:jc w:val="center"/>
        <w:rPr>
          <w:rFonts w:ascii="Arial" w:hAnsi="Arial" w:cs="Arial"/>
          <w:sz w:val="48"/>
          <w:szCs w:val="48"/>
        </w:rPr>
      </w:pPr>
      <w:r w:rsidRPr="000B723F">
        <w:rPr>
          <w:rFonts w:ascii="Arial" w:hAnsi="Arial" w:cs="Arial"/>
          <w:sz w:val="48"/>
          <w:szCs w:val="48"/>
        </w:rPr>
        <w:t>2026-2027</w:t>
      </w:r>
      <w:r w:rsidR="00EC1361" w:rsidRPr="000B723F">
        <w:rPr>
          <w:rFonts w:ascii="Arial" w:hAnsi="Arial" w:cs="Arial"/>
          <w:sz w:val="48"/>
          <w:szCs w:val="48"/>
        </w:rPr>
        <w:t xml:space="preserve"> EĞİTİM ÖĞRETİM YILI</w:t>
      </w:r>
    </w:p>
    <w:p w14:paraId="676DEA0C" w14:textId="77777777" w:rsidR="00EC1361" w:rsidRPr="000B723F" w:rsidRDefault="00EC1361" w:rsidP="00EC1361">
      <w:pPr>
        <w:jc w:val="center"/>
        <w:rPr>
          <w:rFonts w:ascii="Arial" w:hAnsi="Arial" w:cs="Arial"/>
          <w:sz w:val="48"/>
          <w:szCs w:val="48"/>
        </w:rPr>
      </w:pPr>
    </w:p>
    <w:p w14:paraId="7EB8C245" w14:textId="77777777" w:rsidR="00EC1361" w:rsidRPr="000B723F" w:rsidRDefault="00EC1361" w:rsidP="00EC1361">
      <w:pPr>
        <w:jc w:val="center"/>
        <w:rPr>
          <w:rFonts w:ascii="Arial" w:hAnsi="Arial" w:cs="Arial"/>
          <w:sz w:val="48"/>
          <w:szCs w:val="48"/>
        </w:rPr>
      </w:pPr>
      <w:r w:rsidRPr="000B723F">
        <w:rPr>
          <w:rFonts w:ascii="Arial" w:hAnsi="Arial" w:cs="Arial"/>
          <w:sz w:val="48"/>
          <w:szCs w:val="48"/>
        </w:rPr>
        <w:t xml:space="preserve">4/A SINIFI </w:t>
      </w:r>
    </w:p>
    <w:p w14:paraId="1101D132" w14:textId="77777777" w:rsidR="00EC1361" w:rsidRPr="000B723F" w:rsidRDefault="00EC1361" w:rsidP="00EC1361">
      <w:pPr>
        <w:jc w:val="center"/>
        <w:rPr>
          <w:rFonts w:ascii="Arial" w:hAnsi="Arial" w:cs="Arial"/>
          <w:sz w:val="48"/>
          <w:szCs w:val="48"/>
        </w:rPr>
      </w:pPr>
      <w:r w:rsidRPr="000B723F">
        <w:rPr>
          <w:rFonts w:ascii="Arial" w:hAnsi="Arial" w:cs="Arial"/>
          <w:sz w:val="48"/>
          <w:szCs w:val="48"/>
        </w:rPr>
        <w:t>SOSYAL BİLGİLER DERSİ</w:t>
      </w:r>
    </w:p>
    <w:p w14:paraId="0DC33605" w14:textId="77777777" w:rsidR="00EC1361" w:rsidRPr="000B723F" w:rsidRDefault="00EC1361" w:rsidP="00EC1361">
      <w:pPr>
        <w:jc w:val="center"/>
        <w:rPr>
          <w:rFonts w:ascii="Arial" w:hAnsi="Arial" w:cs="Arial"/>
          <w:sz w:val="48"/>
          <w:szCs w:val="48"/>
        </w:rPr>
      </w:pPr>
    </w:p>
    <w:p w14:paraId="14FC22E7" w14:textId="77777777" w:rsidR="00EC1361" w:rsidRPr="000B723F" w:rsidRDefault="00EC1361" w:rsidP="00EC1361">
      <w:pPr>
        <w:jc w:val="center"/>
        <w:rPr>
          <w:rFonts w:ascii="Arial" w:hAnsi="Arial" w:cs="Arial"/>
          <w:sz w:val="48"/>
          <w:szCs w:val="48"/>
        </w:rPr>
      </w:pPr>
      <w:r w:rsidRPr="000B723F">
        <w:rPr>
          <w:rFonts w:ascii="Arial" w:hAnsi="Arial" w:cs="Arial"/>
          <w:sz w:val="48"/>
          <w:szCs w:val="48"/>
        </w:rPr>
        <w:t>ÜNİTELENDİRİLMİŞ YILLIK PLAN</w:t>
      </w:r>
    </w:p>
    <w:p w14:paraId="27D3BD87" w14:textId="77777777" w:rsidR="00FF6854" w:rsidRPr="000B723F" w:rsidRDefault="00FF6854" w:rsidP="00EC1361">
      <w:pPr>
        <w:jc w:val="center"/>
        <w:rPr>
          <w:rFonts w:ascii="Arial" w:hAnsi="Arial" w:cs="Arial"/>
          <w:sz w:val="48"/>
          <w:szCs w:val="48"/>
        </w:rPr>
        <w:sectPr w:rsidR="00FF6854" w:rsidRPr="000B723F" w:rsidSect="00EC1361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011AB412" w14:textId="77777777" w:rsidR="00FF6854" w:rsidRPr="000B723F" w:rsidRDefault="00FF6854" w:rsidP="00EC1361">
      <w:pPr>
        <w:jc w:val="center"/>
        <w:rPr>
          <w:rFonts w:ascii="Arial" w:hAnsi="Arial" w:cs="Arial"/>
          <w:sz w:val="48"/>
          <w:szCs w:val="48"/>
        </w:rPr>
      </w:pPr>
    </w:p>
    <w:p w14:paraId="787AC9B6" w14:textId="77777777" w:rsidR="00FF6854" w:rsidRPr="000B723F" w:rsidRDefault="00FF6854" w:rsidP="00FF6854">
      <w:pPr>
        <w:jc w:val="center"/>
        <w:rPr>
          <w:rFonts w:ascii="Arial" w:eastAsia="Calibri" w:hAnsi="Arial" w:cs="Arial"/>
          <w:sz w:val="32"/>
          <w:szCs w:val="32"/>
        </w:rPr>
      </w:pPr>
      <w:r w:rsidRPr="000B723F">
        <w:rPr>
          <w:rFonts w:ascii="Arial" w:eastAsia="Calibri" w:hAnsi="Arial" w:cs="Arial"/>
          <w:sz w:val="32"/>
          <w:szCs w:val="32"/>
        </w:rPr>
        <w:t>TEMA / ÜNİTE SÜRELERİ</w:t>
      </w:r>
    </w:p>
    <w:p w14:paraId="19994DA5" w14:textId="77777777" w:rsidR="00FF6854" w:rsidRPr="000B723F" w:rsidRDefault="00FF6854" w:rsidP="00FF6854">
      <w:pPr>
        <w:jc w:val="center"/>
        <w:rPr>
          <w:rFonts w:ascii="Arial" w:eastAsia="Calibri" w:hAnsi="Arial" w:cs="Arial"/>
          <w:sz w:val="28"/>
          <w:szCs w:val="28"/>
        </w:rPr>
      </w:pPr>
    </w:p>
    <w:p w14:paraId="294481FE" w14:textId="77777777" w:rsidR="00FF6854" w:rsidRPr="000B723F" w:rsidRDefault="00FF6854" w:rsidP="00FF6854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0B723F">
        <w:rPr>
          <w:rFonts w:ascii="Arial" w:eastAsia="Calibri" w:hAnsi="Arial" w:cs="Arial"/>
          <w:sz w:val="28"/>
          <w:szCs w:val="28"/>
        </w:rPr>
        <w:t>DERS: SOSYAL BİLGİLER</w:t>
      </w:r>
    </w:p>
    <w:p w14:paraId="443BB8F3" w14:textId="77777777" w:rsidR="00FF6854" w:rsidRPr="000B723F" w:rsidRDefault="00FF6854" w:rsidP="00FF6854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FF6854" w:rsidRPr="000B723F" w14:paraId="0722CDE0" w14:textId="77777777" w:rsidTr="00FF6854">
        <w:trPr>
          <w:jc w:val="center"/>
        </w:trPr>
        <w:tc>
          <w:tcPr>
            <w:tcW w:w="988" w:type="dxa"/>
            <w:vAlign w:val="center"/>
          </w:tcPr>
          <w:p w14:paraId="42332DA6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14:paraId="406B1E4F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687690D7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14:paraId="279F87A3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14:paraId="2E233189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17302CE3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14:paraId="2E36CB52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Ders Saati</w:t>
            </w:r>
          </w:p>
        </w:tc>
      </w:tr>
      <w:tr w:rsidR="00FF6854" w:rsidRPr="000B723F" w14:paraId="4847A849" w14:textId="77777777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14:paraId="5D40CFFB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14:paraId="1A77C693" w14:textId="77777777" w:rsidR="00FF6854" w:rsidRPr="000B723F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Farklıyız, Arkadaşız</w:t>
            </w:r>
          </w:p>
        </w:tc>
        <w:tc>
          <w:tcPr>
            <w:tcW w:w="1134" w:type="dxa"/>
            <w:vAlign w:val="center"/>
          </w:tcPr>
          <w:p w14:paraId="0009A895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14:paraId="0D9511EE" w14:textId="3E49EBD8" w:rsidR="00FF6854" w:rsidRPr="000B723F" w:rsidRDefault="0082612D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  <w:r w:rsidR="00FF6854" w:rsidRPr="000B723F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2ADD9AF9" w14:textId="24FF8F0A" w:rsidR="00FF6854" w:rsidRPr="000B723F" w:rsidRDefault="00FF6854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1</w:t>
            </w:r>
            <w:r w:rsidR="0082612D">
              <w:rPr>
                <w:rFonts w:ascii="Arial" w:eastAsia="Calibri" w:hAnsi="Arial" w:cs="Arial"/>
              </w:rPr>
              <w:t>6</w:t>
            </w:r>
            <w:r w:rsidRPr="000B723F">
              <w:rPr>
                <w:rFonts w:ascii="Arial" w:eastAsia="Calibri" w:hAnsi="Arial" w:cs="Arial"/>
              </w:rPr>
              <w:t xml:space="preserve"> Ekim 202</w:t>
            </w:r>
            <w:r w:rsidR="0082612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128F1CD8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17523854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15</w:t>
            </w:r>
          </w:p>
        </w:tc>
      </w:tr>
      <w:tr w:rsidR="00FF6854" w:rsidRPr="000B723F" w14:paraId="292A2815" w14:textId="77777777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14:paraId="000FD416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14:paraId="7A48021E" w14:textId="77777777" w:rsidR="00FF6854" w:rsidRPr="000B723F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Geçmişte Biz</w:t>
            </w:r>
          </w:p>
        </w:tc>
        <w:tc>
          <w:tcPr>
            <w:tcW w:w="1134" w:type="dxa"/>
            <w:vAlign w:val="center"/>
          </w:tcPr>
          <w:p w14:paraId="37862698" w14:textId="77777777" w:rsidR="00FF6854" w:rsidRPr="000B723F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308379D9" w14:textId="2C438B60" w:rsidR="00FF6854" w:rsidRPr="000B723F" w:rsidRDefault="00FF6854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1</w:t>
            </w:r>
            <w:r w:rsidR="0082612D">
              <w:rPr>
                <w:rFonts w:ascii="Arial" w:eastAsia="Calibri" w:hAnsi="Arial" w:cs="Arial"/>
              </w:rPr>
              <w:t>9</w:t>
            </w:r>
            <w:r w:rsidRPr="000B723F">
              <w:rPr>
                <w:rFonts w:ascii="Arial" w:eastAsia="Calibri" w:hAnsi="Arial" w:cs="Arial"/>
              </w:rPr>
              <w:t xml:space="preserve"> Ekim 202</w:t>
            </w:r>
            <w:r w:rsidR="0082612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3EE65180" w14:textId="35315A6F" w:rsidR="00FF6854" w:rsidRPr="000B723F" w:rsidRDefault="009A3AC1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2</w:t>
            </w:r>
            <w:r w:rsidR="0082612D">
              <w:rPr>
                <w:rFonts w:ascii="Arial" w:eastAsia="Calibri" w:hAnsi="Arial" w:cs="Arial"/>
              </w:rPr>
              <w:t>7</w:t>
            </w:r>
            <w:r w:rsidRPr="000B723F">
              <w:rPr>
                <w:rFonts w:ascii="Arial" w:eastAsia="Calibri" w:hAnsi="Arial" w:cs="Arial"/>
              </w:rPr>
              <w:t xml:space="preserve"> Kasım</w:t>
            </w:r>
            <w:r w:rsidR="00FF6854" w:rsidRPr="000B723F">
              <w:rPr>
                <w:rFonts w:ascii="Arial" w:eastAsia="Calibri" w:hAnsi="Arial" w:cs="Arial"/>
              </w:rPr>
              <w:t xml:space="preserve"> 202</w:t>
            </w:r>
            <w:r w:rsidR="0082612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24D162E9" w14:textId="77777777" w:rsidR="00FF6854" w:rsidRPr="000B723F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0FCC3C18" w14:textId="77777777" w:rsidR="00FF6854" w:rsidRPr="000B723F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15</w:t>
            </w:r>
          </w:p>
        </w:tc>
      </w:tr>
      <w:tr w:rsidR="00FF6854" w:rsidRPr="000B723F" w14:paraId="56CE2CA9" w14:textId="77777777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14:paraId="51506C6B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14:paraId="155C26F5" w14:textId="77777777" w:rsidR="00FF6854" w:rsidRPr="000B723F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Sosyal ve Doğal Çevremiz</w:t>
            </w:r>
          </w:p>
        </w:tc>
        <w:tc>
          <w:tcPr>
            <w:tcW w:w="1134" w:type="dxa"/>
            <w:vAlign w:val="center"/>
          </w:tcPr>
          <w:p w14:paraId="0B4F2F91" w14:textId="77777777" w:rsidR="00FF6854" w:rsidRPr="000B723F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vAlign w:val="center"/>
          </w:tcPr>
          <w:p w14:paraId="77E087BE" w14:textId="6EA4E43F" w:rsidR="00FF6854" w:rsidRPr="000B723F" w:rsidRDefault="0082612D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</w:t>
            </w:r>
            <w:r w:rsidR="009A3AC1" w:rsidRPr="000B723F">
              <w:rPr>
                <w:rFonts w:ascii="Arial" w:eastAsia="Calibri" w:hAnsi="Arial" w:cs="Arial"/>
              </w:rPr>
              <w:t xml:space="preserve"> Kasım</w:t>
            </w:r>
            <w:r w:rsidR="00FF6854" w:rsidRPr="000B723F">
              <w:rPr>
                <w:rFonts w:ascii="Arial" w:eastAsia="Calibri" w:hAnsi="Arial" w:cs="Arial"/>
              </w:rPr>
              <w:t xml:space="preserve"> 202</w:t>
            </w:r>
            <w:r w:rsidR="00366FCA" w:rsidRPr="000B723F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7BC47B75" w14:textId="603D299B" w:rsidR="00FF6854" w:rsidRPr="000B723F" w:rsidRDefault="0082612D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  <w:r w:rsidR="009A3AC1" w:rsidRPr="000B723F">
              <w:rPr>
                <w:rFonts w:ascii="Arial" w:eastAsia="Calibri" w:hAnsi="Arial" w:cs="Arial"/>
              </w:rPr>
              <w:t xml:space="preserve"> Ocak 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3BC12606" w14:textId="77777777" w:rsidR="00FF6854" w:rsidRPr="000B723F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7BDC8B05" w14:textId="77777777" w:rsidR="00FF6854" w:rsidRPr="000B723F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21</w:t>
            </w:r>
          </w:p>
        </w:tc>
      </w:tr>
      <w:tr w:rsidR="00FF6854" w:rsidRPr="000B723F" w14:paraId="53E10BF2" w14:textId="77777777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14:paraId="3E943453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14:paraId="56A82154" w14:textId="77777777" w:rsidR="00FF6854" w:rsidRPr="000B723F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Zaman İçinde teknoloji</w:t>
            </w:r>
          </w:p>
        </w:tc>
        <w:tc>
          <w:tcPr>
            <w:tcW w:w="1134" w:type="dxa"/>
            <w:vAlign w:val="center"/>
          </w:tcPr>
          <w:p w14:paraId="0B1370CE" w14:textId="77777777" w:rsidR="00FF6854" w:rsidRPr="000B723F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14:paraId="03DB47C9" w14:textId="7B3FFE1A" w:rsidR="00FF6854" w:rsidRPr="000B723F" w:rsidRDefault="009A3AC1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1</w:t>
            </w:r>
            <w:r w:rsidR="0082612D">
              <w:rPr>
                <w:rFonts w:ascii="Arial" w:eastAsia="Calibri" w:hAnsi="Arial" w:cs="Arial"/>
              </w:rPr>
              <w:t>8</w:t>
            </w:r>
            <w:r w:rsidRPr="000B723F">
              <w:rPr>
                <w:rFonts w:ascii="Arial" w:eastAsia="Calibri" w:hAnsi="Arial" w:cs="Arial"/>
              </w:rPr>
              <w:t xml:space="preserve"> Ocak</w:t>
            </w:r>
            <w:r w:rsidR="00FF6854" w:rsidRPr="000B723F">
              <w:rPr>
                <w:rFonts w:ascii="Arial" w:eastAsia="Calibri" w:hAnsi="Arial" w:cs="Arial"/>
              </w:rPr>
              <w:t xml:space="preserve"> 202</w:t>
            </w:r>
            <w:r w:rsidR="0082612D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842" w:type="dxa"/>
            <w:vAlign w:val="center"/>
          </w:tcPr>
          <w:p w14:paraId="0E5D9F4C" w14:textId="55692490" w:rsidR="00FF6854" w:rsidRPr="000B723F" w:rsidRDefault="0082612D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Mart 2027</w:t>
            </w:r>
          </w:p>
        </w:tc>
        <w:tc>
          <w:tcPr>
            <w:tcW w:w="851" w:type="dxa"/>
            <w:vAlign w:val="center"/>
          </w:tcPr>
          <w:p w14:paraId="38B4DFB5" w14:textId="77777777" w:rsidR="00FF6854" w:rsidRPr="000B723F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0DF6E5F8" w14:textId="77777777" w:rsidR="00FF6854" w:rsidRPr="000B723F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15</w:t>
            </w:r>
          </w:p>
        </w:tc>
      </w:tr>
      <w:tr w:rsidR="00FF6854" w:rsidRPr="000B723F" w14:paraId="145C1081" w14:textId="77777777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14:paraId="7B942D3C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14:paraId="7E984D54" w14:textId="77777777" w:rsidR="00FF6854" w:rsidRPr="000B723F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Ekonomik Faaliyetler</w:t>
            </w:r>
          </w:p>
        </w:tc>
        <w:tc>
          <w:tcPr>
            <w:tcW w:w="1134" w:type="dxa"/>
            <w:vAlign w:val="center"/>
          </w:tcPr>
          <w:p w14:paraId="33DB9D81" w14:textId="77777777" w:rsidR="00FF6854" w:rsidRPr="000B723F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14:paraId="0B363FCC" w14:textId="64AB6F25" w:rsidR="00FF6854" w:rsidRPr="000B723F" w:rsidRDefault="0082612D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  <w:r w:rsidR="00FF6854" w:rsidRPr="000B723F">
              <w:rPr>
                <w:rFonts w:ascii="Arial" w:eastAsia="Calibri" w:hAnsi="Arial" w:cs="Arial"/>
              </w:rPr>
              <w:t xml:space="preserve"> Mart 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842" w:type="dxa"/>
            <w:vAlign w:val="center"/>
          </w:tcPr>
          <w:p w14:paraId="3B3A3819" w14:textId="5218C80C" w:rsidR="00FF6854" w:rsidRPr="000B723F" w:rsidRDefault="002B4898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1</w:t>
            </w:r>
            <w:r w:rsidR="0082612D">
              <w:rPr>
                <w:rFonts w:ascii="Arial" w:eastAsia="Calibri" w:hAnsi="Arial" w:cs="Arial"/>
              </w:rPr>
              <w:t>6</w:t>
            </w:r>
            <w:r w:rsidR="00FF6854" w:rsidRPr="000B723F">
              <w:rPr>
                <w:rFonts w:ascii="Arial" w:eastAsia="Calibri" w:hAnsi="Arial" w:cs="Arial"/>
              </w:rPr>
              <w:t xml:space="preserve"> Nisan 202</w:t>
            </w:r>
            <w:r w:rsidR="0082612D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4386D965" w14:textId="77777777" w:rsidR="00FF6854" w:rsidRPr="000B723F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274EC804" w14:textId="77777777" w:rsidR="00FF6854" w:rsidRPr="000B723F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15</w:t>
            </w:r>
          </w:p>
        </w:tc>
      </w:tr>
      <w:tr w:rsidR="00FF6854" w:rsidRPr="000B723F" w14:paraId="50D0F3B4" w14:textId="77777777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14:paraId="2AF1F08B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14:paraId="1EA5C982" w14:textId="77777777" w:rsidR="00FF6854" w:rsidRPr="000B723F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Ben Bir Vatandaşım</w:t>
            </w:r>
          </w:p>
        </w:tc>
        <w:tc>
          <w:tcPr>
            <w:tcW w:w="1134" w:type="dxa"/>
            <w:vAlign w:val="center"/>
          </w:tcPr>
          <w:p w14:paraId="59303EDE" w14:textId="77777777" w:rsidR="00FF6854" w:rsidRPr="000B723F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2AE89ECB" w14:textId="79494DDE" w:rsidR="00FF6854" w:rsidRPr="000B723F" w:rsidRDefault="00DC7657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1</w:t>
            </w:r>
            <w:r w:rsidR="0082612D">
              <w:rPr>
                <w:rFonts w:ascii="Arial" w:eastAsia="Calibri" w:hAnsi="Arial" w:cs="Arial"/>
              </w:rPr>
              <w:t>9</w:t>
            </w:r>
            <w:r w:rsidR="00FF6854" w:rsidRPr="000B723F">
              <w:rPr>
                <w:rFonts w:ascii="Arial" w:eastAsia="Calibri" w:hAnsi="Arial" w:cs="Arial"/>
              </w:rPr>
              <w:t xml:space="preserve"> Nisan 202</w:t>
            </w:r>
            <w:r w:rsidR="0082612D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842" w:type="dxa"/>
            <w:vAlign w:val="center"/>
          </w:tcPr>
          <w:p w14:paraId="3920AAE9" w14:textId="7262FBC4" w:rsidR="00FF6854" w:rsidRPr="000B723F" w:rsidRDefault="0082612D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  <w:r w:rsidR="00FF6854" w:rsidRPr="000B723F">
              <w:rPr>
                <w:rFonts w:ascii="Arial" w:eastAsia="Calibri" w:hAnsi="Arial" w:cs="Arial"/>
              </w:rPr>
              <w:t xml:space="preserve"> Mayıs 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35498C54" w14:textId="77777777" w:rsidR="00FF6854" w:rsidRPr="000B723F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5" w:type="dxa"/>
            <w:vAlign w:val="center"/>
          </w:tcPr>
          <w:p w14:paraId="61994AA1" w14:textId="77777777" w:rsidR="00FF6854" w:rsidRPr="000B723F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12</w:t>
            </w:r>
          </w:p>
        </w:tc>
      </w:tr>
      <w:tr w:rsidR="00FF6854" w:rsidRPr="000B723F" w14:paraId="3A1E8915" w14:textId="77777777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14:paraId="7B222BD6" w14:textId="77777777" w:rsidR="00FF6854" w:rsidRPr="000B723F" w:rsidRDefault="00FF6854" w:rsidP="00FF6854">
            <w:pPr>
              <w:jc w:val="center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14:paraId="68F89CB6" w14:textId="77777777" w:rsidR="00FF6854" w:rsidRPr="000B723F" w:rsidRDefault="00FF6854" w:rsidP="00FF6854">
            <w:pPr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Dünya Ailesi</w:t>
            </w:r>
          </w:p>
        </w:tc>
        <w:tc>
          <w:tcPr>
            <w:tcW w:w="1134" w:type="dxa"/>
            <w:vAlign w:val="center"/>
          </w:tcPr>
          <w:p w14:paraId="24A0E895" w14:textId="77777777" w:rsidR="00FF6854" w:rsidRPr="000B723F" w:rsidRDefault="00ED6772" w:rsidP="00FF6854">
            <w:pPr>
              <w:jc w:val="center"/>
              <w:rPr>
                <w:rFonts w:ascii="Arial" w:hAnsi="Arial" w:cs="Arial"/>
              </w:rPr>
            </w:pPr>
            <w:r w:rsidRPr="000B723F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4C075646" w14:textId="57EC23C0" w:rsidR="00FF6854" w:rsidRPr="000B723F" w:rsidRDefault="00FF6854" w:rsidP="002B4898">
            <w:pPr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1</w:t>
            </w:r>
            <w:r w:rsidR="0082612D">
              <w:rPr>
                <w:rFonts w:ascii="Arial" w:eastAsia="Calibri" w:hAnsi="Arial" w:cs="Arial"/>
              </w:rPr>
              <w:t>9</w:t>
            </w:r>
            <w:r w:rsidRPr="000B723F">
              <w:rPr>
                <w:rFonts w:ascii="Arial" w:eastAsia="Calibri" w:hAnsi="Arial" w:cs="Arial"/>
              </w:rPr>
              <w:t xml:space="preserve"> Mayıs 202</w:t>
            </w:r>
            <w:r w:rsidR="0082612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50859378" w14:textId="6003D666" w:rsidR="00FF6854" w:rsidRPr="000B723F" w:rsidRDefault="0082612D" w:rsidP="002B489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</w:t>
            </w:r>
            <w:r w:rsidR="00FF6854" w:rsidRPr="000B723F">
              <w:rPr>
                <w:rFonts w:ascii="Arial" w:eastAsia="Calibri" w:hAnsi="Arial" w:cs="Arial"/>
              </w:rPr>
              <w:t xml:space="preserve"> </w:t>
            </w:r>
            <w:r w:rsidR="00DC7657" w:rsidRPr="000B723F">
              <w:rPr>
                <w:rFonts w:ascii="Arial" w:eastAsia="Calibri" w:hAnsi="Arial" w:cs="Arial"/>
              </w:rPr>
              <w:t>Haziran</w:t>
            </w:r>
            <w:r w:rsidR="00FF6854" w:rsidRPr="000B723F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2F774CD8" w14:textId="77777777" w:rsidR="00FF6854" w:rsidRPr="000B723F" w:rsidRDefault="00DC7657" w:rsidP="00FF6854">
            <w:pPr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0ECBC3AD" w14:textId="77777777" w:rsidR="00FF6854" w:rsidRPr="000B723F" w:rsidRDefault="00DC7657" w:rsidP="00FF6854">
            <w:pPr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15</w:t>
            </w:r>
          </w:p>
        </w:tc>
      </w:tr>
      <w:tr w:rsidR="00FF6854" w:rsidRPr="000B723F" w14:paraId="2E1503F5" w14:textId="77777777" w:rsidTr="00FF6854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14:paraId="407DBE2D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32F58C21" w14:textId="77777777" w:rsidR="00FF6854" w:rsidRPr="000B723F" w:rsidRDefault="00ED6772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33</w:t>
            </w:r>
          </w:p>
        </w:tc>
        <w:tc>
          <w:tcPr>
            <w:tcW w:w="3543" w:type="dxa"/>
            <w:gridSpan w:val="2"/>
            <w:vAlign w:val="center"/>
          </w:tcPr>
          <w:p w14:paraId="110DA848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53FD80E9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14:paraId="3F4751AC" w14:textId="77777777" w:rsidR="00FF6854" w:rsidRPr="000B723F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B723F">
              <w:rPr>
                <w:rFonts w:ascii="Arial" w:eastAsia="Calibri" w:hAnsi="Arial" w:cs="Arial"/>
              </w:rPr>
              <w:t>108</w:t>
            </w:r>
          </w:p>
        </w:tc>
      </w:tr>
    </w:tbl>
    <w:p w14:paraId="7745AAFD" w14:textId="77777777" w:rsidR="00EC1361" w:rsidRPr="000B723F" w:rsidRDefault="00FF6854">
      <w:r w:rsidRPr="000B723F"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0B723F" w14:paraId="17376B57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6BD95B5" w14:textId="77777777" w:rsidR="00C51B90" w:rsidRPr="000B723F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72252CDF" w14:textId="77777777" w:rsidR="00C51B90" w:rsidRPr="000B723F" w:rsidRDefault="00FF6854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FARKLIYIZ, ARKADAŞIZ</w:t>
            </w:r>
          </w:p>
        </w:tc>
      </w:tr>
      <w:tr w:rsidR="002B78AE" w:rsidRPr="000B723F" w14:paraId="395790AB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41D93B0" w14:textId="77777777" w:rsidR="008544FA" w:rsidRPr="000B723F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DB7B1C9" w14:textId="77777777" w:rsidR="008544FA" w:rsidRPr="000B723F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B2C469C" w14:textId="77777777" w:rsidR="008544FA" w:rsidRPr="000B723F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 w:rsidRPr="000B723F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7C9D994C" w14:textId="77777777" w:rsidR="008544FA" w:rsidRPr="000B723F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50EF584" w14:textId="77777777" w:rsidR="008544FA" w:rsidRPr="000B723F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9ED9AFF" w14:textId="77777777" w:rsidR="008544FA" w:rsidRPr="000B723F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B6024DE" w14:textId="77777777" w:rsidR="008544FA" w:rsidRPr="000B723F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27338A2" w14:textId="77777777" w:rsidR="00C06E5D" w:rsidRPr="000B723F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9506C7A" w14:textId="77777777" w:rsidR="00C06E5D" w:rsidRPr="000B723F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D5E650D" w14:textId="77777777" w:rsidR="008544FA" w:rsidRPr="000B723F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0B723F" w14:paraId="01B8B959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F55CE01" w14:textId="77777777" w:rsidR="008544FA" w:rsidRPr="000B723F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9CCED0E" w14:textId="77777777" w:rsidR="008544FA" w:rsidRPr="000B723F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5AF131E" w14:textId="77777777" w:rsidR="008544FA" w:rsidRPr="000B723F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87D485B" w14:textId="77777777" w:rsidR="008544FA" w:rsidRPr="000B723F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94D9876" w14:textId="77777777" w:rsidR="008544FA" w:rsidRPr="000B723F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0DEB2B1" w14:textId="77777777" w:rsidR="008544FA" w:rsidRPr="000B723F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A7A299D" w14:textId="77777777" w:rsidR="008544FA" w:rsidRPr="000B723F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B9B2282" w14:textId="77777777" w:rsidR="008544FA" w:rsidRPr="000B723F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987B116" w14:textId="77777777" w:rsidR="008544FA" w:rsidRPr="000B723F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5A18D5B" w14:textId="77777777" w:rsidR="008544FA" w:rsidRPr="000B723F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69A4" w:rsidRPr="000B723F" w14:paraId="0788460E" w14:textId="77777777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AB4448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13673370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792CF96B" w14:textId="265D99E8" w:rsidR="004469A4" w:rsidRPr="000B723F" w:rsidRDefault="000B723F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Eylül</w:t>
            </w:r>
          </w:p>
        </w:tc>
        <w:tc>
          <w:tcPr>
            <w:tcW w:w="425" w:type="dxa"/>
            <w:textDirection w:val="btLr"/>
            <w:vAlign w:val="center"/>
          </w:tcPr>
          <w:p w14:paraId="4D6984BE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4164510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SB.4.1.1. Resmî kimlik belgesini inceleyerek kişisel kimliğine ilişkin çıkarımlarda bulunur.</w:t>
            </w:r>
          </w:p>
        </w:tc>
        <w:tc>
          <w:tcPr>
            <w:tcW w:w="2693" w:type="dxa"/>
            <w:vAlign w:val="center"/>
          </w:tcPr>
          <w:p w14:paraId="45646110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*Kimliğim</w:t>
            </w:r>
          </w:p>
        </w:tc>
        <w:tc>
          <w:tcPr>
            <w:tcW w:w="1418" w:type="dxa"/>
            <w:vMerge w:val="restart"/>
            <w:vAlign w:val="center"/>
          </w:tcPr>
          <w:p w14:paraId="36EC6C05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6F8C10D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012E345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FA595D9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E72801E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9A9FA62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8F74244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0B5FB2D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071CA55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86C08AD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395C0F8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318C80D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8BF9262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85F9682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61E026D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84FB330" w14:textId="77777777" w:rsidR="004469A4" w:rsidRPr="000B723F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49A1CFE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17570CF9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19977FD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79CDBFB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7B0196E" w14:textId="77777777" w:rsidR="004469A4" w:rsidRPr="000B723F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9CC6FE6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2ED8359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CD4E164" w14:textId="77777777" w:rsidR="004469A4" w:rsidRPr="000B723F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DD7C765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A093028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D89266E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19410C4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5421FE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EA8F19B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Resmî kimlik belgesini inceleyerek bu belgenin içerdiği bilgiler açıklanır.</w:t>
            </w:r>
          </w:p>
        </w:tc>
        <w:tc>
          <w:tcPr>
            <w:tcW w:w="1559" w:type="dxa"/>
            <w:vAlign w:val="center"/>
          </w:tcPr>
          <w:p w14:paraId="0249831B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14:paraId="59375456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AB438F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74B8709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4469A4" w:rsidRPr="000B723F" w14:paraId="2AC3E5D4" w14:textId="77777777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1F43C23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61B3D544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4B0987A4" w14:textId="7C4F1B12" w:rsidR="004469A4" w:rsidRPr="000B723F" w:rsidRDefault="000B723F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Eylül</w:t>
            </w:r>
          </w:p>
        </w:tc>
        <w:tc>
          <w:tcPr>
            <w:tcW w:w="425" w:type="dxa"/>
            <w:textDirection w:val="btLr"/>
            <w:vAlign w:val="center"/>
          </w:tcPr>
          <w:p w14:paraId="47A574AC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179B903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SB.4.1.2. Yaşamına ilişkin belli başlı olayları kronolojik sıraya koyar.</w:t>
            </w:r>
          </w:p>
        </w:tc>
        <w:tc>
          <w:tcPr>
            <w:tcW w:w="2693" w:type="dxa"/>
            <w:vAlign w:val="center"/>
          </w:tcPr>
          <w:p w14:paraId="25BB695B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*Yaşam Öyküm</w:t>
            </w:r>
          </w:p>
        </w:tc>
        <w:tc>
          <w:tcPr>
            <w:tcW w:w="1418" w:type="dxa"/>
            <w:vMerge/>
            <w:vAlign w:val="center"/>
          </w:tcPr>
          <w:p w14:paraId="21C5838E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1549A9B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5BBF2BE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Öğrencinin kendi hayatında önemli gördüğü (doğum, ilk konuşma, okula başlama vb.) olayları kronolojik olarak sıralaması sağlanır.</w:t>
            </w:r>
          </w:p>
        </w:tc>
        <w:tc>
          <w:tcPr>
            <w:tcW w:w="1559" w:type="dxa"/>
            <w:vAlign w:val="center"/>
          </w:tcPr>
          <w:p w14:paraId="665C32F8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A1C4D06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4469A4" w:rsidRPr="000B723F" w14:paraId="73307209" w14:textId="77777777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854B93A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2552BD4A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723483D7" w14:textId="316611E5" w:rsidR="004469A4" w:rsidRPr="000B723F" w:rsidRDefault="000B723F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28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</w:t>
            </w:r>
            <w:r>
              <w:rPr>
                <w:rFonts w:ascii="Tahoma" w:hAnsi="Tahoma" w:cs="Tahoma"/>
                <w:b/>
                <w:sz w:val="16"/>
                <w:szCs w:val="16"/>
              </w:rPr>
              <w:t>ylül-2 Ekim</w:t>
            </w:r>
          </w:p>
        </w:tc>
        <w:tc>
          <w:tcPr>
            <w:tcW w:w="425" w:type="dxa"/>
            <w:textDirection w:val="btLr"/>
            <w:vAlign w:val="center"/>
          </w:tcPr>
          <w:p w14:paraId="63B2C5A4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C550C34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SB.4.1.3. Bireysel ilgi, ihtiyaç ve yeteneklerini tanır.</w:t>
            </w:r>
          </w:p>
        </w:tc>
        <w:tc>
          <w:tcPr>
            <w:tcW w:w="2693" w:type="dxa"/>
            <w:vAlign w:val="center"/>
          </w:tcPr>
          <w:p w14:paraId="45C208BF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*İlgi, İhtiyaç ve Yeteneklerim</w:t>
            </w:r>
          </w:p>
        </w:tc>
        <w:tc>
          <w:tcPr>
            <w:tcW w:w="1418" w:type="dxa"/>
            <w:vMerge/>
            <w:vAlign w:val="center"/>
          </w:tcPr>
          <w:p w14:paraId="3FD669C5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FA47100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28FDCF4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İlgi ve istekleri doğrultusunda okulunda veya yakın çevresindeki eğitsel sosyal etkinliklere katılması için teşvik edilir.</w:t>
            </w:r>
          </w:p>
        </w:tc>
        <w:tc>
          <w:tcPr>
            <w:tcW w:w="1559" w:type="dxa"/>
            <w:vAlign w:val="center"/>
          </w:tcPr>
          <w:p w14:paraId="641C28D9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757ED1E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0"/>
    </w:tbl>
    <w:p w14:paraId="2493B0D1" w14:textId="77777777" w:rsidR="009C325D" w:rsidRPr="000B723F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0B723F" w14:paraId="6DD46641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0F30AFB" w14:textId="77777777" w:rsidR="00C51B90" w:rsidRPr="000B723F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0B723F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7065D" w:rsidRPr="000B723F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14:paraId="16F91CD9" w14:textId="77777777" w:rsidR="00C51B90" w:rsidRPr="000B723F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FARKLIYIZ, ARKADAŞIZ</w:t>
            </w:r>
          </w:p>
        </w:tc>
      </w:tr>
      <w:tr w:rsidR="00C51B90" w:rsidRPr="000B723F" w14:paraId="19E85BDE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863B903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4BD630E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08E0E6B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4CBDBF1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BC16174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4C45BC1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C00F94B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C688797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126816D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D3FF6B4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0B723F" w14:paraId="0E314890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2190C86" w14:textId="77777777" w:rsidR="00C51B90" w:rsidRPr="000B723F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6021EFD" w14:textId="77777777" w:rsidR="00C51B90" w:rsidRPr="000B723F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A6B8D20" w14:textId="77777777" w:rsidR="00C51B90" w:rsidRPr="000B723F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B1204D4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D500AB0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2B6DB54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C08F3BD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E7B8BC6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4AE1D58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6A8A0E6" w14:textId="77777777" w:rsidR="00C51B90" w:rsidRPr="000B723F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69A4" w:rsidRPr="000B723F" w14:paraId="00C00DA4" w14:textId="77777777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3B967D9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AD1B7C3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6A839C10" w14:textId="52AF285D" w:rsidR="004469A4" w:rsidRPr="000B723F" w:rsidRDefault="000B723F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5-9 Ekim</w:t>
            </w:r>
          </w:p>
        </w:tc>
        <w:tc>
          <w:tcPr>
            <w:tcW w:w="425" w:type="dxa"/>
            <w:textDirection w:val="btLr"/>
            <w:vAlign w:val="center"/>
          </w:tcPr>
          <w:p w14:paraId="5607050D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659AB7F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SB.4.1.4. Kendisini farklı özelliklere sahip diğer bireylerin yerine koyar.</w:t>
            </w:r>
          </w:p>
          <w:p w14:paraId="191516EF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1D8299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Dayanışmanın toplum hayatındaki önemini kavrayabilme.</w:t>
            </w:r>
          </w:p>
        </w:tc>
        <w:tc>
          <w:tcPr>
            <w:tcW w:w="2693" w:type="dxa"/>
            <w:vAlign w:val="center"/>
          </w:tcPr>
          <w:p w14:paraId="5C281520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*Bireyler Arası Farklılıklar</w:t>
            </w:r>
          </w:p>
        </w:tc>
        <w:tc>
          <w:tcPr>
            <w:tcW w:w="1418" w:type="dxa"/>
            <w:vMerge w:val="restart"/>
            <w:vAlign w:val="center"/>
          </w:tcPr>
          <w:p w14:paraId="08BF5BE6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0352FEB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37C080B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84D2DEA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3E75262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C50546A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0C3460A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E62DE40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1F51750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28C3EA3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94BE6AE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2FDD7788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E3F5979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F585238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A571153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94074F8" w14:textId="77777777" w:rsidR="004469A4" w:rsidRPr="000B723F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8D4236F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7D605541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3B3893C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9A4AEEB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DD74B68" w14:textId="77777777" w:rsidR="004469A4" w:rsidRPr="000B723F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74AD0C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21F7E27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D375B02" w14:textId="77777777" w:rsidR="004469A4" w:rsidRPr="000B723F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FAB4872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9072CD4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34FC50B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646EC92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EE7202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B988FD1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Farklı yeteneklere, beğenilere ve kişilik özelliklerine sahip bireylerin yanı sıra dezavantajlı (engelli, yoksul, devlet bakımına muhtaç veya kronik sağlık sorunları yaşayan) bireylerin durumlarına da değinilir.</w:t>
            </w:r>
          </w:p>
        </w:tc>
        <w:tc>
          <w:tcPr>
            <w:tcW w:w="1559" w:type="dxa"/>
            <w:vAlign w:val="center"/>
          </w:tcPr>
          <w:p w14:paraId="66D21DA4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5C7F8D1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*Dayanışmanın toplum hayatındaki önemi</w:t>
            </w:r>
          </w:p>
          <w:p w14:paraId="03A13469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644263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  <w:p w14:paraId="5353AA2D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BB474DC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4F40711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69A4" w:rsidRPr="000B723F" w14:paraId="7DB58404" w14:textId="77777777" w:rsidTr="00B04A5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D806B8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486BF40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1063C99A" w14:textId="248A5B0D" w:rsidR="004469A4" w:rsidRPr="000B723F" w:rsidRDefault="000B723F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Ekim</w:t>
            </w:r>
          </w:p>
        </w:tc>
        <w:tc>
          <w:tcPr>
            <w:tcW w:w="425" w:type="dxa"/>
            <w:textDirection w:val="btLr"/>
            <w:vAlign w:val="center"/>
          </w:tcPr>
          <w:p w14:paraId="5F39DA22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972253D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SB.4.1.5. Diğer bireylerin farklı özelliklerini saygı ile karşılar.</w:t>
            </w:r>
          </w:p>
        </w:tc>
        <w:tc>
          <w:tcPr>
            <w:tcW w:w="2693" w:type="dxa"/>
            <w:vAlign w:val="center"/>
          </w:tcPr>
          <w:p w14:paraId="3B0B7BAA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*Saygılıyız</w:t>
            </w:r>
          </w:p>
        </w:tc>
        <w:tc>
          <w:tcPr>
            <w:tcW w:w="1418" w:type="dxa"/>
            <w:vMerge/>
            <w:vAlign w:val="center"/>
          </w:tcPr>
          <w:p w14:paraId="4293EED1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03D9B65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67F58DF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E811B0F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9F7E332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5D3B95A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67A7069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2374741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*1.Ünite Değerlendirme (Sayfa 31)</w:t>
            </w:r>
          </w:p>
        </w:tc>
      </w:tr>
    </w:tbl>
    <w:p w14:paraId="379693E0" w14:textId="77777777" w:rsidR="0090231E" w:rsidRPr="000B723F" w:rsidRDefault="0090231E"/>
    <w:p w14:paraId="26B3CD1F" w14:textId="77777777" w:rsidR="0090231E" w:rsidRPr="000B723F" w:rsidRDefault="0090231E"/>
    <w:p w14:paraId="5AD0E272" w14:textId="77777777" w:rsidR="0090231E" w:rsidRPr="000B723F" w:rsidRDefault="0090231E"/>
    <w:p w14:paraId="1A8C147F" w14:textId="77777777" w:rsidR="0090231E" w:rsidRPr="000B723F" w:rsidRDefault="0090231E"/>
    <w:p w14:paraId="0AFB00E4" w14:textId="77777777" w:rsidR="0090231E" w:rsidRPr="000B723F" w:rsidRDefault="0090231E"/>
    <w:p w14:paraId="5A5DD982" w14:textId="77777777" w:rsidR="0090231E" w:rsidRPr="000B723F" w:rsidRDefault="0090231E"/>
    <w:p w14:paraId="5D6E3048" w14:textId="77777777" w:rsidR="0090231E" w:rsidRPr="000B723F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0B723F" w14:paraId="43F256C3" w14:textId="77777777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73F351D" w14:textId="77777777" w:rsidR="0090231E" w:rsidRPr="000B723F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</w:t>
            </w:r>
          </w:p>
        </w:tc>
        <w:tc>
          <w:tcPr>
            <w:tcW w:w="14288" w:type="dxa"/>
            <w:gridSpan w:val="7"/>
            <w:vAlign w:val="center"/>
          </w:tcPr>
          <w:p w14:paraId="7EE57625" w14:textId="77777777" w:rsidR="0090231E" w:rsidRPr="000B723F" w:rsidRDefault="00FF6854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GEÇMİŞTE BİZ</w:t>
            </w:r>
          </w:p>
        </w:tc>
      </w:tr>
      <w:tr w:rsidR="0090231E" w:rsidRPr="000B723F" w14:paraId="18935441" w14:textId="77777777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2F75147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4F5F3DA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A98AA9F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DD640A0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F79E9B4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3078558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2934A7A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79CE511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90C803D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FA06D71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0B723F" w14:paraId="250515B8" w14:textId="77777777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141109" w14:textId="77777777" w:rsidR="0090231E" w:rsidRPr="000B723F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7DE74CB" w14:textId="77777777" w:rsidR="0090231E" w:rsidRPr="000B723F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C334025" w14:textId="77777777" w:rsidR="0090231E" w:rsidRPr="000B723F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530D8AE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DF5742F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C771B45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05E0AFE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2D8A5D1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C5DF9DA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C46D924" w14:textId="77777777" w:rsidR="0090231E" w:rsidRPr="000B723F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4469A4" w:rsidRPr="000B723F" w14:paraId="0B6ADE69" w14:textId="77777777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1EECF0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70749CC2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44AEBC0E" w14:textId="5C1B7C7D" w:rsidR="004469A4" w:rsidRPr="000B723F" w:rsidRDefault="000B723F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19-23 Ekim</w:t>
            </w:r>
          </w:p>
        </w:tc>
        <w:tc>
          <w:tcPr>
            <w:tcW w:w="425" w:type="dxa"/>
            <w:textDirection w:val="btLr"/>
            <w:vAlign w:val="center"/>
          </w:tcPr>
          <w:p w14:paraId="7E714F68" w14:textId="77777777" w:rsidR="004469A4" w:rsidRPr="000B723F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C003F51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SB.4.2.1. Sözlü, yazılı, görsel kaynaklar ve nesnelerden yararlanarak aile tarihi çalışması yapar.</w:t>
            </w:r>
          </w:p>
          <w:p w14:paraId="1089EE0E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67E4A95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Türk toplumunda ailenin önemini kavrayabilme</w:t>
            </w:r>
          </w:p>
          <w:p w14:paraId="05FFF226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Aile bireyleri arasında dayanışmanın önemini kavrayabilme</w:t>
            </w:r>
          </w:p>
        </w:tc>
        <w:tc>
          <w:tcPr>
            <w:tcW w:w="2693" w:type="dxa"/>
            <w:vAlign w:val="center"/>
          </w:tcPr>
          <w:p w14:paraId="46F9623D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*Aile Tarihim</w:t>
            </w:r>
          </w:p>
        </w:tc>
        <w:tc>
          <w:tcPr>
            <w:tcW w:w="1418" w:type="dxa"/>
            <w:vMerge w:val="restart"/>
            <w:vAlign w:val="center"/>
          </w:tcPr>
          <w:p w14:paraId="683A8E1B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6A9ABF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9BF4B4E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AB8D8D6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06359FD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E802D5A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658CBDB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7917B8E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33DDF1D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7A51DEB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479BE07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D7BDD7A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3EC3702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8072F93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6B9112A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4D44E5A" w14:textId="77777777" w:rsidR="004469A4" w:rsidRPr="000B723F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CEA139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550BC8F8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029B3F3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AE953A9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43B40D5" w14:textId="77777777" w:rsidR="004469A4" w:rsidRPr="000B723F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032D4F6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920DA4D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C639C68" w14:textId="77777777" w:rsidR="004469A4" w:rsidRPr="000B723F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47412DC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4042390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DD53A81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83255FB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E196656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F77B726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BA18B4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*Toplumun temel unsuru aile</w:t>
            </w:r>
          </w:p>
          <w:p w14:paraId="04527A73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304512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*Aile bireyleri arasında dayanışmanın önemi</w:t>
            </w:r>
          </w:p>
        </w:tc>
        <w:tc>
          <w:tcPr>
            <w:tcW w:w="1956" w:type="dxa"/>
            <w:vAlign w:val="center"/>
          </w:tcPr>
          <w:p w14:paraId="35D6C5B1" w14:textId="77777777" w:rsidR="004469A4" w:rsidRPr="000B723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020385FD" w14:textId="77777777" w:rsidTr="00BB63F1">
        <w:trPr>
          <w:trHeight w:val="157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DE32415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0B723F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2DEC0D7A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53CDBE9C" w14:textId="1D08E609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Ekim</w:t>
            </w:r>
          </w:p>
        </w:tc>
        <w:tc>
          <w:tcPr>
            <w:tcW w:w="425" w:type="dxa"/>
            <w:textDirection w:val="btLr"/>
            <w:vAlign w:val="center"/>
          </w:tcPr>
          <w:p w14:paraId="171656D8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F0E4CB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SB.4.2.2. Ailesi ve çevresindeki millî kültürü yansıtan ögeleri araştırarak örnekler verir.</w:t>
            </w:r>
          </w:p>
          <w:p w14:paraId="72A22E2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D1329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Atatürk'ün milli kültüre önem verdiğini kavrayabilme</w:t>
            </w:r>
          </w:p>
        </w:tc>
        <w:tc>
          <w:tcPr>
            <w:tcW w:w="2693" w:type="dxa"/>
            <w:vAlign w:val="center"/>
          </w:tcPr>
          <w:p w14:paraId="3E8E62C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*Kültürümüzün Ögeleri</w:t>
            </w:r>
          </w:p>
        </w:tc>
        <w:tc>
          <w:tcPr>
            <w:tcW w:w="1418" w:type="dxa"/>
            <w:vMerge/>
            <w:vAlign w:val="center"/>
          </w:tcPr>
          <w:p w14:paraId="776F842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C2D46D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003D0B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Yakın çevresinde yer alan bir müze, cami, türbe, köprü, medrese, kervansaray gibi tarihî bir mekân gezisi ya da sözlü tarih veya yerel tarih çalışmaları yapılır.</w:t>
            </w:r>
          </w:p>
        </w:tc>
        <w:tc>
          <w:tcPr>
            <w:tcW w:w="1559" w:type="dxa"/>
            <w:vAlign w:val="center"/>
          </w:tcPr>
          <w:p w14:paraId="6D6AED2C" w14:textId="77777777" w:rsidR="006A5DD7" w:rsidRPr="000B723F" w:rsidRDefault="006A5DD7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*Milli Kültür</w:t>
            </w:r>
          </w:p>
        </w:tc>
        <w:tc>
          <w:tcPr>
            <w:tcW w:w="1956" w:type="dxa"/>
            <w:vAlign w:val="center"/>
          </w:tcPr>
          <w:p w14:paraId="3A19920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7886DF26" w14:textId="77777777" w:rsidTr="00BB63F1">
        <w:trPr>
          <w:trHeight w:val="17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C37E8EA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14:paraId="67EF4714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6186B496" w14:textId="407B573B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2-6 Kasım</w:t>
            </w:r>
          </w:p>
        </w:tc>
        <w:tc>
          <w:tcPr>
            <w:tcW w:w="425" w:type="dxa"/>
            <w:textDirection w:val="btLr"/>
            <w:vAlign w:val="center"/>
          </w:tcPr>
          <w:p w14:paraId="07CAD508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B5B550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SB.4.2.3. Geleneksel çocuk oyunlarını değişim ve süreklilik açısından günümüzdeki oyunlarla karşılaştırır.</w:t>
            </w:r>
          </w:p>
        </w:tc>
        <w:tc>
          <w:tcPr>
            <w:tcW w:w="2693" w:type="dxa"/>
            <w:vAlign w:val="center"/>
          </w:tcPr>
          <w:p w14:paraId="49D974B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*Ailem Çocukken</w:t>
            </w:r>
          </w:p>
        </w:tc>
        <w:tc>
          <w:tcPr>
            <w:tcW w:w="1418" w:type="dxa"/>
            <w:vMerge/>
            <w:vAlign w:val="center"/>
          </w:tcPr>
          <w:p w14:paraId="36603AE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C1356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32B20D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89893B4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20673CEE" w14:textId="77777777" w:rsidR="00A31EBF" w:rsidRPr="000B723F" w:rsidRDefault="00A31EBF" w:rsidP="006A5DD7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33993673" w14:textId="77777777" w:rsidR="006A5DD7" w:rsidRPr="000B723F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0B723F">
              <w:rPr>
                <w:rFonts w:ascii="Tahoma" w:hAnsi="Tahoma" w:cs="Tahoma"/>
                <w:sz w:val="14"/>
                <w:szCs w:val="14"/>
              </w:rPr>
              <w:t>Kızılay Haftası (29 Ekim-4 Kasım)</w:t>
            </w:r>
          </w:p>
          <w:p w14:paraId="17CAB84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70BBE0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6F688CDB" w14:textId="77777777" w:rsidTr="006A5DD7">
        <w:trPr>
          <w:trHeight w:val="193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2B9A41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8C9ADB8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7C1A3A37" w14:textId="600C7BC8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9-13 Kasım</w:t>
            </w:r>
          </w:p>
        </w:tc>
        <w:tc>
          <w:tcPr>
            <w:tcW w:w="425" w:type="dxa"/>
            <w:textDirection w:val="btLr"/>
            <w:vAlign w:val="center"/>
          </w:tcPr>
          <w:p w14:paraId="15385009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C632D1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</w:p>
          <w:p w14:paraId="73C540D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564E0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Türk kadınının toplumdaki yerini fark edebilme.</w:t>
            </w:r>
          </w:p>
        </w:tc>
        <w:tc>
          <w:tcPr>
            <w:tcW w:w="2693" w:type="dxa"/>
            <w:vAlign w:val="center"/>
          </w:tcPr>
          <w:p w14:paraId="16FB4F9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*Kurtuluş Destanımız</w:t>
            </w:r>
          </w:p>
        </w:tc>
        <w:tc>
          <w:tcPr>
            <w:tcW w:w="1418" w:type="dxa"/>
            <w:vMerge/>
            <w:vAlign w:val="center"/>
          </w:tcPr>
          <w:p w14:paraId="4229E60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C6A193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D5562A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59" w:type="dxa"/>
            <w:vAlign w:val="center"/>
          </w:tcPr>
          <w:p w14:paraId="7FB6E2E1" w14:textId="77777777" w:rsidR="006A5DD7" w:rsidRPr="000B723F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62ACAC0" w14:textId="77777777" w:rsidR="006A5DD7" w:rsidRPr="000B723F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0B723F">
              <w:rPr>
                <w:rFonts w:ascii="Tahoma" w:hAnsi="Tahoma" w:cs="Tahoma"/>
                <w:sz w:val="14"/>
                <w:szCs w:val="14"/>
              </w:rPr>
              <w:t>*Türk kadınının toplumdaki yeri</w:t>
            </w:r>
          </w:p>
          <w:p w14:paraId="52B0E8B6" w14:textId="77777777" w:rsidR="006A5DD7" w:rsidRPr="000B723F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67DC7A76" w14:textId="77777777" w:rsidR="006A5DD7" w:rsidRPr="000B723F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0B723F">
              <w:rPr>
                <w:rFonts w:ascii="Tahoma" w:hAnsi="Tahoma" w:cs="Tahoma"/>
                <w:sz w:val="14"/>
                <w:szCs w:val="14"/>
              </w:rPr>
              <w:t>Atatürk Haftası (10-16 Kasım)</w:t>
            </w:r>
          </w:p>
          <w:p w14:paraId="1052F3BC" w14:textId="77777777" w:rsidR="006A5DD7" w:rsidRPr="000B723F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0B723F">
              <w:rPr>
                <w:rFonts w:ascii="Tahoma" w:hAnsi="Tahoma" w:cs="Tahoma"/>
                <w:sz w:val="14"/>
                <w:szCs w:val="14"/>
              </w:rPr>
              <w:t xml:space="preserve">Dünya Diyabet Günü </w:t>
            </w:r>
          </w:p>
          <w:p w14:paraId="595D383B" w14:textId="77777777" w:rsidR="006A5DD7" w:rsidRPr="000B723F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0B723F">
              <w:rPr>
                <w:rFonts w:ascii="Tahoma" w:hAnsi="Tahoma" w:cs="Tahoma"/>
                <w:sz w:val="14"/>
                <w:szCs w:val="14"/>
              </w:rPr>
              <w:t>(14 Kasım)</w:t>
            </w:r>
          </w:p>
        </w:tc>
        <w:tc>
          <w:tcPr>
            <w:tcW w:w="1956" w:type="dxa"/>
            <w:vAlign w:val="center"/>
          </w:tcPr>
          <w:p w14:paraId="68430D7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18F0ACB7" w14:textId="77777777" w:rsidR="00BB63F1" w:rsidRPr="000B723F" w:rsidRDefault="00BB63F1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0B723F" w14:paraId="7673FF75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41EA565" w14:textId="77777777" w:rsidR="00FF02AA" w:rsidRPr="000B723F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0B723F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DF3888" w:rsidRPr="000B723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06BC0762" w14:textId="77777777" w:rsidR="00FF02AA" w:rsidRPr="000B723F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GEÇMİŞTE BİZ</w:t>
            </w:r>
          </w:p>
        </w:tc>
      </w:tr>
      <w:tr w:rsidR="00FF02AA" w:rsidRPr="000B723F" w14:paraId="6C71C2CC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B1C28EF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25B355C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01AF0C6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493BA6B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2635039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7095AC6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CEC1D05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9222068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D421C96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C4F620F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0B723F" w14:paraId="681CBF91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4AF4C8" w14:textId="77777777" w:rsidR="00FF02AA" w:rsidRPr="000B723F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D9D936B" w14:textId="77777777" w:rsidR="00FF02AA" w:rsidRPr="000B723F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12D45E4" w14:textId="77777777" w:rsidR="00FF02AA" w:rsidRPr="000B723F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0DF0363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691B258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E73E1D0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EAACE8A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9C26625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1D53D09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C934075" w14:textId="77777777" w:rsidR="00FF02AA" w:rsidRPr="000B723F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0B723F" w14:paraId="699288B2" w14:textId="77777777" w:rsidTr="00EC1361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1EE0035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128AC5A0" w14:textId="02733D15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713" w:type="dxa"/>
            <w:gridSpan w:val="8"/>
            <w:vAlign w:val="center"/>
          </w:tcPr>
          <w:p w14:paraId="70CC52D4" w14:textId="77777777" w:rsidR="006A5DD7" w:rsidRPr="000B723F" w:rsidRDefault="006A5DD7" w:rsidP="006A5D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6A5DD7" w:rsidRPr="000B723F" w14:paraId="505973F6" w14:textId="77777777" w:rsidTr="00773652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931445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67D5B5A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7226860D" w14:textId="1873D8D8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23-27 Kasım</w:t>
            </w:r>
          </w:p>
        </w:tc>
        <w:tc>
          <w:tcPr>
            <w:tcW w:w="425" w:type="dxa"/>
            <w:textDirection w:val="btLr"/>
            <w:vAlign w:val="center"/>
          </w:tcPr>
          <w:p w14:paraId="4AF19250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086EEF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  <w:r w:rsidRPr="000B723F">
              <w:rPr>
                <w:rFonts w:ascii="Tahoma" w:hAnsi="Tahoma" w:cs="Tahoma"/>
                <w:sz w:val="16"/>
                <w:szCs w:val="16"/>
              </w:rPr>
              <w:tab/>
            </w:r>
          </w:p>
          <w:p w14:paraId="438B374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D470B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Atatürk'ün kişilik özelliklerini tanımaya ilgi duyuş.</w:t>
            </w:r>
          </w:p>
        </w:tc>
        <w:tc>
          <w:tcPr>
            <w:tcW w:w="2693" w:type="dxa"/>
            <w:vAlign w:val="center"/>
          </w:tcPr>
          <w:p w14:paraId="46F3FE3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*Kurtuluş Destanımız</w:t>
            </w:r>
          </w:p>
        </w:tc>
        <w:tc>
          <w:tcPr>
            <w:tcW w:w="1418" w:type="dxa"/>
            <w:vAlign w:val="center"/>
          </w:tcPr>
          <w:p w14:paraId="196D05A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67EF14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EFACBD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066AE6E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E28DFB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11A76D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F4E2BB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4F0C16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337B0A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A7FFD2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B1EE9B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BF95F6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8CD122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E3D92F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B3C0E2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F7FB1C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9692E3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531E29E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7395E0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ED807D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0B23EF1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1256A1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362985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87C1C99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C61FA3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5C9DC2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C0F0CB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867DF2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3E90C8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E92485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59" w:type="dxa"/>
            <w:vAlign w:val="center"/>
          </w:tcPr>
          <w:p w14:paraId="4CEE45B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F6418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*Atatürk'ün Kişiliği ve özellikleri</w:t>
            </w:r>
          </w:p>
          <w:p w14:paraId="613D623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AECAC7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A15A0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14:paraId="2D08722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14:paraId="380F017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B7921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Ağız ve Diş Sağlığı Haftası</w:t>
            </w:r>
          </w:p>
          <w:p w14:paraId="476C32C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(21-27 Kasım)</w:t>
            </w:r>
          </w:p>
          <w:p w14:paraId="1CE3EB0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EBB7DD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9D7CAA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686DE0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F01BA6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2.Ünite Değerlendirme (Sayfa 59)</w:t>
            </w:r>
          </w:p>
        </w:tc>
      </w:tr>
      <w:bookmarkEnd w:id="3"/>
    </w:tbl>
    <w:p w14:paraId="12C27D16" w14:textId="77777777" w:rsidR="00FF02AA" w:rsidRPr="000B723F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0B723F" w14:paraId="76C96797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A456ADE" w14:textId="77777777" w:rsidR="00676504" w:rsidRPr="000B723F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C3333" w:rsidRPr="000B723F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64219120" w14:textId="77777777" w:rsidR="00676504" w:rsidRPr="000B723F" w:rsidRDefault="00FF685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SOSYAL VE DOĞAL ÇEVREMİZ</w:t>
            </w:r>
          </w:p>
        </w:tc>
      </w:tr>
      <w:tr w:rsidR="00676504" w:rsidRPr="000B723F" w14:paraId="135B3706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7980C6F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F21CC7A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EAE291B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A6BC0E9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2D464CA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92B716D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2AB267C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AF02C40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ADE7EDA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4B51E60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0B723F" w14:paraId="0145D482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D5A951B" w14:textId="77777777" w:rsidR="00676504" w:rsidRPr="000B723F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71701EE" w14:textId="77777777" w:rsidR="00676504" w:rsidRPr="000B723F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8B1C820" w14:textId="77777777" w:rsidR="00676504" w:rsidRPr="000B723F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7574418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9DC5011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3F8860D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03B6D73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2E2AE9D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D51B511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29C4D14" w14:textId="77777777" w:rsidR="00676504" w:rsidRPr="000B723F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0B723F" w14:paraId="7AC7E30F" w14:textId="77777777" w:rsidTr="00DF388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EF62357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73B6AF93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427A803B" w14:textId="14FE57AC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Kasım-4 Aralık</w:t>
            </w:r>
          </w:p>
        </w:tc>
        <w:tc>
          <w:tcPr>
            <w:tcW w:w="425" w:type="dxa"/>
            <w:textDirection w:val="btLr"/>
            <w:vAlign w:val="center"/>
          </w:tcPr>
          <w:p w14:paraId="70962B93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C12A5E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SB.4.3.1. Çevresindeki herhangi bir yerin konumu ile ilgili çıkarımlarda bulunur.</w:t>
            </w:r>
          </w:p>
          <w:p w14:paraId="02747B4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AAD24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Atatürk'ün öğretmenlere önem verdiğini fark edebilme.</w:t>
            </w:r>
          </w:p>
        </w:tc>
        <w:tc>
          <w:tcPr>
            <w:tcW w:w="2693" w:type="dxa"/>
            <w:vAlign w:val="center"/>
          </w:tcPr>
          <w:p w14:paraId="3952969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*Ne, Nerede?</w:t>
            </w:r>
          </w:p>
        </w:tc>
        <w:tc>
          <w:tcPr>
            <w:tcW w:w="1418" w:type="dxa"/>
            <w:vMerge w:val="restart"/>
            <w:vAlign w:val="center"/>
          </w:tcPr>
          <w:p w14:paraId="3067D55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A6FD36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F0CFE3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082475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0F8DFD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6B08DF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E42A8B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E4FAE4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1DEABC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671733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95D26F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5ABED5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FBC7A1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CA3D41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740D32A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95C1904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D386FB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1922A15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094429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2CCBA8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31DCFE5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9BD7D2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576150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E12B186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E3129B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F190DC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F32075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D4FBCF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102F7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2F9876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Yönler ile doğal ve beşerî unsurlara yakınlık, uzaklık açısından konum analizi yapılır. Doğal ve teknolojik</w:t>
            </w:r>
          </w:p>
          <w:p w14:paraId="19CC437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yön bulma yöntemlerine ve araçlarına değinilir.</w:t>
            </w:r>
          </w:p>
        </w:tc>
        <w:tc>
          <w:tcPr>
            <w:tcW w:w="1559" w:type="dxa"/>
            <w:vAlign w:val="center"/>
          </w:tcPr>
          <w:p w14:paraId="4C45569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18C73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*Eğitimde öğretmenin önemi ve rolü</w:t>
            </w:r>
          </w:p>
        </w:tc>
        <w:tc>
          <w:tcPr>
            <w:tcW w:w="1956" w:type="dxa"/>
            <w:vAlign w:val="center"/>
          </w:tcPr>
          <w:p w14:paraId="209E437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28F33E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0B723F" w14:paraId="431A0CD7" w14:textId="77777777" w:rsidTr="00DF3888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15EC03E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B01E5DD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62DC12DE" w14:textId="4F5287BC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7-11 Aralık</w:t>
            </w:r>
          </w:p>
        </w:tc>
        <w:tc>
          <w:tcPr>
            <w:tcW w:w="425" w:type="dxa"/>
            <w:textDirection w:val="btLr"/>
            <w:vAlign w:val="center"/>
          </w:tcPr>
          <w:p w14:paraId="2FCCC8B5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E3C9D7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SB.4.3.2. Günlük yaşamında kullandığı mekânların krokisini çizer.</w:t>
            </w:r>
          </w:p>
        </w:tc>
        <w:tc>
          <w:tcPr>
            <w:tcW w:w="2693" w:type="dxa"/>
            <w:vAlign w:val="center"/>
          </w:tcPr>
          <w:p w14:paraId="5671FD0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*Mahallemiz</w:t>
            </w:r>
          </w:p>
        </w:tc>
        <w:tc>
          <w:tcPr>
            <w:tcW w:w="1418" w:type="dxa"/>
            <w:vMerge/>
            <w:vAlign w:val="center"/>
          </w:tcPr>
          <w:p w14:paraId="6E03E53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67DE86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74A1E9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Sığınak, acil toplanma yeri, acil çıkış ve diğer güvenli alanlar kroki üzerinde gösterilir.</w:t>
            </w:r>
          </w:p>
        </w:tc>
        <w:tc>
          <w:tcPr>
            <w:tcW w:w="1559" w:type="dxa"/>
            <w:vAlign w:val="center"/>
          </w:tcPr>
          <w:p w14:paraId="0183AEB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14:paraId="33D3717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1B5804F" w14:textId="77777777" w:rsidR="006A5DD7" w:rsidRPr="000B723F" w:rsidRDefault="006A5DD7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B08290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468BA9C4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96B6926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8ADB6DE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0B4D10E2" w14:textId="664200CC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Aralık</w:t>
            </w:r>
          </w:p>
        </w:tc>
        <w:tc>
          <w:tcPr>
            <w:tcW w:w="425" w:type="dxa"/>
            <w:textDirection w:val="btLr"/>
            <w:vAlign w:val="center"/>
          </w:tcPr>
          <w:p w14:paraId="268D645A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94F97A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SB.4.3.3. Yaşadığı çevredeki doğal ve beşerî unsurları ayırt eder</w:t>
            </w:r>
          </w:p>
        </w:tc>
        <w:tc>
          <w:tcPr>
            <w:tcW w:w="2693" w:type="dxa"/>
            <w:vAlign w:val="center"/>
          </w:tcPr>
          <w:p w14:paraId="1D79BC0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*Çevremi Keşfediyorum</w:t>
            </w:r>
          </w:p>
        </w:tc>
        <w:tc>
          <w:tcPr>
            <w:tcW w:w="1418" w:type="dxa"/>
            <w:vMerge/>
            <w:vAlign w:val="center"/>
          </w:tcPr>
          <w:p w14:paraId="622F5AF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DC2A52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F47A68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Öğrencilerin yakın çevrelerini tüm unsurlarıyla birlikte tanımaları sağlanır</w:t>
            </w:r>
          </w:p>
        </w:tc>
        <w:tc>
          <w:tcPr>
            <w:tcW w:w="1559" w:type="dxa"/>
            <w:vAlign w:val="center"/>
          </w:tcPr>
          <w:p w14:paraId="3ACD956A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14:paraId="7BE9D8B3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(10 Aralık gününü içine alan hafta)</w:t>
            </w:r>
          </w:p>
          <w:p w14:paraId="552B390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637678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31EBF" w:rsidRPr="000B723F" w14:paraId="52658443" w14:textId="77777777" w:rsidTr="00FB5E6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FCAAA1" w14:textId="77777777" w:rsidR="00A31EBF" w:rsidRPr="000B723F" w:rsidRDefault="00A31EB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62AC7F1" w14:textId="77777777" w:rsidR="00A31EBF" w:rsidRPr="000B723F" w:rsidRDefault="00A31EB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4245404B" w14:textId="6B9FC36D" w:rsidR="00A31EBF" w:rsidRPr="000B723F" w:rsidRDefault="000B723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Aralık</w:t>
            </w:r>
          </w:p>
        </w:tc>
        <w:tc>
          <w:tcPr>
            <w:tcW w:w="425" w:type="dxa"/>
            <w:textDirection w:val="btLr"/>
            <w:vAlign w:val="center"/>
          </w:tcPr>
          <w:p w14:paraId="75C04B9E" w14:textId="77777777" w:rsidR="00A31EBF" w:rsidRPr="000B723F" w:rsidRDefault="00A31EB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D21EC73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SB.4.3.4. Çevresinde meydana gelen hava olaylarını gözlemleyerek bulgularını resimli grafiklere aktarır.</w:t>
            </w:r>
          </w:p>
        </w:tc>
        <w:tc>
          <w:tcPr>
            <w:tcW w:w="2693" w:type="dxa"/>
            <w:vAlign w:val="center"/>
          </w:tcPr>
          <w:p w14:paraId="4978E1F3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*Hava Gözlemim</w:t>
            </w:r>
          </w:p>
        </w:tc>
        <w:tc>
          <w:tcPr>
            <w:tcW w:w="1418" w:type="dxa"/>
            <w:vMerge/>
            <w:vAlign w:val="center"/>
          </w:tcPr>
          <w:p w14:paraId="3D810FF4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B4DD3F7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3C979C8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yapma süresi, farklı hava olaylarının gözlemlenmesine imkân verecek şekilde belirlenir. Ayrıca</w:t>
            </w:r>
          </w:p>
          <w:p w14:paraId="3351B956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hava olaylarını aktarırken grafik okuma ve oluşturma becerileri üzerinde durulur.</w:t>
            </w:r>
          </w:p>
        </w:tc>
        <w:tc>
          <w:tcPr>
            <w:tcW w:w="1559" w:type="dxa"/>
            <w:vAlign w:val="center"/>
          </w:tcPr>
          <w:p w14:paraId="613FDD40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17C540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14:paraId="2CF722C2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FFD45A5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1B8FD675" w14:textId="77777777" w:rsidR="002A5907" w:rsidRPr="000B723F" w:rsidRDefault="002A5907">
      <w:bookmarkStart w:id="4" w:name="_Hlk17748970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0B723F" w14:paraId="4AEF2FFC" w14:textId="77777777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23115B" w14:textId="77777777" w:rsidR="002A5907" w:rsidRPr="000B723F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3</w:t>
            </w:r>
          </w:p>
        </w:tc>
        <w:tc>
          <w:tcPr>
            <w:tcW w:w="14288" w:type="dxa"/>
            <w:gridSpan w:val="7"/>
            <w:vAlign w:val="center"/>
          </w:tcPr>
          <w:p w14:paraId="745DBB81" w14:textId="77777777" w:rsidR="002A5907" w:rsidRPr="000B723F" w:rsidRDefault="00FF6854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SOSYAL VE DOĞAL ÇEVREMİZ</w:t>
            </w:r>
          </w:p>
        </w:tc>
      </w:tr>
      <w:tr w:rsidR="002A5907" w:rsidRPr="000B723F" w14:paraId="77B76DDD" w14:textId="77777777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510B495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0B723F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CEC9064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A6C4B7C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79890F7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2FE210E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A47014F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10A0AC5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94BDD96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E80C245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CA9C355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0B723F" w14:paraId="4D8A99FC" w14:textId="77777777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2FEBD42" w14:textId="77777777" w:rsidR="002A5907" w:rsidRPr="000B723F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1AF5E21" w14:textId="77777777" w:rsidR="002A5907" w:rsidRPr="000B723F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FBAC09A" w14:textId="77777777" w:rsidR="002A5907" w:rsidRPr="000B723F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A7B98A8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29C2E29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CA3BF85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0F74F59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AABD0E4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798036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C387919" w14:textId="77777777" w:rsidR="002A5907" w:rsidRPr="000B723F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6A5DD7" w:rsidRPr="000B723F" w14:paraId="4083BC86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9423395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BC1CF91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3544D1DB" w14:textId="268245F7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Aralık-1 Ocak</w:t>
            </w:r>
          </w:p>
        </w:tc>
        <w:tc>
          <w:tcPr>
            <w:tcW w:w="425" w:type="dxa"/>
            <w:textDirection w:val="btLr"/>
            <w:vAlign w:val="center"/>
          </w:tcPr>
          <w:p w14:paraId="2C3392C8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192BC6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SB.4.3.5. Yaşadığı yer ve çevresindeki yer şekilleri ve nüfus özellikleri hakkında çıkarımlarda bulunur.</w:t>
            </w:r>
          </w:p>
        </w:tc>
        <w:tc>
          <w:tcPr>
            <w:tcW w:w="2693" w:type="dxa"/>
            <w:vAlign w:val="center"/>
          </w:tcPr>
          <w:p w14:paraId="05537D2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*Nüfus ve Yer Şekilleri</w:t>
            </w:r>
          </w:p>
        </w:tc>
        <w:tc>
          <w:tcPr>
            <w:tcW w:w="1418" w:type="dxa"/>
            <w:vMerge w:val="restart"/>
            <w:vAlign w:val="center"/>
          </w:tcPr>
          <w:p w14:paraId="6EF5666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765AB4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269597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E997E9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19B7EB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558197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FD63AC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6898EB6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D8CDBB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FD4CB0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17D881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7DA84D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527059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50D873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309D06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A8DD851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EB0526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4D56DF8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8C97C2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ADD78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C319E86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69B3DA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C998B6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986F1A6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8F13C5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9A53AB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2CB29A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70A6A1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9621C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B9A5BC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Türkiye’nin Siyasi ve Fiziki Haritası öğrencilerle birlikte incelenir.</w:t>
            </w:r>
          </w:p>
          <w:p w14:paraId="7BC0D47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Bu kazanım işlenirken şiir, hikâye, destan gibi edebi ürünlerden yararlanılır.</w:t>
            </w:r>
          </w:p>
        </w:tc>
        <w:tc>
          <w:tcPr>
            <w:tcW w:w="1559" w:type="dxa"/>
            <w:vAlign w:val="center"/>
          </w:tcPr>
          <w:p w14:paraId="2FA4936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7B7C81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3158866C" w14:textId="77777777" w:rsidTr="009A3AC1">
        <w:trPr>
          <w:trHeight w:val="255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8E433ED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14:paraId="05A8DD5F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(16-17.HAFTA)</w:t>
            </w:r>
          </w:p>
        </w:tc>
        <w:tc>
          <w:tcPr>
            <w:tcW w:w="426" w:type="dxa"/>
            <w:textDirection w:val="btLr"/>
            <w:vAlign w:val="center"/>
          </w:tcPr>
          <w:p w14:paraId="3A4149EC" w14:textId="5DCFBD90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4-8 Ocak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11-15 Ocak</w:t>
            </w:r>
          </w:p>
        </w:tc>
        <w:tc>
          <w:tcPr>
            <w:tcW w:w="425" w:type="dxa"/>
            <w:textDirection w:val="btLr"/>
            <w:vAlign w:val="center"/>
          </w:tcPr>
          <w:p w14:paraId="75BDB65A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A098FD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SB.4.3.6. Afet öncesi, sırası ve sonrasına yönelik gerekli hazırlıkları yapar</w:t>
            </w:r>
          </w:p>
        </w:tc>
        <w:tc>
          <w:tcPr>
            <w:tcW w:w="2693" w:type="dxa"/>
            <w:vAlign w:val="center"/>
          </w:tcPr>
          <w:p w14:paraId="2BDECE7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 xml:space="preserve">*Doğal Afetler </w:t>
            </w:r>
          </w:p>
        </w:tc>
        <w:tc>
          <w:tcPr>
            <w:tcW w:w="1418" w:type="dxa"/>
            <w:vMerge/>
            <w:vAlign w:val="center"/>
          </w:tcPr>
          <w:p w14:paraId="1DA2A18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1AFDF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D8E1C1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Afet ve acil durum aile planı hazırlatılır. Planda; afet öncesi, sırası ve sonrasında yapılması gerekenler listelenir. Planın aileye özgü bölümlerinin (toplanma alanının kararlaştırılması, acil durumda bilgi verilecek kişi/lerin belirlenmesi vb.) evde aile ile birlikte tamamlanması teşvik edilir.</w:t>
            </w:r>
          </w:p>
          <w:p w14:paraId="0FD76D2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Afet ve acil durum çantası hazırlatılır</w:t>
            </w:r>
          </w:p>
        </w:tc>
        <w:tc>
          <w:tcPr>
            <w:tcW w:w="1559" w:type="dxa"/>
            <w:vAlign w:val="center"/>
          </w:tcPr>
          <w:p w14:paraId="56834BC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14:paraId="05FE1C1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0890E5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F864A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83AC30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*3.Ünite Değerlendirme (Sayfa 94)</w:t>
            </w:r>
          </w:p>
        </w:tc>
      </w:tr>
    </w:tbl>
    <w:p w14:paraId="2C29B919" w14:textId="77777777" w:rsidR="00DF3888" w:rsidRPr="000B723F" w:rsidRDefault="00DF3888"/>
    <w:p w14:paraId="57AEC215" w14:textId="77777777" w:rsidR="00DF3888" w:rsidRPr="000B723F" w:rsidRDefault="00DF3888"/>
    <w:p w14:paraId="66587CD6" w14:textId="77777777" w:rsidR="00DF3888" w:rsidRPr="000B723F" w:rsidRDefault="00DF3888"/>
    <w:p w14:paraId="6BBA1C72" w14:textId="77777777" w:rsidR="00DF3888" w:rsidRPr="000B723F" w:rsidRDefault="00DF388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F3888" w:rsidRPr="000B723F" w14:paraId="1CBA5D04" w14:textId="77777777" w:rsidTr="00BB63F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DE2212C" w14:textId="77777777" w:rsidR="00DF3888" w:rsidRPr="000B723F" w:rsidRDefault="00DF3888" w:rsidP="00BB63F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4</w:t>
            </w:r>
          </w:p>
        </w:tc>
        <w:tc>
          <w:tcPr>
            <w:tcW w:w="14288" w:type="dxa"/>
            <w:gridSpan w:val="7"/>
            <w:vAlign w:val="center"/>
          </w:tcPr>
          <w:p w14:paraId="471F7438" w14:textId="77777777" w:rsidR="00DF3888" w:rsidRPr="000B723F" w:rsidRDefault="00FF6854" w:rsidP="00BB63F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ZAMAN İÇİNDE TEKNOLOJİ</w:t>
            </w:r>
          </w:p>
        </w:tc>
      </w:tr>
      <w:tr w:rsidR="00DF3888" w:rsidRPr="000B723F" w14:paraId="1E37EA8C" w14:textId="77777777" w:rsidTr="00BB63F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48F1FAC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1BECC51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FB14087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E0553B0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D6835D7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1E66E12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01970D9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B0AF32D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E1FBD9F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2BA400C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F3888" w:rsidRPr="000B723F" w14:paraId="3465A12F" w14:textId="77777777" w:rsidTr="00BB63F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2DBCB2" w14:textId="77777777" w:rsidR="00DF3888" w:rsidRPr="000B723F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FACEF94" w14:textId="77777777" w:rsidR="00DF3888" w:rsidRPr="000B723F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86FBE5B" w14:textId="77777777" w:rsidR="00DF3888" w:rsidRPr="000B723F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1E68EBC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4FEAEDE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9875C22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8E643E4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4C75CDE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F427EBA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5046363" w14:textId="77777777" w:rsidR="00DF3888" w:rsidRPr="000B723F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0B723F" w14:paraId="43640C77" w14:textId="77777777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9E56835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0DB94D1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72E8EE6A" w14:textId="0FBC7C20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18-22 Ocak</w:t>
            </w:r>
          </w:p>
        </w:tc>
        <w:tc>
          <w:tcPr>
            <w:tcW w:w="425" w:type="dxa"/>
            <w:textDirection w:val="btLr"/>
            <w:vAlign w:val="center"/>
          </w:tcPr>
          <w:p w14:paraId="6D0F4633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E050FB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SB.4.4.1. Çevresindeki teknolojik ürünleri, kullanım alanlarına göre sınıflandırır.</w:t>
            </w:r>
          </w:p>
        </w:tc>
        <w:tc>
          <w:tcPr>
            <w:tcW w:w="2693" w:type="dxa"/>
            <w:vAlign w:val="center"/>
          </w:tcPr>
          <w:p w14:paraId="233966D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*Nedir, Ne Yapar?</w:t>
            </w:r>
          </w:p>
        </w:tc>
        <w:tc>
          <w:tcPr>
            <w:tcW w:w="1418" w:type="dxa"/>
            <w:vAlign w:val="center"/>
          </w:tcPr>
          <w:p w14:paraId="6C2BA50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16672E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252E9D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1E2132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906B46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1430A4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3EE87E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0E1A78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BE3C4D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C04840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449619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4E3203B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FC6961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07808A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7F0DFE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C9CC8D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EB902D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7AAE756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1DAC9F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182983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A174D00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AF1E7F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D5CEF4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15577DA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6E3AAF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7232F4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BD9BDA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B4DFAC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9B4E6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61CC89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947777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5BF9FD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703F19C1" w14:textId="77777777" w:rsidR="008C69CA" w:rsidRPr="000B723F" w:rsidRDefault="008C69CA" w:rsidP="00932D32"/>
    <w:p w14:paraId="3FCBE9DD" w14:textId="77777777" w:rsidR="003B7840" w:rsidRPr="000B723F" w:rsidRDefault="003B7840" w:rsidP="00932D32"/>
    <w:p w14:paraId="0CD79ABB" w14:textId="77777777" w:rsidR="003B7840" w:rsidRPr="000B723F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0B723F">
        <w:rPr>
          <w:rFonts w:ascii="Tahoma" w:hAnsi="Tahoma" w:cs="Tahoma"/>
          <w:color w:val="FF0000"/>
          <w:sz w:val="48"/>
          <w:szCs w:val="48"/>
        </w:rPr>
        <w:t>YARI YIL TATİLİ</w:t>
      </w:r>
    </w:p>
    <w:p w14:paraId="4657AA6F" w14:textId="77777777" w:rsidR="003B7840" w:rsidRPr="000B723F" w:rsidRDefault="003B7840" w:rsidP="00932D32"/>
    <w:p w14:paraId="2C324E80" w14:textId="77777777" w:rsidR="003B7840" w:rsidRPr="000B723F" w:rsidRDefault="003B7840" w:rsidP="00932D32"/>
    <w:p w14:paraId="20FA46BD" w14:textId="77777777" w:rsidR="003B7840" w:rsidRPr="000B723F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0B723F" w14:paraId="5B935B6D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C788A04" w14:textId="77777777" w:rsidR="00E0273E" w:rsidRPr="000B723F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F72BA" w:rsidRPr="000B723F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77538E9F" w14:textId="77777777" w:rsidR="00E0273E" w:rsidRPr="000B723F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ZAMAN İÇİNDE TEKNOLOJİ</w:t>
            </w:r>
          </w:p>
        </w:tc>
      </w:tr>
      <w:tr w:rsidR="00E0273E" w:rsidRPr="000B723F" w14:paraId="319FF629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F275391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2BDBBE3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3DDE7FB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3194CF9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CAA9631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750B64F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E6ECCBD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BB158E8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DACABFF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44F4F3F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0B723F" w14:paraId="72C9A864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0B3474D" w14:textId="77777777" w:rsidR="00E0273E" w:rsidRPr="000B723F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8C34EF4" w14:textId="77777777" w:rsidR="00E0273E" w:rsidRPr="000B723F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7B8DBC1" w14:textId="77777777" w:rsidR="00E0273E" w:rsidRPr="000B723F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9D35147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AE20CA6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D0C1FCE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52D2A6E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0C19CE5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EACDC59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88E3666" w14:textId="77777777" w:rsidR="00E0273E" w:rsidRPr="000B723F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0B723F" w14:paraId="4C483D4E" w14:textId="77777777" w:rsidTr="009A3AC1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D4DED27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18FCF80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351855A4" w14:textId="0060299D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8-12 Şubat</w:t>
            </w:r>
          </w:p>
        </w:tc>
        <w:tc>
          <w:tcPr>
            <w:tcW w:w="425" w:type="dxa"/>
            <w:textDirection w:val="btLr"/>
            <w:vAlign w:val="center"/>
          </w:tcPr>
          <w:p w14:paraId="019A3D0A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5244E8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SB.4.4.2. Teknolojik ürünlerin geçmişteki ve bugünkü kullanımlarını karşılaştırır.</w:t>
            </w:r>
          </w:p>
        </w:tc>
        <w:tc>
          <w:tcPr>
            <w:tcW w:w="2693" w:type="dxa"/>
            <w:vAlign w:val="center"/>
          </w:tcPr>
          <w:p w14:paraId="2CE6274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*Geçmişte ve Şimdi</w:t>
            </w:r>
          </w:p>
        </w:tc>
        <w:tc>
          <w:tcPr>
            <w:tcW w:w="1418" w:type="dxa"/>
            <w:vMerge w:val="restart"/>
            <w:vAlign w:val="center"/>
          </w:tcPr>
          <w:p w14:paraId="147CB82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FB16F9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512FDF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4A693F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5880E2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F943AB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49DA06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E1F570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35B5A1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29B684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EFBB89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79E65CE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5875CD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5018A3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720E96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4A5EFF4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CF3229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768277C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63A22B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F520E5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FDB764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571346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2F3E1F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13030A0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0C61B9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B1CD21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BB551B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60DAA2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44B88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868460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Teknolojinin hayatımızda ve çevremizde meydana getirdiği olumlu ve olumsuz etkilerine dikkat çekilir</w:t>
            </w:r>
          </w:p>
        </w:tc>
        <w:tc>
          <w:tcPr>
            <w:tcW w:w="1559" w:type="dxa"/>
            <w:vAlign w:val="center"/>
          </w:tcPr>
          <w:p w14:paraId="135411E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B3E9E3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7840EA04" w14:textId="77777777" w:rsidTr="00C76ED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64C250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67F3CE5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6A50021E" w14:textId="1CB391C9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  Şubat</w:t>
            </w:r>
          </w:p>
        </w:tc>
        <w:tc>
          <w:tcPr>
            <w:tcW w:w="425" w:type="dxa"/>
            <w:textDirection w:val="btLr"/>
            <w:vAlign w:val="center"/>
          </w:tcPr>
          <w:p w14:paraId="1A6E2C71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FABA1F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SB.4.4.3. Kullandığı teknolojik ürünlerin mucitlerini ve bu ürünlerin zaman içerisindeki gelişimini araştırır.</w:t>
            </w:r>
          </w:p>
        </w:tc>
        <w:tc>
          <w:tcPr>
            <w:tcW w:w="2693" w:type="dxa"/>
            <w:vAlign w:val="center"/>
          </w:tcPr>
          <w:p w14:paraId="4671ACC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*Teknolojinin Öyküsü</w:t>
            </w:r>
          </w:p>
        </w:tc>
        <w:tc>
          <w:tcPr>
            <w:tcW w:w="1418" w:type="dxa"/>
            <w:vMerge/>
            <w:vAlign w:val="center"/>
          </w:tcPr>
          <w:p w14:paraId="11FDB6D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D5C359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57FBEE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CAE1A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240BA8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115F8B39" w14:textId="77777777" w:rsidTr="00BB63F1">
        <w:trPr>
          <w:trHeight w:val="19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5E89E5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EDD0C80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61358382" w14:textId="1A95199E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Şubat</w:t>
            </w:r>
          </w:p>
        </w:tc>
        <w:tc>
          <w:tcPr>
            <w:tcW w:w="425" w:type="dxa"/>
            <w:textDirection w:val="btLr"/>
            <w:vAlign w:val="center"/>
          </w:tcPr>
          <w:p w14:paraId="5D02F97A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629A2B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SB.4.4.4. Çevresindeki ihtiyaçlardan yola çıkarak kendine özgü ürünler tasarlamaya yönelik fikirler geliştirir.</w:t>
            </w:r>
          </w:p>
        </w:tc>
        <w:tc>
          <w:tcPr>
            <w:tcW w:w="2693" w:type="dxa"/>
            <w:vAlign w:val="center"/>
          </w:tcPr>
          <w:p w14:paraId="16537DA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*Benim Ürünüm</w:t>
            </w:r>
          </w:p>
        </w:tc>
        <w:tc>
          <w:tcPr>
            <w:tcW w:w="1418" w:type="dxa"/>
            <w:vMerge/>
            <w:vAlign w:val="center"/>
          </w:tcPr>
          <w:p w14:paraId="1C08343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1C876A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27BC50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Örnek girişimciler ve onların başarı öyküleri üzerinde durulur</w:t>
            </w:r>
          </w:p>
        </w:tc>
        <w:tc>
          <w:tcPr>
            <w:tcW w:w="1559" w:type="dxa"/>
            <w:vAlign w:val="center"/>
          </w:tcPr>
          <w:p w14:paraId="6141418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F7CCA0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04710436" w14:textId="77777777" w:rsidTr="00BB63F1">
        <w:trPr>
          <w:trHeight w:val="19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6CB5EB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A8BB24A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5C43AA61" w14:textId="1BCCEF53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1-5 Mart</w:t>
            </w:r>
          </w:p>
        </w:tc>
        <w:tc>
          <w:tcPr>
            <w:tcW w:w="425" w:type="dxa"/>
            <w:textDirection w:val="btLr"/>
            <w:vAlign w:val="center"/>
          </w:tcPr>
          <w:p w14:paraId="2AEC41DA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4A7104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SB.4.4.5. Teknolojik ürünleri kendisine, başkalarına ve doğaya zarar vermeden kullanır.</w:t>
            </w:r>
          </w:p>
        </w:tc>
        <w:tc>
          <w:tcPr>
            <w:tcW w:w="2693" w:type="dxa"/>
            <w:vAlign w:val="center"/>
          </w:tcPr>
          <w:p w14:paraId="5828439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*Teknolojiyi Kullanıyorum</w:t>
            </w:r>
          </w:p>
        </w:tc>
        <w:tc>
          <w:tcPr>
            <w:tcW w:w="1418" w:type="dxa"/>
            <w:vAlign w:val="center"/>
          </w:tcPr>
          <w:p w14:paraId="1BB5E2D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BCCADB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631549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Teknolojik ürünler için hazırlanan kullanım kılavuzlarına dikkat çekilir.</w:t>
            </w:r>
          </w:p>
        </w:tc>
        <w:tc>
          <w:tcPr>
            <w:tcW w:w="1559" w:type="dxa"/>
            <w:vAlign w:val="center"/>
          </w:tcPr>
          <w:p w14:paraId="0D87228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1443C68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23A85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FF05F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3B95FE6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44D652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82E315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F274B2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17A85E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*4.Ünite Değerlendirme (Sayfa 123)</w:t>
            </w:r>
          </w:p>
        </w:tc>
      </w:tr>
    </w:tbl>
    <w:p w14:paraId="7EBB2BC2" w14:textId="77777777" w:rsidR="009573F8" w:rsidRPr="000B723F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49"/>
        <w:gridCol w:w="7"/>
      </w:tblGrid>
      <w:tr w:rsidR="008329B9" w:rsidRPr="000B723F" w14:paraId="66FF62D4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D8AAEC1" w14:textId="77777777" w:rsidR="008329B9" w:rsidRPr="000B723F" w:rsidRDefault="008329B9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88604"/>
            <w:r w:rsidRPr="000B723F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F1390E" w:rsidRPr="000B723F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8"/>
            <w:vAlign w:val="center"/>
          </w:tcPr>
          <w:p w14:paraId="7C5F16EC" w14:textId="77777777" w:rsidR="008329B9" w:rsidRPr="000B723F" w:rsidRDefault="00FF685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EKONOMİK FAALİYETLER</w:t>
            </w:r>
          </w:p>
        </w:tc>
      </w:tr>
      <w:tr w:rsidR="008329B9" w:rsidRPr="000B723F" w14:paraId="1B0DCB4A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E7F4C09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494DA20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D80C3FB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FEB6387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45608E3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39FB3F2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0C72FB1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47D7EE7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D7A4971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Merge w:val="restart"/>
            <w:vAlign w:val="center"/>
          </w:tcPr>
          <w:p w14:paraId="076078FA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0B723F" w14:paraId="12CFE736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B3C9FC2" w14:textId="77777777" w:rsidR="008329B9" w:rsidRPr="000B723F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FC9D96C" w14:textId="77777777" w:rsidR="008329B9" w:rsidRPr="000B723F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DA6FF7D" w14:textId="77777777" w:rsidR="008329B9" w:rsidRPr="000B723F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AA456E4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DA66C07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48B2468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90077C8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20010DF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793ECFD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Merge/>
            <w:vAlign w:val="center"/>
          </w:tcPr>
          <w:p w14:paraId="60F785AB" w14:textId="77777777" w:rsidR="008329B9" w:rsidRPr="000B723F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0B723F" w14:paraId="2EA3715F" w14:textId="77777777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E5C048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50E76CE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36F07ED9" w14:textId="4706D3AA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 Mart</w:t>
            </w:r>
          </w:p>
        </w:tc>
        <w:tc>
          <w:tcPr>
            <w:tcW w:w="425" w:type="dxa"/>
            <w:textDirection w:val="btLr"/>
            <w:vAlign w:val="center"/>
          </w:tcPr>
          <w:p w14:paraId="433F25A5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8940A7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SB.4.5.1. İstek ve ihtiyaçlarını ayırt ederek ikisi arasında bilinçli seçimler yapar.</w:t>
            </w:r>
          </w:p>
        </w:tc>
        <w:tc>
          <w:tcPr>
            <w:tcW w:w="2693" w:type="dxa"/>
            <w:vAlign w:val="center"/>
          </w:tcPr>
          <w:p w14:paraId="1262B48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*İstek ve İhtiyaçlarımız</w:t>
            </w:r>
          </w:p>
        </w:tc>
        <w:tc>
          <w:tcPr>
            <w:tcW w:w="1418" w:type="dxa"/>
            <w:vAlign w:val="center"/>
          </w:tcPr>
          <w:p w14:paraId="6FB3659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04D62E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3D89E0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8331F0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C3B0B8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0359FF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446BED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9141E7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3E1855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DC5005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9AC04F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7476A7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9CB74C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D4BB63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5C99E6C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36F367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224761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3BD3D2C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84A2ED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0F4461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63306CE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E98C3C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59AC8C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E15A2A9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F0DE67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35032F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6C0C4C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C49572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A1B66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AE0817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Kaynakların sınırlılığı, fayda ve maliyet dengesi göz önüne alınacaktır.</w:t>
            </w:r>
          </w:p>
          <w:p w14:paraId="31D2799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İstek ve ihtiyaçların birbirinden farklı olduğu vurgulanır.</w:t>
            </w:r>
          </w:p>
        </w:tc>
        <w:tc>
          <w:tcPr>
            <w:tcW w:w="1559" w:type="dxa"/>
            <w:vAlign w:val="center"/>
          </w:tcPr>
          <w:p w14:paraId="729019E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1D3FAB8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34464C9B" w14:textId="77777777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410681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0CA35729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715380A1" w14:textId="1014C102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Mart</w:t>
            </w:r>
          </w:p>
        </w:tc>
        <w:tc>
          <w:tcPr>
            <w:tcW w:w="425" w:type="dxa"/>
            <w:textDirection w:val="btLr"/>
            <w:vAlign w:val="center"/>
          </w:tcPr>
          <w:p w14:paraId="2B7A9E4B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A177C3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SB.4.5.2. Ailesi ve yakın çevresindeki başlıca ekonomik faaliyetleri tanır.</w:t>
            </w:r>
          </w:p>
        </w:tc>
        <w:tc>
          <w:tcPr>
            <w:tcW w:w="2693" w:type="dxa"/>
            <w:vAlign w:val="center"/>
          </w:tcPr>
          <w:p w14:paraId="1204083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*Ailemizin Ekonomisi</w:t>
            </w:r>
          </w:p>
        </w:tc>
        <w:tc>
          <w:tcPr>
            <w:tcW w:w="1418" w:type="dxa"/>
            <w:vAlign w:val="center"/>
          </w:tcPr>
          <w:p w14:paraId="3FBC0A7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BEA1A99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F0B2F3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Gelir, gider, bütçe, üretim, dağıtım, tüketim ve meslek gibi kavramları kullanarak öğrencinin yakın çevresindeki ekonomik faaliyetleri gözlemlemesi ve raporlaştırması sağlanır.</w:t>
            </w:r>
          </w:p>
        </w:tc>
        <w:tc>
          <w:tcPr>
            <w:tcW w:w="1559" w:type="dxa"/>
            <w:vAlign w:val="center"/>
          </w:tcPr>
          <w:p w14:paraId="7B1FC77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351D8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BB1F3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gridSpan w:val="2"/>
            <w:vAlign w:val="center"/>
          </w:tcPr>
          <w:p w14:paraId="2AA9198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366FCA" w:rsidRPr="000B723F" w14:paraId="758916F3" w14:textId="77777777" w:rsidTr="00366FCA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15694" w:type="dxa"/>
            <w:gridSpan w:val="10"/>
          </w:tcPr>
          <w:p w14:paraId="31FDED65" w14:textId="4B3E08FE" w:rsidR="00366FCA" w:rsidRPr="000B723F" w:rsidRDefault="00366FCA" w:rsidP="00366FCA">
            <w:pPr>
              <w:jc w:val="center"/>
              <w:rPr>
                <w:sz w:val="48"/>
                <w:szCs w:val="48"/>
              </w:rPr>
            </w:pPr>
          </w:p>
        </w:tc>
      </w:tr>
    </w:tbl>
    <w:p w14:paraId="07F59EFE" w14:textId="77777777" w:rsidR="0026487D" w:rsidRPr="000B723F" w:rsidRDefault="0026487D"/>
    <w:bookmarkEnd w:id="6"/>
    <w:p w14:paraId="74E13117" w14:textId="77777777" w:rsidR="008329B9" w:rsidRPr="000B723F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0B723F" w14:paraId="33A7C04C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E252FBF" w14:textId="77777777" w:rsidR="008662D4" w:rsidRPr="000B723F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73984" w:rsidRPr="000B723F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73A59DE8" w14:textId="77777777" w:rsidR="008662D4" w:rsidRPr="000B723F" w:rsidRDefault="00FF685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EKONOMİK FAALİYETLER</w:t>
            </w:r>
          </w:p>
        </w:tc>
      </w:tr>
      <w:tr w:rsidR="008662D4" w:rsidRPr="000B723F" w14:paraId="053E4B50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588F68E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2678259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800653A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2383431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13718A3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9B90114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96B2A44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F414FE9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7A39C5A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AB1E22B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0B723F" w14:paraId="3B130696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1DBFEAD" w14:textId="77777777" w:rsidR="008662D4" w:rsidRPr="000B723F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FC5F8AF" w14:textId="77777777" w:rsidR="008662D4" w:rsidRPr="000B723F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8E21023" w14:textId="77777777" w:rsidR="008662D4" w:rsidRPr="000B723F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3920240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36D54E6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45EDAF0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6020BCB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78B4616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50C7D94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B3A6A75" w14:textId="77777777" w:rsidR="008662D4" w:rsidRPr="000B723F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0B723F" w14:paraId="623BA0BF" w14:textId="77777777" w:rsidTr="0047398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F07A89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B99D601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77B39DFB" w14:textId="40867E56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Mart-2 Nisan</w:t>
            </w:r>
          </w:p>
        </w:tc>
        <w:tc>
          <w:tcPr>
            <w:tcW w:w="425" w:type="dxa"/>
            <w:textDirection w:val="btLr"/>
            <w:vAlign w:val="center"/>
          </w:tcPr>
          <w:p w14:paraId="40C09A2C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7E76AB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SB.4.5.3. Sorumluluk sahibi bir birey olarak bilinçli tüketici davranışları sergiler.</w:t>
            </w:r>
          </w:p>
        </w:tc>
        <w:tc>
          <w:tcPr>
            <w:tcW w:w="2693" w:type="dxa"/>
            <w:vAlign w:val="center"/>
          </w:tcPr>
          <w:p w14:paraId="43F5DB6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*Bilinçli Tüketiciyiz</w:t>
            </w:r>
          </w:p>
        </w:tc>
        <w:tc>
          <w:tcPr>
            <w:tcW w:w="1418" w:type="dxa"/>
            <w:vMerge w:val="restart"/>
            <w:vAlign w:val="center"/>
          </w:tcPr>
          <w:p w14:paraId="49EFC27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E04D96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B1418E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D0C5EB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E9B463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5E15F7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217DD2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88CE0B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F9680E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BDB503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7A1405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02D6AA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9621D0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3FF850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C9E68C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42780D4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85FE4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0178217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8A9877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ABE858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A161C69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D4CA5B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07F02F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3A1F6F5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78BC91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8ADE75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29013B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C517F5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9006D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9639A9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D2F1C1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14:paraId="1355EB9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558B4CB8" w14:textId="77777777" w:rsidTr="006A5DD7">
        <w:trPr>
          <w:trHeight w:val="168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492B5A0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B4E86BB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7E9371F9" w14:textId="6A8F2EA9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5-9 Nisan</w:t>
            </w:r>
          </w:p>
        </w:tc>
        <w:tc>
          <w:tcPr>
            <w:tcW w:w="425" w:type="dxa"/>
            <w:textDirection w:val="btLr"/>
            <w:vAlign w:val="center"/>
          </w:tcPr>
          <w:p w14:paraId="79884694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C0895F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SB.4.5.4. Kendine ait örnek bir bütçe oluşturur.</w:t>
            </w:r>
          </w:p>
        </w:tc>
        <w:tc>
          <w:tcPr>
            <w:tcW w:w="2693" w:type="dxa"/>
            <w:vAlign w:val="center"/>
          </w:tcPr>
          <w:p w14:paraId="706E552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*Kendi Bütçem</w:t>
            </w:r>
          </w:p>
        </w:tc>
        <w:tc>
          <w:tcPr>
            <w:tcW w:w="1418" w:type="dxa"/>
            <w:vMerge/>
            <w:vAlign w:val="center"/>
          </w:tcPr>
          <w:p w14:paraId="53C6E34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00A411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46EB89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Öğrencinin ailesi ile beraber örnek bir bütçe miktarı üzerinden gelir gider tablosu oluşturması sağlanır.</w:t>
            </w:r>
          </w:p>
          <w:p w14:paraId="56AD228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Yöresel ve sosyo-ekonomik şartlar ile ailelerin gelir düzeyleri dikkate alınır.</w:t>
            </w:r>
          </w:p>
        </w:tc>
        <w:tc>
          <w:tcPr>
            <w:tcW w:w="1559" w:type="dxa"/>
            <w:vAlign w:val="center"/>
          </w:tcPr>
          <w:p w14:paraId="4B1321A9" w14:textId="77777777" w:rsidR="006A5DD7" w:rsidRPr="000B723F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0B723F">
              <w:rPr>
                <w:rFonts w:ascii="Tahoma" w:hAnsi="Tahoma" w:cs="Tahoma"/>
                <w:sz w:val="14"/>
                <w:szCs w:val="14"/>
              </w:rPr>
              <w:t>Orman Haftası (21-26 Mart)</w:t>
            </w:r>
          </w:p>
          <w:p w14:paraId="37FF3134" w14:textId="77777777" w:rsidR="006A5DD7" w:rsidRPr="000B723F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540F6571" w14:textId="77777777" w:rsidR="006A5DD7" w:rsidRPr="000B723F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0B723F">
              <w:rPr>
                <w:rFonts w:ascii="Tahoma" w:hAnsi="Tahoma" w:cs="Tahoma"/>
                <w:sz w:val="14"/>
                <w:szCs w:val="14"/>
              </w:rPr>
              <w:t>Kütüphaneler Haftası (Mart ayının son pazartesi gününü içine alan hafta)</w:t>
            </w:r>
          </w:p>
          <w:p w14:paraId="6DB379D0" w14:textId="77777777" w:rsidR="006A5DD7" w:rsidRPr="000B723F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0B723F">
              <w:rPr>
                <w:rFonts w:ascii="Tahoma" w:hAnsi="Tahoma" w:cs="Tahoma"/>
                <w:sz w:val="14"/>
                <w:szCs w:val="14"/>
              </w:rPr>
              <w:t>Dünya Tiyatrolar Günü</w:t>
            </w:r>
          </w:p>
          <w:p w14:paraId="195511A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4"/>
                <w:szCs w:val="14"/>
              </w:rPr>
              <w:t>(27 Mart)</w:t>
            </w:r>
          </w:p>
        </w:tc>
        <w:tc>
          <w:tcPr>
            <w:tcW w:w="1956" w:type="dxa"/>
            <w:vAlign w:val="center"/>
          </w:tcPr>
          <w:p w14:paraId="6F922B1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552D2492" w14:textId="77777777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201973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047D4226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545F5876" w14:textId="3B64E704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Nisan</w:t>
            </w:r>
          </w:p>
        </w:tc>
        <w:tc>
          <w:tcPr>
            <w:tcW w:w="425" w:type="dxa"/>
            <w:textDirection w:val="btLr"/>
            <w:vAlign w:val="center"/>
          </w:tcPr>
          <w:p w14:paraId="68D18A98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9BEE05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SB.4.5.5. Çevresindeki kaynakları israf etmeden kullanır.</w:t>
            </w:r>
          </w:p>
        </w:tc>
        <w:tc>
          <w:tcPr>
            <w:tcW w:w="2693" w:type="dxa"/>
            <w:vAlign w:val="center"/>
          </w:tcPr>
          <w:p w14:paraId="3AB1D58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*İsrafa Karşı El Ele</w:t>
            </w:r>
          </w:p>
        </w:tc>
        <w:tc>
          <w:tcPr>
            <w:tcW w:w="1418" w:type="dxa"/>
            <w:vAlign w:val="center"/>
          </w:tcPr>
          <w:p w14:paraId="535A81E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236422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695883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Sahip olduğu kaynakları bilinçli kullanarak tasarrufta bulunması gerektiği vurgulanır.</w:t>
            </w:r>
          </w:p>
        </w:tc>
        <w:tc>
          <w:tcPr>
            <w:tcW w:w="1559" w:type="dxa"/>
            <w:vAlign w:val="center"/>
          </w:tcPr>
          <w:p w14:paraId="3197BE5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56CC11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838EB9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B213D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CAEC8E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*5.Ünite Değerlendirme (Sayfa 147)</w:t>
            </w:r>
          </w:p>
          <w:p w14:paraId="185D7A6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FE0D180" w14:textId="77777777" w:rsidR="005C7837" w:rsidRPr="000B723F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0B723F" w14:paraId="3A130518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ED1FAE3" w14:textId="77777777" w:rsidR="005C7837" w:rsidRPr="000B723F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 w:rsidRPr="000B723F">
              <w:rPr>
                <w:rFonts w:ascii="Tahoma" w:hAnsi="Tahoma" w:cs="Tahoma"/>
                <w:b/>
                <w:sz w:val="16"/>
                <w:szCs w:val="16"/>
              </w:rPr>
              <w:t xml:space="preserve"> 6</w:t>
            </w:r>
          </w:p>
        </w:tc>
        <w:tc>
          <w:tcPr>
            <w:tcW w:w="14288" w:type="dxa"/>
            <w:gridSpan w:val="7"/>
            <w:vAlign w:val="center"/>
          </w:tcPr>
          <w:p w14:paraId="489292B5" w14:textId="77777777" w:rsidR="005C7837" w:rsidRPr="000B723F" w:rsidRDefault="00FF685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BEN BİR VATANDAŞIM</w:t>
            </w:r>
          </w:p>
        </w:tc>
      </w:tr>
      <w:tr w:rsidR="005C7837" w:rsidRPr="000B723F" w14:paraId="5C8AE48E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6B72D4F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C51DD08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B9951A0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3DD392C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8E722DA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630E52D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CD4E355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E223AFA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23D4F7A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51EE02D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0B723F" w14:paraId="2716892A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76EFCFE" w14:textId="77777777" w:rsidR="005C7837" w:rsidRPr="000B723F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7EC7B35" w14:textId="77777777" w:rsidR="005C7837" w:rsidRPr="000B723F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63F7F6A" w14:textId="77777777" w:rsidR="005C7837" w:rsidRPr="000B723F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D07D335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03E7FF4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8BF9C77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9E25F7D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C762B96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72BF8F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92B8EEA" w14:textId="77777777" w:rsidR="005C7837" w:rsidRPr="000B723F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0B723F" w14:paraId="036C21A2" w14:textId="77777777" w:rsidTr="006A5DD7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98E827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530ED61E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7B390E58" w14:textId="4B4560BA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19-23 Nisan</w:t>
            </w:r>
          </w:p>
        </w:tc>
        <w:tc>
          <w:tcPr>
            <w:tcW w:w="425" w:type="dxa"/>
            <w:textDirection w:val="btLr"/>
            <w:vAlign w:val="center"/>
          </w:tcPr>
          <w:p w14:paraId="56E830D1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4A59CA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SB.4.6.1. Çocuk olarak sahip olduğu haklara örnekler verir.</w:t>
            </w:r>
          </w:p>
        </w:tc>
        <w:tc>
          <w:tcPr>
            <w:tcW w:w="2693" w:type="dxa"/>
            <w:vAlign w:val="center"/>
          </w:tcPr>
          <w:p w14:paraId="0077FE5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*Haklarımız</w:t>
            </w:r>
          </w:p>
        </w:tc>
        <w:tc>
          <w:tcPr>
            <w:tcW w:w="1418" w:type="dxa"/>
            <w:vMerge w:val="restart"/>
            <w:vAlign w:val="center"/>
          </w:tcPr>
          <w:p w14:paraId="1664847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3A28D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73E79A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2CD787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F93FE6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B9432E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F718E3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269230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672928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46CE32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051E31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4080F5F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E68E91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9C1C69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9ED003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42D80D7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0B4898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490DD11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21A7A2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CCC0E9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B5999F0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773848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5AFD7B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5F3EC9D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9C9080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046730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9B69B2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D6AB39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7920F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EF3886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Çocuk Haklarına Dair Sözleşme’deki maddeler ele alınır.</w:t>
            </w:r>
          </w:p>
        </w:tc>
        <w:tc>
          <w:tcPr>
            <w:tcW w:w="1559" w:type="dxa"/>
            <w:vAlign w:val="center"/>
          </w:tcPr>
          <w:p w14:paraId="6FC42F2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52E32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AE161A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1BE9FB71" w14:textId="77777777" w:rsidTr="006A5DD7">
        <w:trPr>
          <w:trHeight w:val="19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52EEC9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169F71EF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7DE29A4A" w14:textId="6150784B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Nisan</w:t>
            </w:r>
          </w:p>
        </w:tc>
        <w:tc>
          <w:tcPr>
            <w:tcW w:w="425" w:type="dxa"/>
            <w:textDirection w:val="btLr"/>
            <w:vAlign w:val="center"/>
          </w:tcPr>
          <w:p w14:paraId="7945F91F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C731E5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SB.4.6.2. Aile ve okul yaşamındaki söz ve eylemlerinin sorumluluğunu alır.</w:t>
            </w:r>
          </w:p>
        </w:tc>
        <w:tc>
          <w:tcPr>
            <w:tcW w:w="2693" w:type="dxa"/>
            <w:vAlign w:val="center"/>
          </w:tcPr>
          <w:p w14:paraId="3760924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*Sorumluluklarımız</w:t>
            </w:r>
          </w:p>
        </w:tc>
        <w:tc>
          <w:tcPr>
            <w:tcW w:w="1418" w:type="dxa"/>
            <w:vMerge/>
            <w:vAlign w:val="center"/>
          </w:tcPr>
          <w:p w14:paraId="0ED7917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EF56C5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84ADA3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Türkiye Büyük Millet Meclisinin açılışı ile ulusal egemenlik ilişkilendirilir.</w:t>
            </w:r>
          </w:p>
          <w:p w14:paraId="5AA347A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Bir birey olarak ülkesinin bağımsızlığı için üstlenebileceği rollere örnekler verir.</w:t>
            </w:r>
          </w:p>
          <w:p w14:paraId="450198C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94FF25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3B102BA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668574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0B723F" w14:paraId="61AE3590" w14:textId="77777777" w:rsidTr="00EC1361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5FE933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14:paraId="4C8250D9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3E647078" w14:textId="2848A897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3-7 Mayıs</w:t>
            </w:r>
          </w:p>
        </w:tc>
        <w:tc>
          <w:tcPr>
            <w:tcW w:w="425" w:type="dxa"/>
            <w:textDirection w:val="btLr"/>
            <w:vAlign w:val="center"/>
          </w:tcPr>
          <w:p w14:paraId="2E3B8B0E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D525B4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SB.4.6.3. Okul yaşamında gerekli gördüğü eğitsel sosyal etkinlikleri önerir</w:t>
            </w:r>
          </w:p>
        </w:tc>
        <w:tc>
          <w:tcPr>
            <w:tcW w:w="2693" w:type="dxa"/>
            <w:vAlign w:val="center"/>
          </w:tcPr>
          <w:p w14:paraId="1B8549D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*Etkinliklere Katılıyorum</w:t>
            </w:r>
          </w:p>
        </w:tc>
        <w:tc>
          <w:tcPr>
            <w:tcW w:w="1418" w:type="dxa"/>
            <w:vMerge/>
            <w:vAlign w:val="center"/>
          </w:tcPr>
          <w:p w14:paraId="636E0DF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01AFFF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6DB9AB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1CC8BA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7F1709B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DDAA1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FD24BA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2D169A64" w14:textId="77777777" w:rsidTr="006A5DD7">
        <w:trPr>
          <w:trHeight w:val="180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349CFF8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1BC4431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5E91099B" w14:textId="7612F633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10-14 Mayıs</w:t>
            </w:r>
          </w:p>
        </w:tc>
        <w:tc>
          <w:tcPr>
            <w:tcW w:w="425" w:type="dxa"/>
            <w:textDirection w:val="btLr"/>
            <w:vAlign w:val="center"/>
          </w:tcPr>
          <w:p w14:paraId="7D2A583F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C885A0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SB.4.6.4. Ülkesinin bağımsızlığı ile bireysel özgürlüğü arasındaki ilişkiyi açıklar.</w:t>
            </w:r>
          </w:p>
          <w:p w14:paraId="75F2A32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6AA6A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Türkiye'nin dünya üzerindeki yerinin önemini fark edebilme.</w:t>
            </w:r>
          </w:p>
        </w:tc>
        <w:tc>
          <w:tcPr>
            <w:tcW w:w="2693" w:type="dxa"/>
            <w:vAlign w:val="center"/>
          </w:tcPr>
          <w:p w14:paraId="2E881C3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*Özgürlüğümüzün Değeri</w:t>
            </w:r>
          </w:p>
        </w:tc>
        <w:tc>
          <w:tcPr>
            <w:tcW w:w="1418" w:type="dxa"/>
            <w:vMerge/>
            <w:vAlign w:val="center"/>
          </w:tcPr>
          <w:p w14:paraId="36AFA28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AFAFD7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9DBAC8E" w14:textId="77777777" w:rsidR="006A5DD7" w:rsidRPr="000B723F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0B723F">
              <w:rPr>
                <w:rFonts w:ascii="Tahoma" w:hAnsi="Tahoma" w:cs="Tahoma"/>
                <w:sz w:val="14"/>
                <w:szCs w:val="14"/>
              </w:rPr>
              <w:t>Türkiye Büyük Millet Meclisinin açılışı ile ulusal egemenlik ilişkilendirilir.</w:t>
            </w:r>
          </w:p>
          <w:p w14:paraId="5B779EFF" w14:textId="77777777" w:rsidR="006A5DD7" w:rsidRPr="000B723F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0B723F">
              <w:rPr>
                <w:rFonts w:ascii="Tahoma" w:hAnsi="Tahoma" w:cs="Tahoma"/>
                <w:sz w:val="14"/>
                <w:szCs w:val="14"/>
              </w:rPr>
              <w:t>Bir birey olarak ülkesinin bağımsızlığı için üstlenebileceği rollere örnekler verir.</w:t>
            </w:r>
          </w:p>
          <w:p w14:paraId="171B8D8E" w14:textId="77777777" w:rsidR="006A5DD7" w:rsidRPr="000B723F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0B723F">
              <w:rPr>
                <w:rFonts w:ascii="Tahoma" w:hAnsi="Tahoma" w:cs="Tahoma"/>
                <w:sz w:val="14"/>
                <w:szCs w:val="14"/>
              </w:rPr>
              <w:t>15 Temmuz Demokrasi ve Millî Birlik Günü’nün bireysel özgürlüğü ve ülkesinin bağımsızlığına katkısı üzerinde durulur.</w:t>
            </w:r>
          </w:p>
          <w:p w14:paraId="1712502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49A0AF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14A45A7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02E3BF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*Türkiye'ye Yönelik İç ve Dış Tehditler</w:t>
            </w:r>
          </w:p>
        </w:tc>
        <w:tc>
          <w:tcPr>
            <w:tcW w:w="1956" w:type="dxa"/>
            <w:vAlign w:val="center"/>
          </w:tcPr>
          <w:p w14:paraId="08BEBB2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81DE9B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9CA61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A9D3C1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*6.Ünite Değerlendirme (Sayfa 171)</w:t>
            </w:r>
          </w:p>
        </w:tc>
      </w:tr>
    </w:tbl>
    <w:p w14:paraId="572DC0F9" w14:textId="77777777" w:rsidR="001474C2" w:rsidRPr="000B723F" w:rsidRDefault="001474C2" w:rsidP="00932D32"/>
    <w:tbl>
      <w:tblPr>
        <w:tblStyle w:val="TabloKlavuzu"/>
        <w:tblW w:w="15902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187"/>
        <w:gridCol w:w="238"/>
        <w:gridCol w:w="187"/>
        <w:gridCol w:w="14"/>
        <w:gridCol w:w="1925"/>
        <w:gridCol w:w="187"/>
        <w:gridCol w:w="14"/>
        <w:gridCol w:w="2492"/>
        <w:gridCol w:w="187"/>
        <w:gridCol w:w="14"/>
        <w:gridCol w:w="1217"/>
        <w:gridCol w:w="187"/>
        <w:gridCol w:w="14"/>
        <w:gridCol w:w="1358"/>
        <w:gridCol w:w="187"/>
        <w:gridCol w:w="14"/>
        <w:gridCol w:w="2776"/>
        <w:gridCol w:w="187"/>
        <w:gridCol w:w="14"/>
        <w:gridCol w:w="1358"/>
        <w:gridCol w:w="187"/>
        <w:gridCol w:w="14"/>
        <w:gridCol w:w="1755"/>
        <w:gridCol w:w="187"/>
        <w:gridCol w:w="14"/>
      </w:tblGrid>
      <w:tr w:rsidR="00DC356D" w:rsidRPr="000B723F" w14:paraId="1146A8FA" w14:textId="77777777" w:rsidTr="0082612D">
        <w:trPr>
          <w:trHeight w:val="416"/>
          <w:tblHeader/>
          <w:jc w:val="center"/>
        </w:trPr>
        <w:tc>
          <w:tcPr>
            <w:tcW w:w="1614" w:type="dxa"/>
            <w:gridSpan w:val="6"/>
            <w:vAlign w:val="center"/>
          </w:tcPr>
          <w:p w14:paraId="1150F7B6" w14:textId="77777777" w:rsidR="00DC356D" w:rsidRPr="000B723F" w:rsidRDefault="00DC356D" w:rsidP="00BF72C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 w:rsidRPr="000B723F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F72C0" w:rsidRPr="000B723F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21"/>
            <w:vAlign w:val="center"/>
          </w:tcPr>
          <w:p w14:paraId="6A3BC021" w14:textId="77777777" w:rsidR="00DC356D" w:rsidRPr="000B723F" w:rsidRDefault="00FF6854" w:rsidP="009857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DÜNYA AİLESİ</w:t>
            </w:r>
          </w:p>
        </w:tc>
      </w:tr>
      <w:tr w:rsidR="00DC356D" w:rsidRPr="000B723F" w14:paraId="57130234" w14:textId="77777777" w:rsidTr="0082612D">
        <w:trPr>
          <w:trHeight w:val="272"/>
          <w:tblHeader/>
          <w:jc w:val="center"/>
        </w:trPr>
        <w:tc>
          <w:tcPr>
            <w:tcW w:w="1614" w:type="dxa"/>
            <w:gridSpan w:val="6"/>
            <w:vAlign w:val="center"/>
          </w:tcPr>
          <w:p w14:paraId="5ECD4361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3"/>
            <w:vAlign w:val="center"/>
          </w:tcPr>
          <w:p w14:paraId="039EC1CD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3"/>
            <w:vAlign w:val="center"/>
          </w:tcPr>
          <w:p w14:paraId="7C7D759D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3"/>
            <w:vAlign w:val="center"/>
          </w:tcPr>
          <w:p w14:paraId="74160550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3"/>
            <w:vAlign w:val="center"/>
          </w:tcPr>
          <w:p w14:paraId="0BD6C2E1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3"/>
            <w:vAlign w:val="center"/>
          </w:tcPr>
          <w:p w14:paraId="48FEEC1B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3"/>
            <w:vAlign w:val="center"/>
          </w:tcPr>
          <w:p w14:paraId="76B4B4C0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D872E00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5FC8068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3"/>
            <w:vAlign w:val="center"/>
          </w:tcPr>
          <w:p w14:paraId="12D6D76C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0B723F" w14:paraId="6CF31994" w14:textId="77777777" w:rsidTr="0082612D">
        <w:trPr>
          <w:gridAfter w:val="1"/>
          <w:wAfter w:w="14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F487908" w14:textId="77777777" w:rsidR="00DC356D" w:rsidRPr="000B723F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14:paraId="6A57F036" w14:textId="77777777" w:rsidR="00DC356D" w:rsidRPr="000B723F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4AA72C52" w14:textId="77777777" w:rsidR="00DC356D" w:rsidRPr="000B723F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3"/>
            <w:vAlign w:val="center"/>
          </w:tcPr>
          <w:p w14:paraId="0A5C246D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0BEE2CE3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B3CB849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76AEB8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B19BFC2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5DE3325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085CD8BA" w14:textId="77777777" w:rsidR="00DC356D" w:rsidRPr="000B723F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0B723F" w14:paraId="5CB532D8" w14:textId="77777777" w:rsidTr="0082612D">
        <w:trPr>
          <w:gridAfter w:val="1"/>
          <w:wAfter w:w="14" w:type="dxa"/>
          <w:trHeight w:val="197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52943F1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B205415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14:paraId="02469A2D" w14:textId="0BCC2B10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19-21 Mayıs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69955D14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gridSpan w:val="3"/>
            <w:vAlign w:val="center"/>
          </w:tcPr>
          <w:p w14:paraId="2220B2F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SB.4.7.1. Dünya üzerindeki çeşitli ülkeleri tanıtır.</w:t>
            </w:r>
          </w:p>
          <w:p w14:paraId="5B7E916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219C4CC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*Farklı Ülkeleri Tanıyorum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14:paraId="0439F83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EF2FC0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ABAF03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09EEBE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2BCD39B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B2CD74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24CCEC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7A4D96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A34C74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5CD68C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43A45E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A99A3E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332036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0BA480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56965A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Merge w:val="restart"/>
            <w:vAlign w:val="center"/>
          </w:tcPr>
          <w:p w14:paraId="576D3A84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46AB00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5BF08AE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60CE7B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822AC6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53DB3FA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B2E6A9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EBCFF5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39CCBE7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1473D5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50976C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71E2B9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B7A6F3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0A198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3"/>
            <w:vAlign w:val="center"/>
          </w:tcPr>
          <w:p w14:paraId="55831E7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Araştırdığı bir ülkenin önemli özelliklerini görsel materyaller kullanarak sınıfta tanıtması sağlanır.</w:t>
            </w:r>
          </w:p>
        </w:tc>
        <w:tc>
          <w:tcPr>
            <w:tcW w:w="1559" w:type="dxa"/>
            <w:gridSpan w:val="3"/>
            <w:vAlign w:val="center"/>
          </w:tcPr>
          <w:p w14:paraId="2233EEA8" w14:textId="77777777" w:rsidR="006A5DD7" w:rsidRPr="000B723F" w:rsidRDefault="006A5DD7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3D57647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37A2C27F" w14:textId="77777777" w:rsidTr="0082612D">
        <w:trPr>
          <w:gridAfter w:val="1"/>
          <w:wAfter w:w="14" w:type="dxa"/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E6C629C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F0FC1DB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14:paraId="6A8CB776" w14:textId="234A1973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24-28 Mayıs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33671FF5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gridSpan w:val="3"/>
            <w:vAlign w:val="center"/>
          </w:tcPr>
          <w:p w14:paraId="1641B7A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SB.4.7.2. Türkiye’nin komşuları ve diğer Türk Cumhuriyetleri ile olan ilişkilerini kavrar.</w:t>
            </w:r>
          </w:p>
          <w:p w14:paraId="723007C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A6D29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Atatürk'ün milli tarihimize önem verdiğini fark edebilme.</w:t>
            </w:r>
          </w:p>
        </w:tc>
        <w:tc>
          <w:tcPr>
            <w:tcW w:w="2693" w:type="dxa"/>
            <w:gridSpan w:val="3"/>
            <w:vAlign w:val="center"/>
          </w:tcPr>
          <w:p w14:paraId="15E952A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*Komşularımız</w:t>
            </w:r>
          </w:p>
        </w:tc>
        <w:tc>
          <w:tcPr>
            <w:tcW w:w="1418" w:type="dxa"/>
            <w:gridSpan w:val="3"/>
            <w:vMerge/>
            <w:vAlign w:val="center"/>
          </w:tcPr>
          <w:p w14:paraId="3314B72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14:paraId="3CC3D90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06A4E7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9511268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463BFE31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93728C" w14:textId="77777777" w:rsidR="00A31EBF" w:rsidRPr="000B723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619E290B" w14:textId="77777777" w:rsidR="00A31EBF" w:rsidRPr="000B723F" w:rsidRDefault="00A31EBF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99701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*Türk milletinin tarihteki yeri</w:t>
            </w:r>
          </w:p>
        </w:tc>
        <w:tc>
          <w:tcPr>
            <w:tcW w:w="1956" w:type="dxa"/>
            <w:gridSpan w:val="3"/>
            <w:vAlign w:val="center"/>
          </w:tcPr>
          <w:p w14:paraId="186D6405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044E1A38" w14:textId="77777777" w:rsidTr="0082612D">
        <w:trPr>
          <w:gridAfter w:val="1"/>
          <w:wAfter w:w="14" w:type="dxa"/>
          <w:trHeight w:val="148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0C6231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81FECC2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14:paraId="0BCAAB2B" w14:textId="0EA149DF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Mayıs-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 Haziran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7915382E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gridSpan w:val="3"/>
            <w:vAlign w:val="center"/>
          </w:tcPr>
          <w:p w14:paraId="3E19395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SB.4.7.3. Farklı ülkelere ait kültürel unsurlarla ülkemizin sahip olduğu kültürel unsurları karşılaştırır.</w:t>
            </w:r>
          </w:p>
          <w:p w14:paraId="68B8B4F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110327B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*Farklı Kültürler</w:t>
            </w:r>
          </w:p>
        </w:tc>
        <w:tc>
          <w:tcPr>
            <w:tcW w:w="1418" w:type="dxa"/>
            <w:gridSpan w:val="3"/>
            <w:vMerge/>
            <w:vAlign w:val="center"/>
          </w:tcPr>
          <w:p w14:paraId="41179C5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14:paraId="41D51E3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7F57D8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Görsel ve yazılı iletişim araçları ile kültürel unsurlardan kıyafet, yemek, oyun, aile ilişkileri gibi konular üzerinde durulur.</w:t>
            </w:r>
          </w:p>
        </w:tc>
        <w:tc>
          <w:tcPr>
            <w:tcW w:w="1559" w:type="dxa"/>
            <w:gridSpan w:val="3"/>
            <w:vAlign w:val="center"/>
          </w:tcPr>
          <w:p w14:paraId="0FDC569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12F2B67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0B723F" w14:paraId="09269294" w14:textId="77777777" w:rsidTr="0082612D">
        <w:trPr>
          <w:gridAfter w:val="1"/>
          <w:wAfter w:w="14" w:type="dxa"/>
          <w:trHeight w:val="18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35091E9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04FA80FF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14:paraId="193378F3" w14:textId="127510F9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7-11 Haziran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66B3D299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gridSpan w:val="3"/>
            <w:vAlign w:val="center"/>
          </w:tcPr>
          <w:p w14:paraId="1BA32CF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SB.4.7.4. Farklı kültürlere saygı gösterir.</w:t>
            </w:r>
          </w:p>
          <w:p w14:paraId="5E01FE5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862E7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Diğer Din, örf ve adetlere hoşgörülü olmanın gereğini fark edebilme.</w:t>
            </w:r>
          </w:p>
          <w:p w14:paraId="6FB03D5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72D93A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Atatürk'ün güzel sanatlara önem verdiğini fark edebilme.</w:t>
            </w:r>
          </w:p>
        </w:tc>
        <w:tc>
          <w:tcPr>
            <w:tcW w:w="2693" w:type="dxa"/>
            <w:gridSpan w:val="3"/>
            <w:vAlign w:val="center"/>
          </w:tcPr>
          <w:p w14:paraId="0A8693A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*Saygı Esastır</w:t>
            </w:r>
          </w:p>
        </w:tc>
        <w:tc>
          <w:tcPr>
            <w:tcW w:w="1418" w:type="dxa"/>
            <w:gridSpan w:val="3"/>
            <w:vMerge/>
            <w:vAlign w:val="center"/>
          </w:tcPr>
          <w:p w14:paraId="67DA948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14:paraId="477FECD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1AE7F2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E50BCBA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*Diğer din, örf ve adetlere hoşgörü.</w:t>
            </w:r>
          </w:p>
          <w:p w14:paraId="2A65294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EE410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*Güzel Sanatlar</w:t>
            </w:r>
          </w:p>
        </w:tc>
        <w:tc>
          <w:tcPr>
            <w:tcW w:w="1956" w:type="dxa"/>
            <w:gridSpan w:val="3"/>
            <w:vAlign w:val="center"/>
          </w:tcPr>
          <w:p w14:paraId="204132B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042439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7"/>
      <w:tr w:rsidR="00F05133" w:rsidRPr="000B723F" w14:paraId="3F9D102F" w14:textId="77777777" w:rsidTr="0082612D">
        <w:trPr>
          <w:gridAfter w:val="2"/>
          <w:wAfter w:w="201" w:type="dxa"/>
          <w:trHeight w:val="416"/>
          <w:tblHeader/>
          <w:jc w:val="center"/>
        </w:trPr>
        <w:tc>
          <w:tcPr>
            <w:tcW w:w="1413" w:type="dxa"/>
            <w:gridSpan w:val="4"/>
            <w:vAlign w:val="center"/>
          </w:tcPr>
          <w:p w14:paraId="3C42FDAD" w14:textId="77777777" w:rsidR="00F05133" w:rsidRPr="000B723F" w:rsidRDefault="00F05133" w:rsidP="00FF6854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Ünite No: 7</w:t>
            </w:r>
          </w:p>
        </w:tc>
        <w:tc>
          <w:tcPr>
            <w:tcW w:w="14288" w:type="dxa"/>
            <w:gridSpan w:val="21"/>
            <w:vAlign w:val="center"/>
          </w:tcPr>
          <w:p w14:paraId="710A9FB0" w14:textId="77777777" w:rsidR="00F05133" w:rsidRPr="000B723F" w:rsidRDefault="00FF6854" w:rsidP="00FF6854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DÜNYA AİLESİ</w:t>
            </w:r>
          </w:p>
        </w:tc>
      </w:tr>
      <w:tr w:rsidR="00F05133" w:rsidRPr="000B723F" w14:paraId="5A5CB880" w14:textId="77777777" w:rsidTr="0082612D">
        <w:trPr>
          <w:gridAfter w:val="2"/>
          <w:wAfter w:w="201" w:type="dxa"/>
          <w:trHeight w:val="272"/>
          <w:tblHeader/>
          <w:jc w:val="center"/>
        </w:trPr>
        <w:tc>
          <w:tcPr>
            <w:tcW w:w="1413" w:type="dxa"/>
            <w:gridSpan w:val="4"/>
            <w:vAlign w:val="center"/>
          </w:tcPr>
          <w:p w14:paraId="0782AE9F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3"/>
            <w:vMerge w:val="restart"/>
            <w:vAlign w:val="center"/>
          </w:tcPr>
          <w:p w14:paraId="3B71D18B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3"/>
            <w:vMerge w:val="restart"/>
            <w:vAlign w:val="center"/>
          </w:tcPr>
          <w:p w14:paraId="18809BCA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14:paraId="18E54324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14:paraId="2E4D7CBE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6DB7557E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14:paraId="2D57C620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B587D23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CC57471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3"/>
            <w:vMerge w:val="restart"/>
            <w:vAlign w:val="center"/>
          </w:tcPr>
          <w:p w14:paraId="2E10ECE4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05133" w:rsidRPr="000B723F" w14:paraId="2D4FC618" w14:textId="77777777" w:rsidTr="0082612D">
        <w:trPr>
          <w:gridAfter w:val="2"/>
          <w:wAfter w:w="20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21EDFE4" w14:textId="77777777" w:rsidR="00F05133" w:rsidRPr="000B723F" w:rsidRDefault="00F05133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57FFC0D" w14:textId="77777777" w:rsidR="00F05133" w:rsidRPr="000B723F" w:rsidRDefault="00F05133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79F570D6" w14:textId="77777777" w:rsidR="00F05133" w:rsidRPr="000B723F" w:rsidRDefault="00F05133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3"/>
            <w:vMerge/>
            <w:vAlign w:val="center"/>
          </w:tcPr>
          <w:p w14:paraId="57F6B415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vMerge/>
            <w:vAlign w:val="center"/>
          </w:tcPr>
          <w:p w14:paraId="2E676AAA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14:paraId="5073B7DA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14:paraId="0260F39A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5C6E0068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14:paraId="03128F19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3"/>
            <w:vMerge/>
            <w:vAlign w:val="center"/>
          </w:tcPr>
          <w:p w14:paraId="7A08591E" w14:textId="77777777" w:rsidR="00F05133" w:rsidRPr="000B723F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0B723F" w14:paraId="5B7351D0" w14:textId="77777777" w:rsidTr="0082612D">
        <w:trPr>
          <w:gridAfter w:val="2"/>
          <w:wAfter w:w="201" w:type="dxa"/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86F4A60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108545E8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63D78083" w14:textId="25D18065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Haziran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5D6A1A5F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gridSpan w:val="3"/>
            <w:vAlign w:val="center"/>
          </w:tcPr>
          <w:p w14:paraId="4A82A73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SB.4.7.4. Farklı kültürlere saygı gösterir.</w:t>
            </w:r>
          </w:p>
        </w:tc>
        <w:tc>
          <w:tcPr>
            <w:tcW w:w="2693" w:type="dxa"/>
            <w:gridSpan w:val="3"/>
            <w:vAlign w:val="center"/>
          </w:tcPr>
          <w:p w14:paraId="1156011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*Saygı Esastır</w:t>
            </w:r>
          </w:p>
          <w:p w14:paraId="2B74787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*Ünite Değerlendirme</w:t>
            </w:r>
          </w:p>
        </w:tc>
        <w:tc>
          <w:tcPr>
            <w:tcW w:w="1418" w:type="dxa"/>
            <w:gridSpan w:val="3"/>
            <w:vAlign w:val="center"/>
          </w:tcPr>
          <w:p w14:paraId="2E3F48E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CDC723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015F5C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582B8A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22F36F1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FFA49B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FEB6C7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5ADE46F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B2134E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3F6DC0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062EFC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4E96526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7E5205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C15EC3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014C324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78F13E6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6FB0D88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Sosyal Bilgiler Ders Kitabımız</w:t>
            </w:r>
          </w:p>
          <w:p w14:paraId="4843165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0BCCBB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5E00996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DCC517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681D819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E4C21A2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9B30290" w14:textId="77777777" w:rsidR="006A5DD7" w:rsidRPr="000B723F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3764FCB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CDFCD6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0D8AEA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3B137A0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0AFD1D1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3"/>
            <w:vAlign w:val="center"/>
          </w:tcPr>
          <w:p w14:paraId="7410E67C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7671FA7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gridSpan w:val="3"/>
            <w:vAlign w:val="center"/>
          </w:tcPr>
          <w:p w14:paraId="5A3631B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C1F2B53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CDFF2D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3C303BE" w14:textId="77777777" w:rsidR="006A5DD7" w:rsidRPr="000B723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16"/>
                <w:szCs w:val="16"/>
              </w:rPr>
              <w:t>*7.Ünite Değerlendirme (Sayfa 198)</w:t>
            </w:r>
          </w:p>
        </w:tc>
      </w:tr>
      <w:tr w:rsidR="006A5DD7" w:rsidRPr="000B723F" w14:paraId="7CD6A0BA" w14:textId="77777777" w:rsidTr="0082612D">
        <w:trPr>
          <w:gridAfter w:val="2"/>
          <w:wAfter w:w="201" w:type="dxa"/>
          <w:trHeight w:val="16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2167579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62A585C9" w14:textId="77777777" w:rsidR="006A5DD7" w:rsidRPr="000B723F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030A6057" w14:textId="2F3EDD1C" w:rsidR="006A5DD7" w:rsidRPr="000B723F" w:rsidRDefault="000B723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Haziran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401EA7CC" w14:textId="77777777" w:rsidR="006A5DD7" w:rsidRPr="000B723F" w:rsidRDefault="00A31EB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B723F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21"/>
            <w:vAlign w:val="center"/>
          </w:tcPr>
          <w:p w14:paraId="73180DCF" w14:textId="77777777" w:rsidR="006A5DD7" w:rsidRPr="000B723F" w:rsidRDefault="00A31EBF" w:rsidP="00A31E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B723F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50E0FA61" w14:textId="77777777" w:rsidR="00CF23AB" w:rsidRPr="000B723F" w:rsidRDefault="001C2804" w:rsidP="00CF23AB">
      <w:pPr>
        <w:spacing w:after="0"/>
        <w:rPr>
          <w:rFonts w:ascii="Tahoma" w:hAnsi="Tahoma" w:cs="Tahoma"/>
          <w:sz w:val="18"/>
          <w:szCs w:val="18"/>
        </w:rPr>
      </w:pPr>
      <w:r w:rsidRPr="000B723F">
        <w:rPr>
          <w:rFonts w:ascii="Tahoma" w:hAnsi="Tahoma" w:cs="Tahoma"/>
          <w:sz w:val="18"/>
          <w:szCs w:val="18"/>
        </w:rPr>
        <w:t>………………………..</w:t>
      </w:r>
    </w:p>
    <w:p w14:paraId="61F229FC" w14:textId="77777777" w:rsidR="00CF23AB" w:rsidRPr="000B723F" w:rsidRDefault="00CF23AB" w:rsidP="00CF23AB">
      <w:pPr>
        <w:spacing w:after="0"/>
        <w:rPr>
          <w:rFonts w:ascii="Tahoma" w:hAnsi="Tahoma" w:cs="Tahoma"/>
          <w:sz w:val="18"/>
          <w:szCs w:val="18"/>
        </w:rPr>
      </w:pPr>
    </w:p>
    <w:p w14:paraId="2241A514" w14:textId="77777777" w:rsidR="00CF23AB" w:rsidRPr="000B723F" w:rsidRDefault="00CF23AB" w:rsidP="00CF23AB">
      <w:pPr>
        <w:spacing w:after="0"/>
        <w:rPr>
          <w:rFonts w:ascii="Tahoma" w:hAnsi="Tahoma" w:cs="Tahoma"/>
          <w:sz w:val="18"/>
          <w:szCs w:val="18"/>
        </w:rPr>
      </w:pPr>
      <w:r w:rsidRPr="000B723F">
        <w:rPr>
          <w:rFonts w:ascii="Tahoma" w:hAnsi="Tahoma" w:cs="Tahoma"/>
          <w:sz w:val="18"/>
          <w:szCs w:val="18"/>
        </w:rPr>
        <w:lastRenderedPageBreak/>
        <w:t xml:space="preserve">Sınıf Öğretmeni    </w:t>
      </w:r>
      <w:r w:rsidRPr="000B723F">
        <w:rPr>
          <w:rFonts w:ascii="Tahoma" w:hAnsi="Tahoma" w:cs="Tahoma"/>
          <w:sz w:val="18"/>
          <w:szCs w:val="18"/>
        </w:rPr>
        <w:tab/>
      </w:r>
      <w:r w:rsidRPr="000B723F">
        <w:rPr>
          <w:rFonts w:ascii="Tahoma" w:hAnsi="Tahoma" w:cs="Tahoma"/>
          <w:sz w:val="18"/>
          <w:szCs w:val="18"/>
        </w:rPr>
        <w:tab/>
      </w:r>
      <w:r w:rsidRPr="000B723F">
        <w:rPr>
          <w:rFonts w:ascii="Tahoma" w:hAnsi="Tahoma" w:cs="Tahoma"/>
          <w:sz w:val="18"/>
          <w:szCs w:val="18"/>
        </w:rPr>
        <w:tab/>
      </w:r>
      <w:r w:rsidRPr="000B723F">
        <w:rPr>
          <w:rFonts w:ascii="Tahoma" w:hAnsi="Tahoma" w:cs="Tahoma"/>
          <w:sz w:val="18"/>
          <w:szCs w:val="18"/>
        </w:rPr>
        <w:tab/>
      </w:r>
      <w:r w:rsidRPr="000B723F">
        <w:rPr>
          <w:rFonts w:ascii="Tahoma" w:hAnsi="Tahoma" w:cs="Tahoma"/>
          <w:sz w:val="18"/>
          <w:szCs w:val="18"/>
        </w:rPr>
        <w:tab/>
      </w:r>
      <w:r w:rsidRPr="000B723F">
        <w:rPr>
          <w:rFonts w:ascii="Tahoma" w:hAnsi="Tahoma" w:cs="Tahoma"/>
          <w:sz w:val="18"/>
          <w:szCs w:val="18"/>
        </w:rPr>
        <w:tab/>
      </w:r>
      <w:r w:rsidRPr="000B723F">
        <w:rPr>
          <w:rFonts w:ascii="Tahoma" w:hAnsi="Tahoma" w:cs="Tahoma"/>
          <w:sz w:val="18"/>
          <w:szCs w:val="18"/>
        </w:rPr>
        <w:tab/>
      </w:r>
      <w:r w:rsidRPr="000B723F">
        <w:rPr>
          <w:rFonts w:ascii="Tahoma" w:hAnsi="Tahoma" w:cs="Tahoma"/>
          <w:sz w:val="18"/>
          <w:szCs w:val="18"/>
        </w:rPr>
        <w:tab/>
        <w:t xml:space="preserve">         OLUR</w:t>
      </w:r>
    </w:p>
    <w:p w14:paraId="4B66C5C2" w14:textId="25BF2322" w:rsidR="00CF23AB" w:rsidRPr="000B723F" w:rsidRDefault="00CF23AB" w:rsidP="00CF23AB">
      <w:pPr>
        <w:spacing w:after="0"/>
        <w:ind w:left="7080"/>
        <w:rPr>
          <w:rFonts w:ascii="Tahoma" w:hAnsi="Tahoma" w:cs="Tahoma"/>
          <w:sz w:val="18"/>
          <w:szCs w:val="18"/>
        </w:rPr>
      </w:pPr>
      <w:r w:rsidRPr="000B723F">
        <w:rPr>
          <w:rFonts w:ascii="Tahoma" w:hAnsi="Tahoma" w:cs="Tahoma"/>
          <w:sz w:val="18"/>
          <w:szCs w:val="18"/>
        </w:rPr>
        <w:t xml:space="preserve">      05/09/202</w:t>
      </w:r>
      <w:r w:rsidR="0082612D">
        <w:rPr>
          <w:rFonts w:ascii="Tahoma" w:hAnsi="Tahoma" w:cs="Tahoma"/>
          <w:sz w:val="18"/>
          <w:szCs w:val="18"/>
        </w:rPr>
        <w:t>6</w:t>
      </w:r>
    </w:p>
    <w:p w14:paraId="40BD86FB" w14:textId="77777777" w:rsidR="00CF23AB" w:rsidRPr="000B723F" w:rsidRDefault="00CF23AB" w:rsidP="00CF23AB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14:paraId="41F02D6A" w14:textId="77777777" w:rsidR="00CF23AB" w:rsidRPr="000B723F" w:rsidRDefault="00883F36" w:rsidP="00CF23AB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0B723F">
        <w:rPr>
          <w:rFonts w:ascii="Tahoma" w:hAnsi="Tahoma" w:cs="Tahoma"/>
          <w:sz w:val="18"/>
          <w:szCs w:val="18"/>
        </w:rPr>
        <w:t>……………</w:t>
      </w:r>
    </w:p>
    <w:p w14:paraId="360B1A5E" w14:textId="77777777" w:rsidR="008326D4" w:rsidRPr="00F11DDD" w:rsidRDefault="00CF23AB" w:rsidP="00A31EBF">
      <w:pPr>
        <w:spacing w:after="0"/>
        <w:jc w:val="center"/>
      </w:pPr>
      <w:r w:rsidRPr="000B723F">
        <w:rPr>
          <w:rFonts w:ascii="Tahoma" w:hAnsi="Tahoma" w:cs="Tahoma"/>
          <w:sz w:val="18"/>
          <w:szCs w:val="18"/>
        </w:rPr>
        <w:t>Okul Müdürü</w:t>
      </w:r>
    </w:p>
    <w:sectPr w:rsidR="008326D4" w:rsidRPr="00F11DDD" w:rsidSect="00EC1361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CC06" w14:textId="77777777" w:rsidR="000607C5" w:rsidRDefault="000607C5" w:rsidP="008D6516">
      <w:pPr>
        <w:spacing w:after="0" w:line="240" w:lineRule="auto"/>
      </w:pPr>
      <w:r>
        <w:separator/>
      </w:r>
    </w:p>
  </w:endnote>
  <w:endnote w:type="continuationSeparator" w:id="0">
    <w:p w14:paraId="232B4F24" w14:textId="77777777" w:rsidR="000607C5" w:rsidRDefault="000607C5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B1FB6" w14:textId="77777777" w:rsidR="000607C5" w:rsidRDefault="000607C5" w:rsidP="008D6516">
      <w:pPr>
        <w:spacing w:after="0" w:line="240" w:lineRule="auto"/>
      </w:pPr>
      <w:r>
        <w:separator/>
      </w:r>
    </w:p>
  </w:footnote>
  <w:footnote w:type="continuationSeparator" w:id="0">
    <w:p w14:paraId="73EE1107" w14:textId="77777777" w:rsidR="000607C5" w:rsidRDefault="000607C5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4469A4" w:rsidRPr="009604AC" w14:paraId="3AD662C8" w14:textId="77777777" w:rsidTr="00FF6854">
      <w:trPr>
        <w:trHeight w:val="1124"/>
      </w:trPr>
      <w:tc>
        <w:tcPr>
          <w:tcW w:w="1560" w:type="dxa"/>
          <w:vAlign w:val="center"/>
        </w:tcPr>
        <w:p w14:paraId="5743A965" w14:textId="77777777" w:rsidR="004469A4" w:rsidRPr="009604AC" w:rsidRDefault="004469A4" w:rsidP="00FF6854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68196BFA" wp14:editId="32504829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59C65CBC" w14:textId="77777777" w:rsidR="004469A4" w:rsidRPr="009604AC" w:rsidRDefault="004469A4" w:rsidP="00FF685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r w:rsidR="001C2804">
            <w:rPr>
              <w:rFonts w:ascii="Tahoma" w:hAnsi="Tahoma" w:cs="Tahoma"/>
            </w:rPr>
            <w:t>…………………..</w:t>
          </w:r>
          <w:r w:rsidRPr="009604AC">
            <w:rPr>
              <w:rFonts w:ascii="Tahoma" w:hAnsi="Tahoma" w:cs="Tahoma"/>
            </w:rPr>
            <w:t xml:space="preserve"> İLKOKULU</w:t>
          </w:r>
        </w:p>
        <w:p w14:paraId="29E0785B" w14:textId="77777777" w:rsidR="004469A4" w:rsidRPr="009604AC" w:rsidRDefault="004469A4" w:rsidP="00FF685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>/A</w:t>
          </w:r>
        </w:p>
        <w:p w14:paraId="23760FA8" w14:textId="77777777" w:rsidR="004469A4" w:rsidRPr="009604AC" w:rsidRDefault="004469A4" w:rsidP="001C2804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r w:rsidR="001C2804">
            <w:rPr>
              <w:rFonts w:ascii="Tahoma" w:hAnsi="Tahoma" w:cs="Tahoma"/>
            </w:rPr>
            <w:t>…………………………..</w:t>
          </w:r>
        </w:p>
      </w:tc>
      <w:tc>
        <w:tcPr>
          <w:tcW w:w="5387" w:type="dxa"/>
          <w:vAlign w:val="center"/>
        </w:tcPr>
        <w:p w14:paraId="03435649" w14:textId="44EFE3C9" w:rsidR="004469A4" w:rsidRPr="009604AC" w:rsidRDefault="000B723F" w:rsidP="00FF685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2026-2027</w:t>
          </w:r>
          <w:r w:rsidR="004469A4" w:rsidRPr="009604AC">
            <w:rPr>
              <w:rFonts w:ascii="Tahoma" w:hAnsi="Tahoma" w:cs="Tahoma"/>
            </w:rPr>
            <w:t xml:space="preserve"> EĞİTİM - ÖĞRETİM YILI</w:t>
          </w:r>
        </w:p>
        <w:p w14:paraId="4951CF1D" w14:textId="77777777" w:rsidR="004469A4" w:rsidRPr="009604AC" w:rsidRDefault="004469A4" w:rsidP="00FF685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SOSYAL BİLGİLER</w:t>
          </w:r>
          <w:r w:rsidRPr="009604AC">
            <w:rPr>
              <w:rFonts w:ascii="Tahoma" w:hAnsi="Tahoma" w:cs="Tahoma"/>
            </w:rPr>
            <w:t xml:space="preserve"> DERSİ</w:t>
          </w:r>
        </w:p>
        <w:p w14:paraId="628365E6" w14:textId="77777777" w:rsidR="004469A4" w:rsidRPr="009604AC" w:rsidRDefault="004469A4" w:rsidP="00FF6854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65E91BA4" w14:textId="77777777" w:rsidR="004469A4" w:rsidRPr="009604AC" w:rsidRDefault="004469A4" w:rsidP="004469A4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Hecce Yayıncılık</w:t>
          </w:r>
        </w:p>
      </w:tc>
    </w:tr>
  </w:tbl>
  <w:p w14:paraId="4D986454" w14:textId="77777777" w:rsidR="004469A4" w:rsidRDefault="004469A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01801"/>
    <w:rsid w:val="00021D44"/>
    <w:rsid w:val="00035DEC"/>
    <w:rsid w:val="000379A3"/>
    <w:rsid w:val="00051927"/>
    <w:rsid w:val="000607C5"/>
    <w:rsid w:val="00062986"/>
    <w:rsid w:val="0007065D"/>
    <w:rsid w:val="000742CE"/>
    <w:rsid w:val="0007500B"/>
    <w:rsid w:val="000A3648"/>
    <w:rsid w:val="000A5133"/>
    <w:rsid w:val="000B6453"/>
    <w:rsid w:val="000B723F"/>
    <w:rsid w:val="000C3333"/>
    <w:rsid w:val="000C574B"/>
    <w:rsid w:val="000C6468"/>
    <w:rsid w:val="000C6F68"/>
    <w:rsid w:val="000C7F79"/>
    <w:rsid w:val="000D1459"/>
    <w:rsid w:val="000D2B3D"/>
    <w:rsid w:val="000E23EB"/>
    <w:rsid w:val="000E54AC"/>
    <w:rsid w:val="000E612A"/>
    <w:rsid w:val="000F3A2E"/>
    <w:rsid w:val="000F6005"/>
    <w:rsid w:val="000F7B86"/>
    <w:rsid w:val="000F7FFA"/>
    <w:rsid w:val="00102533"/>
    <w:rsid w:val="00112E6B"/>
    <w:rsid w:val="00115A62"/>
    <w:rsid w:val="00121ABB"/>
    <w:rsid w:val="00121F4F"/>
    <w:rsid w:val="00122C21"/>
    <w:rsid w:val="00122C4B"/>
    <w:rsid w:val="00123A63"/>
    <w:rsid w:val="001474C2"/>
    <w:rsid w:val="00161DF8"/>
    <w:rsid w:val="00173483"/>
    <w:rsid w:val="00176F5A"/>
    <w:rsid w:val="0017736D"/>
    <w:rsid w:val="00185190"/>
    <w:rsid w:val="00196B02"/>
    <w:rsid w:val="001A46D7"/>
    <w:rsid w:val="001C2804"/>
    <w:rsid w:val="001D11C6"/>
    <w:rsid w:val="001D5671"/>
    <w:rsid w:val="001E6B15"/>
    <w:rsid w:val="002075D0"/>
    <w:rsid w:val="002119AB"/>
    <w:rsid w:val="00214292"/>
    <w:rsid w:val="002226C8"/>
    <w:rsid w:val="002254AB"/>
    <w:rsid w:val="0022576D"/>
    <w:rsid w:val="002258C7"/>
    <w:rsid w:val="00230A2D"/>
    <w:rsid w:val="00232BBA"/>
    <w:rsid w:val="00233203"/>
    <w:rsid w:val="002471D4"/>
    <w:rsid w:val="0025099A"/>
    <w:rsid w:val="0026487D"/>
    <w:rsid w:val="00292B57"/>
    <w:rsid w:val="0029448C"/>
    <w:rsid w:val="002945E8"/>
    <w:rsid w:val="002A5907"/>
    <w:rsid w:val="002B163D"/>
    <w:rsid w:val="002B4898"/>
    <w:rsid w:val="002B78AE"/>
    <w:rsid w:val="002C06C9"/>
    <w:rsid w:val="002C1537"/>
    <w:rsid w:val="002C4522"/>
    <w:rsid w:val="002C78C7"/>
    <w:rsid w:val="002D038E"/>
    <w:rsid w:val="00342A40"/>
    <w:rsid w:val="00344919"/>
    <w:rsid w:val="00347F70"/>
    <w:rsid w:val="003600A6"/>
    <w:rsid w:val="00365400"/>
    <w:rsid w:val="00366FCA"/>
    <w:rsid w:val="0038116E"/>
    <w:rsid w:val="0038362B"/>
    <w:rsid w:val="00383EFF"/>
    <w:rsid w:val="00391505"/>
    <w:rsid w:val="003922AF"/>
    <w:rsid w:val="00392525"/>
    <w:rsid w:val="003A3DCC"/>
    <w:rsid w:val="003A69A1"/>
    <w:rsid w:val="003B0AB9"/>
    <w:rsid w:val="003B0CA8"/>
    <w:rsid w:val="003B2D12"/>
    <w:rsid w:val="003B3321"/>
    <w:rsid w:val="003B401B"/>
    <w:rsid w:val="003B7840"/>
    <w:rsid w:val="003D1185"/>
    <w:rsid w:val="003D3AF7"/>
    <w:rsid w:val="003E00CA"/>
    <w:rsid w:val="00404583"/>
    <w:rsid w:val="004066CD"/>
    <w:rsid w:val="00413D85"/>
    <w:rsid w:val="004178B2"/>
    <w:rsid w:val="00425377"/>
    <w:rsid w:val="00425C5B"/>
    <w:rsid w:val="004275BD"/>
    <w:rsid w:val="0044206B"/>
    <w:rsid w:val="00442677"/>
    <w:rsid w:val="00443091"/>
    <w:rsid w:val="0044464F"/>
    <w:rsid w:val="004469A4"/>
    <w:rsid w:val="00457BED"/>
    <w:rsid w:val="00473984"/>
    <w:rsid w:val="00474EE0"/>
    <w:rsid w:val="00497231"/>
    <w:rsid w:val="004A09D1"/>
    <w:rsid w:val="004A2D37"/>
    <w:rsid w:val="004B1E8D"/>
    <w:rsid w:val="004C2B97"/>
    <w:rsid w:val="004C5854"/>
    <w:rsid w:val="004F1A63"/>
    <w:rsid w:val="004F1C42"/>
    <w:rsid w:val="004F6AFF"/>
    <w:rsid w:val="00500F50"/>
    <w:rsid w:val="00501BF2"/>
    <w:rsid w:val="00513773"/>
    <w:rsid w:val="00517245"/>
    <w:rsid w:val="00523A61"/>
    <w:rsid w:val="00525E76"/>
    <w:rsid w:val="00526CFC"/>
    <w:rsid w:val="005306DF"/>
    <w:rsid w:val="00536C7E"/>
    <w:rsid w:val="005425E8"/>
    <w:rsid w:val="005452E2"/>
    <w:rsid w:val="00554AD5"/>
    <w:rsid w:val="0055526E"/>
    <w:rsid w:val="005620E7"/>
    <w:rsid w:val="00564CE1"/>
    <w:rsid w:val="00565B88"/>
    <w:rsid w:val="00571381"/>
    <w:rsid w:val="00572916"/>
    <w:rsid w:val="005812B7"/>
    <w:rsid w:val="00591DF4"/>
    <w:rsid w:val="00595A74"/>
    <w:rsid w:val="005B3CED"/>
    <w:rsid w:val="005C2161"/>
    <w:rsid w:val="005C4DA7"/>
    <w:rsid w:val="005C5200"/>
    <w:rsid w:val="005C7837"/>
    <w:rsid w:val="005D0FD5"/>
    <w:rsid w:val="005D4CFC"/>
    <w:rsid w:val="005E5ABA"/>
    <w:rsid w:val="005F18CC"/>
    <w:rsid w:val="00602EE0"/>
    <w:rsid w:val="00607953"/>
    <w:rsid w:val="006110AA"/>
    <w:rsid w:val="00611FBD"/>
    <w:rsid w:val="00617116"/>
    <w:rsid w:val="00622F1F"/>
    <w:rsid w:val="00623C5D"/>
    <w:rsid w:val="0064218B"/>
    <w:rsid w:val="00645BEE"/>
    <w:rsid w:val="00654E8A"/>
    <w:rsid w:val="006560E1"/>
    <w:rsid w:val="00656706"/>
    <w:rsid w:val="006650F9"/>
    <w:rsid w:val="0066753B"/>
    <w:rsid w:val="00676313"/>
    <w:rsid w:val="00676504"/>
    <w:rsid w:val="006805A5"/>
    <w:rsid w:val="00685EAC"/>
    <w:rsid w:val="00687C79"/>
    <w:rsid w:val="00697DF7"/>
    <w:rsid w:val="006A5DD7"/>
    <w:rsid w:val="006A6097"/>
    <w:rsid w:val="006B0FCD"/>
    <w:rsid w:val="006B16FC"/>
    <w:rsid w:val="006B7323"/>
    <w:rsid w:val="006F7163"/>
    <w:rsid w:val="00702AEF"/>
    <w:rsid w:val="007053EA"/>
    <w:rsid w:val="00705D67"/>
    <w:rsid w:val="00711816"/>
    <w:rsid w:val="007172DA"/>
    <w:rsid w:val="00724271"/>
    <w:rsid w:val="00741C2A"/>
    <w:rsid w:val="00744DEE"/>
    <w:rsid w:val="00757F8A"/>
    <w:rsid w:val="00773652"/>
    <w:rsid w:val="00775937"/>
    <w:rsid w:val="00776B6B"/>
    <w:rsid w:val="00781405"/>
    <w:rsid w:val="00782E4F"/>
    <w:rsid w:val="0078377C"/>
    <w:rsid w:val="007908A1"/>
    <w:rsid w:val="00790D4B"/>
    <w:rsid w:val="00792588"/>
    <w:rsid w:val="007A3DE0"/>
    <w:rsid w:val="007C0C23"/>
    <w:rsid w:val="007E2BD4"/>
    <w:rsid w:val="007F6F20"/>
    <w:rsid w:val="00805DFD"/>
    <w:rsid w:val="00820AAA"/>
    <w:rsid w:val="0082612D"/>
    <w:rsid w:val="008267C0"/>
    <w:rsid w:val="008326D4"/>
    <w:rsid w:val="008326F3"/>
    <w:rsid w:val="0083272E"/>
    <w:rsid w:val="008329B9"/>
    <w:rsid w:val="00840783"/>
    <w:rsid w:val="00852537"/>
    <w:rsid w:val="00852AC8"/>
    <w:rsid w:val="008544FA"/>
    <w:rsid w:val="008576B3"/>
    <w:rsid w:val="0086020A"/>
    <w:rsid w:val="00865D74"/>
    <w:rsid w:val="008662D4"/>
    <w:rsid w:val="00871A88"/>
    <w:rsid w:val="00875C07"/>
    <w:rsid w:val="00883A32"/>
    <w:rsid w:val="00883F36"/>
    <w:rsid w:val="00883FF3"/>
    <w:rsid w:val="00885265"/>
    <w:rsid w:val="008A24C3"/>
    <w:rsid w:val="008A3938"/>
    <w:rsid w:val="008A54E3"/>
    <w:rsid w:val="008A6E65"/>
    <w:rsid w:val="008C69CA"/>
    <w:rsid w:val="008D1C93"/>
    <w:rsid w:val="008D6516"/>
    <w:rsid w:val="008F5E50"/>
    <w:rsid w:val="0090231E"/>
    <w:rsid w:val="00904AB8"/>
    <w:rsid w:val="0091282C"/>
    <w:rsid w:val="00917E53"/>
    <w:rsid w:val="00923D61"/>
    <w:rsid w:val="009242D1"/>
    <w:rsid w:val="009246F1"/>
    <w:rsid w:val="00932D32"/>
    <w:rsid w:val="00941562"/>
    <w:rsid w:val="00943BB5"/>
    <w:rsid w:val="00946557"/>
    <w:rsid w:val="009573F8"/>
    <w:rsid w:val="009625D7"/>
    <w:rsid w:val="009663E7"/>
    <w:rsid w:val="009750A5"/>
    <w:rsid w:val="00977CDD"/>
    <w:rsid w:val="00983509"/>
    <w:rsid w:val="009857EE"/>
    <w:rsid w:val="00993F05"/>
    <w:rsid w:val="009A3AC1"/>
    <w:rsid w:val="009A6094"/>
    <w:rsid w:val="009B6736"/>
    <w:rsid w:val="009C303D"/>
    <w:rsid w:val="009C325D"/>
    <w:rsid w:val="009D4619"/>
    <w:rsid w:val="009D740D"/>
    <w:rsid w:val="009E217B"/>
    <w:rsid w:val="00A0180C"/>
    <w:rsid w:val="00A14534"/>
    <w:rsid w:val="00A15243"/>
    <w:rsid w:val="00A2236F"/>
    <w:rsid w:val="00A25B6B"/>
    <w:rsid w:val="00A264FA"/>
    <w:rsid w:val="00A31EBF"/>
    <w:rsid w:val="00A33102"/>
    <w:rsid w:val="00A36992"/>
    <w:rsid w:val="00A36B7D"/>
    <w:rsid w:val="00A40410"/>
    <w:rsid w:val="00A43065"/>
    <w:rsid w:val="00A4361B"/>
    <w:rsid w:val="00A47C93"/>
    <w:rsid w:val="00A52FC1"/>
    <w:rsid w:val="00A53DB6"/>
    <w:rsid w:val="00A61C7C"/>
    <w:rsid w:val="00A62093"/>
    <w:rsid w:val="00A63B84"/>
    <w:rsid w:val="00A66C46"/>
    <w:rsid w:val="00A733DC"/>
    <w:rsid w:val="00A737C6"/>
    <w:rsid w:val="00A761AE"/>
    <w:rsid w:val="00A76F4A"/>
    <w:rsid w:val="00A8018A"/>
    <w:rsid w:val="00A836C7"/>
    <w:rsid w:val="00A90553"/>
    <w:rsid w:val="00A96331"/>
    <w:rsid w:val="00AA4253"/>
    <w:rsid w:val="00AB6322"/>
    <w:rsid w:val="00AC0DCC"/>
    <w:rsid w:val="00AC33B1"/>
    <w:rsid w:val="00AD6AAB"/>
    <w:rsid w:val="00AE024E"/>
    <w:rsid w:val="00AE38D2"/>
    <w:rsid w:val="00AF0368"/>
    <w:rsid w:val="00AF4A87"/>
    <w:rsid w:val="00AF72BA"/>
    <w:rsid w:val="00B04A51"/>
    <w:rsid w:val="00B06A79"/>
    <w:rsid w:val="00B0721E"/>
    <w:rsid w:val="00B07B87"/>
    <w:rsid w:val="00B11554"/>
    <w:rsid w:val="00B13CB3"/>
    <w:rsid w:val="00B20608"/>
    <w:rsid w:val="00B34B64"/>
    <w:rsid w:val="00B4220D"/>
    <w:rsid w:val="00B4595A"/>
    <w:rsid w:val="00B46E0D"/>
    <w:rsid w:val="00B532B3"/>
    <w:rsid w:val="00B5794C"/>
    <w:rsid w:val="00B61DBD"/>
    <w:rsid w:val="00B64BBB"/>
    <w:rsid w:val="00B8003B"/>
    <w:rsid w:val="00B80DDC"/>
    <w:rsid w:val="00B82EFF"/>
    <w:rsid w:val="00B83E6D"/>
    <w:rsid w:val="00B94450"/>
    <w:rsid w:val="00B9599D"/>
    <w:rsid w:val="00BA05D7"/>
    <w:rsid w:val="00BA255E"/>
    <w:rsid w:val="00BA5664"/>
    <w:rsid w:val="00BB23D5"/>
    <w:rsid w:val="00BB29C1"/>
    <w:rsid w:val="00BB63F1"/>
    <w:rsid w:val="00BB68E3"/>
    <w:rsid w:val="00BB6A20"/>
    <w:rsid w:val="00BC24F9"/>
    <w:rsid w:val="00BC2F31"/>
    <w:rsid w:val="00BC673F"/>
    <w:rsid w:val="00BD24F1"/>
    <w:rsid w:val="00BD590C"/>
    <w:rsid w:val="00BE5780"/>
    <w:rsid w:val="00BF0620"/>
    <w:rsid w:val="00BF0BF9"/>
    <w:rsid w:val="00BF363E"/>
    <w:rsid w:val="00BF72C0"/>
    <w:rsid w:val="00C00018"/>
    <w:rsid w:val="00C016B1"/>
    <w:rsid w:val="00C05831"/>
    <w:rsid w:val="00C06E5D"/>
    <w:rsid w:val="00C225D5"/>
    <w:rsid w:val="00C22A22"/>
    <w:rsid w:val="00C26315"/>
    <w:rsid w:val="00C27328"/>
    <w:rsid w:val="00C375D9"/>
    <w:rsid w:val="00C37ED8"/>
    <w:rsid w:val="00C40717"/>
    <w:rsid w:val="00C471BE"/>
    <w:rsid w:val="00C51B90"/>
    <w:rsid w:val="00C54BCA"/>
    <w:rsid w:val="00C63163"/>
    <w:rsid w:val="00C7166D"/>
    <w:rsid w:val="00C76ED6"/>
    <w:rsid w:val="00C80F0D"/>
    <w:rsid w:val="00C82964"/>
    <w:rsid w:val="00C831BE"/>
    <w:rsid w:val="00C842C4"/>
    <w:rsid w:val="00C90F79"/>
    <w:rsid w:val="00C931FF"/>
    <w:rsid w:val="00C96D7C"/>
    <w:rsid w:val="00C97E7A"/>
    <w:rsid w:val="00CA345E"/>
    <w:rsid w:val="00CA6482"/>
    <w:rsid w:val="00CB572E"/>
    <w:rsid w:val="00CC47E0"/>
    <w:rsid w:val="00CC5463"/>
    <w:rsid w:val="00CE04A2"/>
    <w:rsid w:val="00CE751D"/>
    <w:rsid w:val="00CF23AB"/>
    <w:rsid w:val="00CF2C8F"/>
    <w:rsid w:val="00D02A41"/>
    <w:rsid w:val="00D034F0"/>
    <w:rsid w:val="00D0502D"/>
    <w:rsid w:val="00D13953"/>
    <w:rsid w:val="00D22460"/>
    <w:rsid w:val="00D30972"/>
    <w:rsid w:val="00D63D1B"/>
    <w:rsid w:val="00D7137E"/>
    <w:rsid w:val="00D74626"/>
    <w:rsid w:val="00D77AE1"/>
    <w:rsid w:val="00D93DCB"/>
    <w:rsid w:val="00D94632"/>
    <w:rsid w:val="00D94B67"/>
    <w:rsid w:val="00D95C9F"/>
    <w:rsid w:val="00DA7CA3"/>
    <w:rsid w:val="00DB4926"/>
    <w:rsid w:val="00DB6B7E"/>
    <w:rsid w:val="00DC356D"/>
    <w:rsid w:val="00DC7657"/>
    <w:rsid w:val="00DD16B9"/>
    <w:rsid w:val="00DD21FA"/>
    <w:rsid w:val="00DD255D"/>
    <w:rsid w:val="00DD760B"/>
    <w:rsid w:val="00DE3F81"/>
    <w:rsid w:val="00DF3888"/>
    <w:rsid w:val="00DF63D1"/>
    <w:rsid w:val="00DF78C2"/>
    <w:rsid w:val="00E0273E"/>
    <w:rsid w:val="00E54078"/>
    <w:rsid w:val="00E56D85"/>
    <w:rsid w:val="00E609F2"/>
    <w:rsid w:val="00E67895"/>
    <w:rsid w:val="00E7012C"/>
    <w:rsid w:val="00E709FA"/>
    <w:rsid w:val="00E74DEE"/>
    <w:rsid w:val="00E76C6B"/>
    <w:rsid w:val="00E854EE"/>
    <w:rsid w:val="00E86FB0"/>
    <w:rsid w:val="00EA5A76"/>
    <w:rsid w:val="00EA6052"/>
    <w:rsid w:val="00EB45D5"/>
    <w:rsid w:val="00EC1361"/>
    <w:rsid w:val="00EC6066"/>
    <w:rsid w:val="00ED6772"/>
    <w:rsid w:val="00EE09F9"/>
    <w:rsid w:val="00EE44A3"/>
    <w:rsid w:val="00EF2BF8"/>
    <w:rsid w:val="00EF68ED"/>
    <w:rsid w:val="00F05133"/>
    <w:rsid w:val="00F062CE"/>
    <w:rsid w:val="00F1107C"/>
    <w:rsid w:val="00F117D6"/>
    <w:rsid w:val="00F11DDD"/>
    <w:rsid w:val="00F1390E"/>
    <w:rsid w:val="00F2437A"/>
    <w:rsid w:val="00F53F93"/>
    <w:rsid w:val="00F6044D"/>
    <w:rsid w:val="00F65F64"/>
    <w:rsid w:val="00F679E6"/>
    <w:rsid w:val="00F7632E"/>
    <w:rsid w:val="00F858E5"/>
    <w:rsid w:val="00F92027"/>
    <w:rsid w:val="00FB3665"/>
    <w:rsid w:val="00FB4106"/>
    <w:rsid w:val="00FB5E66"/>
    <w:rsid w:val="00FD0C45"/>
    <w:rsid w:val="00FD7872"/>
    <w:rsid w:val="00FE03F5"/>
    <w:rsid w:val="00FE48EF"/>
    <w:rsid w:val="00FF02AA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1FFD0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FF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FF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EAF0C-EAD3-40D5-9895-A96963F7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3171</Words>
  <Characters>18079</Characters>
  <Application>Microsoft Office Word</Application>
  <DocSecurity>0</DocSecurity>
  <Lines>150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Bilgiler</vt:lpstr>
    </vt:vector>
  </TitlesOfParts>
  <Company/>
  <LinksUpToDate>false</LinksUpToDate>
  <CharactersWithSpaces>21208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Bilgiler</dc:title>
  <dc:subject/>
  <dc:creator>www.mbsunu.com</dc:creator>
  <cp:keywords/>
  <dc:description/>
  <cp:lastModifiedBy>B Bulut</cp:lastModifiedBy>
  <cp:revision>72</cp:revision>
  <dcterms:created xsi:type="dcterms:W3CDTF">2024-08-12T06:31:00Z</dcterms:created>
  <dcterms:modified xsi:type="dcterms:W3CDTF">2026-08-11T19:04:00Z</dcterms:modified>
</cp:coreProperties>
</file>