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93017D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30168" w:rsidP="00042BEA">
            <w:pPr>
              <w:tabs>
                <w:tab w:val="left" w:pos="284"/>
              </w:tabs>
              <w:spacing w:line="240" w:lineRule="exact"/>
            </w:pPr>
            <w:r>
              <w:t>Tek Tek Çıkarak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30168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B30168">
              <w:rPr>
                <w:bCs/>
              </w:rPr>
              <w:t>G.2.1.9. Farklı materyalleri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870A8" w:rsidP="00042BEA">
            <w:r>
              <w:t>Plastik bardak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B30168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Karton kutulardan oluşan birim motifleri kullanarak üç boyutlu düzende tekrarlamalarla inşa çalışmaları yapılır. Bu birimler</w:t>
            </w:r>
            <w:r w:rsidR="009870A8">
              <w:rPr>
                <w:iCs/>
              </w:rPr>
              <w:t xml:space="preserve"> çalışma öncesinde renklendirilir. Plastik bardakları </w:t>
            </w:r>
            <w:proofErr w:type="gramStart"/>
            <w:r w:rsidR="009870A8">
              <w:rPr>
                <w:iCs/>
              </w:rPr>
              <w:t>kullanarak  da</w:t>
            </w:r>
            <w:proofErr w:type="gramEnd"/>
            <w:r w:rsidR="009870A8">
              <w:rPr>
                <w:iCs/>
              </w:rPr>
              <w:t xml:space="preserve"> modüler inşa çalışması yapılabilir. Örneğin, plastik bardakları içeriden dışarıya doğru mandallarla tutturarak küre oluşturacak şekilde birleştirilebilir.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30168" w:rsidP="00B30168">
            <w:pPr>
              <w:autoSpaceDE w:val="0"/>
              <w:autoSpaceDN w:val="0"/>
              <w:adjustRightInd w:val="0"/>
            </w:pPr>
            <w:r>
              <w:t>Bu çalışmalar oluşturulurken elle şekillendirme tekniği kullanılabilir. Bu kapsamda basit şekilde hayvan,</w:t>
            </w:r>
            <w:r>
              <w:t xml:space="preserve"> </w:t>
            </w:r>
            <w:r>
              <w:t>meyve ve günlük kullanım eşyaları gibi şekillendirmeler yapılabilir.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D70" w:rsidRDefault="00EF0D70" w:rsidP="00161E3C">
      <w:r>
        <w:separator/>
      </w:r>
    </w:p>
  </w:endnote>
  <w:endnote w:type="continuationSeparator" w:id="0">
    <w:p w:rsidR="00EF0D70" w:rsidRDefault="00EF0D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D70" w:rsidRDefault="00EF0D70" w:rsidP="00161E3C">
      <w:r>
        <w:separator/>
      </w:r>
    </w:p>
  </w:footnote>
  <w:footnote w:type="continuationSeparator" w:id="0">
    <w:p w:rsidR="00EF0D70" w:rsidRDefault="00EF0D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7EB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BEBAE-C054-4421-8A5F-D5EC14E2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2019-03-31T17:27:00Z</dcterms:created>
  <dcterms:modified xsi:type="dcterms:W3CDTF">2019-03-31T17:38:00Z</dcterms:modified>
</cp:coreProperties>
</file>