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2063EF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FE249E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BEDEN EĞİTİMİ VE OYUN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4A22B0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Pr="00F84AA5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BO.3.1.1.1. Yer değiştirme hareketlerini artan çeviklikle yapar.</w:t>
            </w:r>
          </w:p>
        </w:tc>
      </w:tr>
      <w:tr w:rsidR="004A22B0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Pr="00F84AA5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BO.3.1.1.1. Yer değiştirme hareketlerini artan çeviklikle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Pr="00F84AA5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BO.3.1.1.1. Yer değiştirme hareketlerini artan çeviklikle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Pr="00F84AA5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BO.3.1.1.1. Yer değiştirme hareketlerini artan çeviklikle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BO.3.1.1.1. Yer değiştirme hareketlerini artan çeviklikle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BO.3.1.1.2. Yer değiştirme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BO.3.1.1.2. Yer değiştirme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BO.3.1.1.2. Yer değiştirme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BO.3.1.1.2. Yer değiştirme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20.09.2019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BO.3.1.1.2. Yer değiştirme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BO.3.1.1.3. Çeşitli nesnelerin üzerinde dengeleme hareketlerini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BO.3.1.1.3. Çeşitli nesnelerin üzerinde dengeleme hareketlerini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BO.3.1.1.3. Çeşitli nesnelerin üzerinde dengeleme hareketlerini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BO.3.1.1.3. Çeşitli nesnelerin üzerinde dengeleme hareketlerini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27.09.2019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BO.3.1.1.3. Çeşitli nesnelerin üzerinde dengeleme hareketlerini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11.10.2019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BO.3.1.1.4. Dengeleme hareketlerini vücut, alan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BO.3.1.1.5. Nesne kontrolü gerektiren hareketleri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BO.3.1.1.5. Nesne kontrolü gerektiren hareketleri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BO.3.1.1.5. Nesne kontrolü gerektiren hareketleri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BO.3.1.1.5. Nesne kontrolü gerektiren hareketleri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18.10.2019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BO.3.1.1.5. Nesne kontrolü gerektiren hareketleri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25.10.2019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3E374A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A22B0" w:rsidRDefault="00FE249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Öğleden sonra tatil</w:t>
            </w:r>
          </w:p>
        </w:tc>
      </w:tr>
      <w:tr w:rsidR="003E374A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A22B0" w:rsidRDefault="00FE249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3E374A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4A22B0" w:rsidRPr="003E374A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3E374A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4A22B0" w:rsidRPr="003E374A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08.11.2019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BO.3.1.1.8. Basit kurallı oyunları artan bir doğrulukla oynar.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BO.3.1.1.8. Basit kurallı oyunları artan bir doğrulukla oynar.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BO.3.1.1.8. Basit kurallı oyunları artan bir doğrulukla oynar.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BO.3.1.1.8. Basit kurallı oyunları artan bir doğrulukla oynar.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15.11.2019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BO.3.1.1.8. Basit kurallı oyunları artan bir doğrulukla oynar.</w:t>
            </w:r>
          </w:p>
        </w:tc>
      </w:tr>
      <w:tr w:rsidR="00FE249E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4A22B0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29.11.2019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06.12.2019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BO.3.1.2.1. Oyun ve fiziki etkinliklerde arkadaşının performansını gözlemleyerek geri bildirim verir.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BO.3.1.3.2. Oyun ve fiziki etkinliklerde basit stratejileri ve taktikleri uygular.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BO.3.1.3.2. Oyun ve fiziki etkinliklerde basit stratejileri ve taktikleri uygular.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BO.3.1.3.2. Oyun ve fiziki etkinliklerde basit stratejileri ve taktikleri uygular.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BO.3.1.3.2. Oyun ve fiziki etkinliklerde basit stratejileri ve taktikleri uygular.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13.12.2019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BO.3.1.3.2. Oyun ve fiziki etkinliklerde basit stratejileri ve taktikleri uygular.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BO.3.2.1.1. Seçtiği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BO.3.2.1.1. Seçtiği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BO.3.2.1.1. Seçtiği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BO.3.2.1.1. Seçtiği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20.12.2019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BO.3.2.1.1. Seçtiği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BO.3.2.1.2. Fiziksel uygunluğunu destekleyici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E91EE1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4A22B0" w:rsidRPr="00E91EE1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BO.3.2.1.2. Fiziksel uygunluğunu destekleyici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BO.3.2.1.2. Fiziksel uygunluğunu destekleyici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BO.3.2.1.2. Fiziksel uygunluğunu destekleyici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27.12.2019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BO.3.2.1.2. Fiziksel uygunluğunu destekleyici oyun ve fiziki etkinliklere düzenli olarak katılır.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BO.3.2.2.1. Sağlıkla ilgili fiziksel uygunluğu geliştiren ilkeleri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BO.3.2.2.1. Sağlıkla ilgili fiziksel uygunluğu geliştiren ilkeleri açıklar.</w:t>
            </w:r>
          </w:p>
        </w:tc>
      </w:tr>
      <w:tr w:rsidR="003E374A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91EE1" w:rsidRDefault="00E273C6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A22B0" w:rsidRDefault="00945C94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BO.3.2.2.1. Sağlıkla ilgili fiziksel uygunluğu geliştiren ilkeleri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BO.3.2.2.1. Sağlıkla ilgili fiziksel uygunluğu geliştiren ilkeleri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BO.3.2.2.2. Oyun ve fiziki etkinlikler öncesinde, sırasında ve sonrasında beslenmenin nasıl olması gerektiğini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BO.3.2.2.2. Oyun ve fiziki etkinlikler öncesinde, sırasında ve sonrasında beslenmenin nasıl olması gerektiğini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BO.3.2.2.2. Oyun ve fiziki etkinlikler öncesinde, sırasında ve sonrasında beslenmenin nasıl olması gerektiğini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BO.3.2.2.2. Oyun ve fiziki etkinlikler öncesinde, sırasında ve sonrasında beslenmenin nasıl olması gerektiğini açıklar.</w:t>
            </w:r>
          </w:p>
        </w:tc>
      </w:tr>
      <w:tr w:rsidR="00F7285F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10.01.2020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4A22B0" w:rsidRDefault="004A22B0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BO.3.2.2.2. Oyun ve fiziki etkinlikler öncesinde, sırasında ve sonrasında beslenmenin nasıl olması gerektiğini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BO.3.2.2.3. Oyun ve fiziki etkinliklerde dikkat edilmesi gereken hijyen ilkelerini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BO.3.2.2.3. Oyun ve fiziki etkinliklerde dikkat edilmesi gereken hijyen ilkelerini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BO.3.2.2.3. Oyun ve fiziki etkinliklerde dikkat edilmesi gereken hijyen ilkelerini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BO.3.2.2.3. Oyun ve fiziki etkinliklerde dikkat edilmesi gereken hijyen ilkelerini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17.01.2020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BO.3.2.2.3. Oyun ve fiziki etkinliklerde dikkat edilmesi gereken hijyen ilkelerini nedenleriyle açıklar.</w:t>
            </w:r>
          </w:p>
        </w:tc>
      </w:tr>
      <w:tr w:rsidR="003E374A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4A22B0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BO.3.2.2.4. Oyun ve fiziki etkinliklerde uygun kıyafet kullanmanın önemini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BO.3.2.2.4. Oyun ve fiziki etkinliklerde uygun kıyafet kullanmanın önemini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BO.3.2.2.4. Oyun ve fiziki etkinliklerde uygun kıyafet kullanmanın önemini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BO.3.2.2.4. Oyun ve fiziki etkinliklerde uygun kıyafet kullanmanın önemini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07.02.2020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BO.3.2.2.4. Oyun ve fiziki etkinliklerde uygun kıyafet kullanmanın önemini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BO.3.2.2.5. Oyun ve fiziki etkinliklerde kendisi ve arkadaşları için güvenlik riski oluşturan unsurları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B132F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B132F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BO.3.2.2.5. Oyun ve fiziki etkinliklerde kendisi ve arkadaşları için güvenlik riski oluşturan unsurları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BO.3.2.2.5. Oyun ve fiziki etkinliklerde kendisi ve arkadaşları için güvenlik riski oluşturan unsurları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BO.3.2.2.5. Oyun ve fiziki etkinliklerde kendisi ve arkadaşları için güvenlik riski oluşturan unsurları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14.02.2020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BO.3.2.2.5. Oyun ve fiziki etkinliklerde kendisi ve arkadaşları için güvenlik riski oluşturan unsurları nedenleriyle açıklar.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BO.3.2.2.6. Oyun ve fiziki etkinliklere katılımda sağlığını koruma davranışları sergiler.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BO.3.2.2.6. Oyun ve fiziki etkinliklere katılımda sağlığını koruma davranışları sergiler.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BO.3.2.2.6. Oyun ve fiziki etkinliklere katılımda sağlığını koruma davranışları sergiler.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BO.3.2.2.6. Oyun ve fiziki etkinliklere katılımda sağlığını koruma davranışları sergiler.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21.02.2020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BO.3.2.2.6. Oyun ve fiziki etkinliklere katılımda sağlığını koruma davranışları sergiler.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BO.3.2.2.7. Oyun ve fiziki etkinliklerde güvenliği için sorumluluk alır.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BO.3.2.2.7. Oyun ve fiziki etkinliklerde güvenliği için sorumluluk alır.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BO.3.2.2.7. Oyun ve fiziki etkinliklerde güvenliği için sorumluluk alır.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BO.3.2.2.7. Oyun ve fiziki etkinliklerde güvenliği için sorumluluk alır.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28.02.2020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BO.3.2.2.7. Oyun ve fiziki etkinliklerde güvenliği için sorumluluk alır.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BO.3.2.2.8. Oyun ve fiziki etkinliklerde öz güvenle hareket eder.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BO.3.2.2.8. Oyun ve fiziki etkinliklerde öz güvenle hareket eder.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BO.3.2.2.8. Oyun ve fiziki etkinliklerde öz güvenle hareket eder.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BO.3.2.2.8. Oyun ve fiziki etkinliklerde öz güvenle hareket eder.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06.03.2020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BO.3.2.2.8. Oyun ve fiziki etkinliklerde öz güvenle hareket eder.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BO.3.2.2.9. Oyun ve fiziki etkinliklerde bireysel farklılıklara saygı gösterir.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BO.3.2.2.9. Oyun ve fiziki etkinliklerde bireysel farklılıklara saygı gösterir.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BO.3.2.2.9. Oyun ve fiziki etkinliklerde bireysel farklılıklara saygı gösterir.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A6132D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A6132D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BO.3.2.2.9. Oyun ve fiziki etkinliklerde bireysel farklılıklara saygı gösterir.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A6132D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A6132D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BO.3.2.2.9. Oyun ve fiziki etkinliklerde bireysel farklılıklara saygı gösterir.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BO.3.2.2.10. Oyun ve fiziki etkinliklerde iş birliği becerileri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BO.3.2.2.10. Oyun ve fiziki etkinliklerde iş birliği becerileri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BO.3.2.2.10. Oyun ve fiziki etkinliklerde iş birliği becerileri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BO.3.2.2.10. Oyun ve fiziki etkinliklerde iş birliği becerileri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20.03.2020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BO.3.2.2.10. Oyun ve fiziki etkinliklerde iş birliği becerileri geliştirir.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F84AA5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27.03.2020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9D5479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9D5479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9D5479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9D5479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4A22B0" w:rsidRPr="009D5479" w:rsidTr="004A22B0">
        <w:trPr>
          <w:trHeight w:val="599"/>
          <w:jc w:val="center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03.04.2020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BO.3.1.1.7. Seçtiği müziğe uygun koreografi oluşturur.</w:t>
            </w:r>
          </w:p>
        </w:tc>
      </w:tr>
      <w:tr w:rsidR="00922B7E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4A22B0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17.04.2020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bookmarkEnd w:id="1"/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3E374A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A22B0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3E374A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 w:rsidR="00E273C6"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3E374A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A22B0" w:rsidRDefault="004A22B0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BO.3.2.3.1. Bayram, kutlama ve törenler için hazırlık yapar.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DB16CC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DB16CC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BO.3.2.2.11. Oyun ve fiziki etkinliklerde başarıyı tebrik eder.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28.04.2020</w:t>
            </w:r>
          </w:p>
          <w:p w:rsidR="004A22B0" w:rsidRPr="00DB16CC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BO.3.2.2.11. Oyun ve fiziki etkinliklerde başarıyı tebrik eder.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BO.3.2.2.11. Oyun ve fiziki etkinliklerde başarıyı tebrik eder.</w:t>
            </w:r>
          </w:p>
        </w:tc>
      </w:tr>
      <w:tr w:rsidR="004A22B0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BO.3.2.2.11. Oyun ve fiziki etkinliklerde başarıyı tebrik eder.</w:t>
            </w:r>
          </w:p>
        </w:tc>
      </w:tr>
      <w:tr w:rsidR="003E374A" w:rsidRPr="009D5479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317A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4A22B0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BO.3.2.2.12. Oyunlarda karşılaştığı problemlere çözümler önerir.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05.05.2020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BO.3.2.2.12. Oyunlarda karşılaştığı problemlere çözümler önerir.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BO.3.2.2.12. Oyunlarda karşılaştığı problemlere çözümler önerir.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BO.3.2.2.12. Oyunlarda karşılaştığı problemlere çözümler önerir.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BO.3.2.2.12. Oyunlarda karşılaştığı problemlere çözümler önerir.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BO.3.2.2.13. Aktif ve sağlıklı hayat davranışı geliştirmek için çeşitli teknolojileri kullanır.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12.05.2020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BO.3.2.2.13. Aktif ve sağlıklı hayat davranışı geliştirmek için çeşitli teknolojileri kullanır.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BO.3.2.2.13. Aktif ve sağlıklı hayat davranışı geliştirmek için çeşitli teknolojileri kullanır.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BO.3.2.2.13. Aktif ve sağlıklı hayat davranışı geliştirmek için çeşitli teknolojileri kullanır.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BO.3.2.2.13. Aktif ve sağlıklı hayat davranışı geliştirmek için çeşitli teknolojileri kullanır.</w:t>
            </w:r>
          </w:p>
        </w:tc>
      </w:tr>
      <w:tr w:rsidR="00945C94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4A22B0" w:rsidRDefault="004A22B0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6425D8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922B7E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bookmarkStart w:id="2" w:name="_Hlk524202168"/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9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6425D8" w:rsidRPr="00922B7E" w:rsidRDefault="00922B7E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4A22B0" w:rsidRDefault="00922B7E" w:rsidP="006425D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19 Mayıs Atatürk’ü Anma, Gençlik ve Spor Bayramı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3E374A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922B7E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922B7E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4A22B0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922B7E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6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6425D8" w:rsidRPr="00922B7E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6425D8" w:rsidRPr="004A22B0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A22B0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bookmarkEnd w:id="3"/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BO.3.2.3.2. Basit ritimli yöresel halk dansları yapar.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01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02.06.2020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05.06.2020</w:t>
            </w:r>
          </w:p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.06.2020</w:t>
            </w:r>
          </w:p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.06.2020</w:t>
            </w:r>
          </w:p>
          <w:p w:rsidR="004A22B0" w:rsidRPr="00922B7E" w:rsidRDefault="004A22B0" w:rsidP="004A22B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tr w:rsidR="004A22B0" w:rsidRPr="00E317AC" w:rsidTr="004A22B0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A22B0" w:rsidRPr="004A22B0" w:rsidRDefault="004A22B0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4A22B0">
              <w:rPr>
                <w:rFonts w:ascii="Tahoma" w:hAnsi="Tahoma" w:cs="Tahoma"/>
                <w:sz w:val="20"/>
                <w:szCs w:val="20"/>
              </w:rPr>
              <w:t>BO.3.2.3.3. Seçtiği geleneksel çocuk oyunlarını arkadaşlarına oynatır.</w:t>
            </w:r>
          </w:p>
        </w:tc>
      </w:tr>
      <w:bookmarkEnd w:id="0"/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A40A7"/>
    <w:rsid w:val="000D02B4"/>
    <w:rsid w:val="000F736D"/>
    <w:rsid w:val="001B7A69"/>
    <w:rsid w:val="001D73F7"/>
    <w:rsid w:val="001F71EC"/>
    <w:rsid w:val="002063EF"/>
    <w:rsid w:val="00232F5F"/>
    <w:rsid w:val="003D5083"/>
    <w:rsid w:val="003E374A"/>
    <w:rsid w:val="00404561"/>
    <w:rsid w:val="004733D5"/>
    <w:rsid w:val="004930BA"/>
    <w:rsid w:val="004A22B0"/>
    <w:rsid w:val="004F5FF1"/>
    <w:rsid w:val="00556FD5"/>
    <w:rsid w:val="005640A2"/>
    <w:rsid w:val="005F76DE"/>
    <w:rsid w:val="006425D8"/>
    <w:rsid w:val="00646366"/>
    <w:rsid w:val="00782346"/>
    <w:rsid w:val="008E6303"/>
    <w:rsid w:val="00922B7E"/>
    <w:rsid w:val="00945C94"/>
    <w:rsid w:val="009C1105"/>
    <w:rsid w:val="009D5479"/>
    <w:rsid w:val="00A03B81"/>
    <w:rsid w:val="00A60FD6"/>
    <w:rsid w:val="00A6132D"/>
    <w:rsid w:val="00AC4C88"/>
    <w:rsid w:val="00B132F2"/>
    <w:rsid w:val="00B94B16"/>
    <w:rsid w:val="00B967BC"/>
    <w:rsid w:val="00BC53B5"/>
    <w:rsid w:val="00CA52F3"/>
    <w:rsid w:val="00CF5404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6176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2019-08-22T11:28:00Z</dcterms:created>
  <dcterms:modified xsi:type="dcterms:W3CDTF">2019-08-22T11:37:00Z</dcterms:modified>
</cp:coreProperties>
</file>