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</w:t>
      </w:r>
      <w:r w:rsidR="00CA52F3">
        <w:rPr>
          <w:rFonts w:ascii="Tahoma" w:hAnsi="Tahoma" w:cs="Tahoma"/>
          <w:sz w:val="28"/>
          <w:szCs w:val="28"/>
        </w:rPr>
        <w:t>9</w:t>
      </w:r>
      <w:r>
        <w:rPr>
          <w:rFonts w:ascii="Tahoma" w:hAnsi="Tahoma" w:cs="Tahoma"/>
          <w:sz w:val="28"/>
          <w:szCs w:val="28"/>
        </w:rPr>
        <w:t>-20</w:t>
      </w:r>
      <w:r w:rsidR="00CA52F3"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</w:rPr>
        <w:t xml:space="preserve"> EĞİTİM ÖĞRETİM YILI</w:t>
      </w:r>
    </w:p>
    <w:p w:rsidR="004930BA" w:rsidRDefault="00071C28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FE249E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BEDEN EĞİTİMİ VE OYUN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Pr="00F84AA5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BO.4.1.1.1. Yer değiştirme hareketlerini artan kuvvet, hız ve çeviklikle yapar.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BO.4.1.1.1. Yer değiştirme hareketlerini artan kuvvet, hız ve çeviklikle yapar.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BO.4.1.1.1. Yer değiştirme hareketlerini artan kuvvet, hız ve çeviklikle yapar.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20.09.2019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BO.4.1.1.1. Yer değiştirme hareketlerini artan kuvvet, hız ve çeviklikle yapar.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BO.4.1.1.2. Oyunlarda dengeleme gerektiren hareketleri etkili kullanır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27.09.2019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BO.4.1.1.2. Oyunlarda dengeleme gerektiren hareketleri etkili kullanır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BO.4.1.1.2. Oyunlarda dengeleme gerektiren hareketleri etkili kullanır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BO.4.1.1.2. Oyunlarda dengeleme gerektiren hareketleri etkili kullanır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BO.4.1.1.3. Oyunlarda nesne kontrolü gerektiren hareketleri etkili kullanır.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11.10.2019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BO.4.1.1.3. Oyunlarda nesne kontrolü gerektiren hareketleri etkili kullanır.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BO.4.1.1.3. Oyunlarda nesne kontrolü gerektiren hareketleri etkili kullanır.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18.10.2019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BO.4.1.1.3. Oyunlarda nesne kontrolü gerektiren hareketleri etkili kullanır.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24.10.2019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BO.4.1.1.4. Özgün, danslar yapar.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25.10.2019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BO.4.1.1.4. Özgün, danslar yapar.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Pr="003E374A" w:rsidRDefault="00A47870" w:rsidP="00A4787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A47870" w:rsidRPr="003E374A" w:rsidRDefault="00A47870" w:rsidP="00A4787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BO.4.2.3.1. Bayram, kutlama ve törenlerde sorumluluk alır.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BO.4.2.3.1. Bayram, kutlama ve törenlerde sorumluluk alır.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BO.4.1.1.5. Kurallı takım oyunları oynar.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08.11.2019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BO.4.1.1.5. Kurallı takım oyunları oynar.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BO.4.1.1.5. Kurallı takım oyunları oynar.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15.11.2019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BO.4.1.1.5. Kurallı takım oyunları oynar.</w:t>
            </w:r>
          </w:p>
        </w:tc>
      </w:tr>
      <w:tr w:rsidR="00FE249E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FE249E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18-22.</w:t>
            </w:r>
            <w:r w:rsidR="005F76DE"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E249E" w:rsidRPr="00C913BF" w:rsidRDefault="00FE249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color w:val="FF0000"/>
                <w:sz w:val="20"/>
                <w:szCs w:val="20"/>
              </w:rPr>
              <w:t>1.Ara Tatil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BO.4.1.2.1. Hareket becerileri ile ilgili kavramları yerinde kullanır.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29.11.2019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BO.4.1.2.1. Hareket becerileri ile ilgili kavramları yerinde kullanır.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BO.4.1.2.2. Oynadığı oyunların içindeki hareket becerilerini tanımlar.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06.12.2019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BO.4.1.2.2. Oynadığı oyunların içindeki hareket becerilerini tanımlar.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BO.4.1.2.3. Oyun ve fiziki etkinliklerde kendisinin ve arkadaşlarının performanslarını değerlendirir.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13.12.2019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BO.4.1.2.3. Oyun ve fiziki etkinliklerde kendisinin ve arkadaşlarının performanslarını değerlendirir.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BO.4.1.3.1. Çeşitli stratejileri ve taktikleri kullanarak oyunlar tasarlar.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20.12.2019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BO.4.1.3.1. Çeşitli stratejileri ve taktikleri kullanarak oyunlar tasarlar.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BO.4.1.3.1. Çeşitli stratejileri ve taktikleri kullanarak oyunlar tasarlar.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27.12.2019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BO.4.1.3.1. Çeşitli stratejileri ve taktikleri kullanarak oyunlar tasarlar.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BO.4.1.3.2. Çeşitli stratejileri ve taktikleri kullanarak tasarladığı oyunları arkadaşlarıyla oynar.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BO.4.1.3.2. Çeşitli stratejileri ve taktikleri kullanarak tasarladığı oyunları arkadaşlarıyla oynar.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BO.4.2.1.1. Okul dışında oyun ve fiziki etkinliklere düzenli olarak katılır.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10.01.2020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BO.4.2.1.1. Okul dışında oyun ve fiziki etkinliklere düzenli olarak katılır.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BO.4.2.1.2. Fiziksel uygunluğunu geliştirmek için hazırladığı programları uygular.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17.01.2020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BO.4.2.1.2. Fiziksel uygunluğunu geliştirmek için hazırladığı programları uygular.</w:t>
            </w:r>
          </w:p>
        </w:tc>
      </w:tr>
      <w:tr w:rsidR="003E374A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C913BF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C913BF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BO.4.2.2.1. Fiziksel uygunluğunu geliştirecek uygun programlar tasarlar.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07.02.2020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BO.4.2.2.1. Fiziksel uygunluğunu geliştirecek uygun programlar tasarlar.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BO.4.2.2.2. Sağlığını korumak için günlük ve haftalık beslenme listesi hazırlar.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14.02.2020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47870" w:rsidRPr="00C913BF" w:rsidRDefault="00A47870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BO.4.2.2.2. Sağlığını korumak için günlük ve haftalık beslenme listesi hazırlar.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BO.4.2.2.3. Oyun ve fiziki etkinliklere uygun spor kıyafetiyle katılır.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21.02.2020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BO.4.2.2.3. Oyun ve fiziki etkinliklere uygun spor kıyafetiyle katılır.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BO.4.2.2.4. Oyun ve fiziki etkinliklerde kendinin ve başkalarının güvenliğiyle ilgili sorumluluk alır.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28.02.2020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BO.4.2.2.4. Oyun ve fiziki etkinliklerde kendinin ve başkalarının güvenliğiyle ilgili sorumluluk alır.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BO.4.2.2.5. Oyun ve fiziki etkinliklerde zamanını etkili kullanır.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06.03.2020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BO.4.2.2.5. Oyun ve fiziki etkinliklerde zamanını etkili kullanır.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Pr="00A6132D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A6132D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BO.4.2.2.6. Oyun ve fiziki etkinliklerde çevreye duyarlılık gösterir.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Pr="00A6132D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A6132D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BO.4.2.2.6. Oyun ve fiziki etkinliklerde çevreye duyarlılık gösterir.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BO.4.2.2.7. Oyun ve fiziki etkinliklerde iş birliği yapar.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20.03.2020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BO.4.2.2.7. Oyun ve fiziki etkinliklerde iş birliği yapar.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BO.4.2.2.8. Oyun ve fiziki etkinliklerde adil oyun anlayışı sergiler.</w:t>
            </w:r>
          </w:p>
        </w:tc>
      </w:tr>
      <w:tr w:rsidR="00C913BF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27.03.2020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BO.4.2.2.8. Oyun ve fiziki etkinliklerde adil oyun anlayışı sergiler.</w:t>
            </w:r>
          </w:p>
        </w:tc>
      </w:tr>
      <w:tr w:rsidR="00C913BF" w:rsidRPr="009D5479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BO.4.2.2.9. Oyun ve fiziki etkinliklerde karşılaştığı problemleri çözer.</w:t>
            </w:r>
          </w:p>
        </w:tc>
      </w:tr>
      <w:tr w:rsidR="00C913BF" w:rsidRPr="009D5479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03.04.2020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BO.4.2.2.9. Oyun ve fiziki etkinliklerde karşılaştığı problemleri çözer.</w:t>
            </w:r>
          </w:p>
        </w:tc>
      </w:tr>
      <w:tr w:rsidR="00922B7E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22B7E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06-10.</w:t>
            </w:r>
            <w:r w:rsidR="005F76DE">
              <w:rPr>
                <w:rFonts w:ascii="Tahoma" w:hAnsi="Tahoma" w:cs="Tahoma"/>
                <w:sz w:val="20"/>
                <w:szCs w:val="20"/>
              </w:rPr>
              <w:t>04.</w:t>
            </w:r>
            <w:r>
              <w:rPr>
                <w:rFonts w:ascii="Tahoma" w:hAnsi="Tahoma" w:cs="Tahoma"/>
                <w:sz w:val="20"/>
                <w:szCs w:val="20"/>
              </w:rPr>
              <w:t>2020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22B7E" w:rsidRPr="00C913BF" w:rsidRDefault="00922B7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color w:val="FF0000"/>
                <w:sz w:val="20"/>
                <w:szCs w:val="20"/>
              </w:rPr>
              <w:t>2.Ara Tatil</w:t>
            </w:r>
          </w:p>
        </w:tc>
      </w:tr>
      <w:tr w:rsidR="00C913BF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BO.4.2.3.1. Bayram, kutlama ve törenlerde sorumluluk alır.</w:t>
            </w:r>
          </w:p>
        </w:tc>
      </w:tr>
      <w:tr w:rsidR="00C913BF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17.04.2020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BO.4.2.3.1. Bayram, kutlama ve törenlerde sorumluluk alır.</w:t>
            </w:r>
          </w:p>
        </w:tc>
      </w:tr>
      <w:tr w:rsidR="003E374A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DB16C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C913BF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913BF">
              <w:rPr>
                <w:rFonts w:ascii="Tahoma" w:hAnsi="Tahoma" w:cs="Tahoma"/>
                <w:color w:val="FF0000"/>
                <w:sz w:val="20"/>
                <w:szCs w:val="20"/>
              </w:rPr>
              <w:t xml:space="preserve">23 Nisan </w:t>
            </w:r>
            <w:proofErr w:type="gramStart"/>
            <w:r w:rsidRPr="00C913BF">
              <w:rPr>
                <w:rFonts w:ascii="Tahoma" w:hAnsi="Tahoma" w:cs="Tahoma"/>
                <w:color w:val="FF0000"/>
                <w:sz w:val="20"/>
                <w:szCs w:val="20"/>
              </w:rPr>
              <w:t>ulusal Egemenlik ve Çocuk Bayramı</w:t>
            </w:r>
            <w:proofErr w:type="gramEnd"/>
          </w:p>
        </w:tc>
      </w:tr>
      <w:tr w:rsidR="003E374A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 w:rsidR="00E273C6"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3E374A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C913BF" w:rsidRDefault="00C913B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BO.4.2.3.1. Bayram, kutlama ve törenlerde sorumluluk alır.</w:t>
            </w:r>
          </w:p>
        </w:tc>
      </w:tr>
      <w:tr w:rsidR="004A22B0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C913BF" w:rsidRDefault="00C913BF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BO.4.2.3.2. Kültürümüze ve diğer kültürlere ait halk danslarını yapar.</w:t>
            </w:r>
          </w:p>
        </w:tc>
      </w:tr>
      <w:tr w:rsidR="003E374A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E317A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C913BF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913BF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BO.4.2.3.2. Kültürümüze ve diğer kültürlere ait halk danslarını yapar.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BO.4.2.3.2. Kültürümüze ve diğer kültürlere ait halk danslarını yapar.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BO.4.2.3.2. Kültürümüze ve diğer kültürlere ait halk danslarını yapar.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BO.4.2.3.2. Kültürümüze ve diğer kültürlere ait halk danslarını yapar.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213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BO.4.2.3.3. Kültürümüze ve diğer kültürlere ait çocuk oyunlarını oynar.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BO.4.2.3.3. Kültürümüze ve diğer kültürlere ait çocuk oyunlarını oynar.</w:t>
            </w:r>
          </w:p>
        </w:tc>
      </w:tr>
      <w:bookmarkEnd w:id="1"/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BO.4.2.3.3. Kültürümüze ve diğer kültürlere ait çocuk oyunlarını oynar.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BO.4.2.3.3. Kültürümüze ve diğer kültürlere ait çocuk oyunlarını oynar.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922B7E" w:rsidRDefault="00C913BF" w:rsidP="00C913B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04.06.2020</w:t>
            </w:r>
          </w:p>
          <w:p w:rsidR="00C913BF" w:rsidRPr="00922B7E" w:rsidRDefault="00C913BF" w:rsidP="00C913B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BO.4.2.3.3. Kültürümüze ve diğer kültürlere ait çocuk oyunlarını oynar.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922B7E" w:rsidRDefault="00C913BF" w:rsidP="00C913B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05.06.2020</w:t>
            </w:r>
          </w:p>
          <w:p w:rsidR="00C913BF" w:rsidRPr="00922B7E" w:rsidRDefault="00C913BF" w:rsidP="00C913B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BO.4.2.3.3. Kültürümüze ve diğer kültürlere ait çocuk oyunlarını oynar.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BO.4.2.3.4. Uluslararası müsabakalarda başarılı olmuş Türk sporcularını araştırır.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BO.4.2.3.4. Uluslararası müsabakalarda başarılı olmuş Türk sporcularını araştırır.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BO.4.2.3.4. Uluslararası müsabakalarda başarılı olmuş Türk sporcularını araştırır.</w:t>
            </w:r>
          </w:p>
        </w:tc>
      </w:tr>
      <w:tr w:rsidR="00C913BF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C913BF" w:rsidRPr="00C913BF" w:rsidRDefault="00C913BF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C913BF">
              <w:rPr>
                <w:rFonts w:ascii="Tahoma" w:hAnsi="Tahoma" w:cs="Tahoma"/>
                <w:sz w:val="20"/>
                <w:szCs w:val="20"/>
              </w:rPr>
              <w:t>BO.4.2.3.4. Uluslararası müsabakalarda başarılı olmuş Türk sporcularını araştırır.</w:t>
            </w:r>
          </w:p>
        </w:tc>
      </w:tr>
      <w:bookmarkEnd w:id="0"/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71C28"/>
    <w:rsid w:val="000A40A7"/>
    <w:rsid w:val="000D02B4"/>
    <w:rsid w:val="000F736D"/>
    <w:rsid w:val="001B7A69"/>
    <w:rsid w:val="001D73F7"/>
    <w:rsid w:val="001F71EC"/>
    <w:rsid w:val="002063EF"/>
    <w:rsid w:val="00232F5F"/>
    <w:rsid w:val="003D5083"/>
    <w:rsid w:val="003E374A"/>
    <w:rsid w:val="00404561"/>
    <w:rsid w:val="004733D5"/>
    <w:rsid w:val="004930BA"/>
    <w:rsid w:val="004A22B0"/>
    <w:rsid w:val="004F5FF1"/>
    <w:rsid w:val="00556FD5"/>
    <w:rsid w:val="005640A2"/>
    <w:rsid w:val="005F76DE"/>
    <w:rsid w:val="006425D8"/>
    <w:rsid w:val="00646366"/>
    <w:rsid w:val="00782346"/>
    <w:rsid w:val="008E6303"/>
    <w:rsid w:val="00922B7E"/>
    <w:rsid w:val="00945C94"/>
    <w:rsid w:val="009C1105"/>
    <w:rsid w:val="009D5479"/>
    <w:rsid w:val="00A03B81"/>
    <w:rsid w:val="00A47870"/>
    <w:rsid w:val="00A60FD6"/>
    <w:rsid w:val="00A6132D"/>
    <w:rsid w:val="00AC4C88"/>
    <w:rsid w:val="00B132F2"/>
    <w:rsid w:val="00B94B16"/>
    <w:rsid w:val="00B967BC"/>
    <w:rsid w:val="00BC53B5"/>
    <w:rsid w:val="00C913BF"/>
    <w:rsid w:val="00CA52F3"/>
    <w:rsid w:val="00CF5404"/>
    <w:rsid w:val="00DB16CC"/>
    <w:rsid w:val="00DB17F1"/>
    <w:rsid w:val="00E02141"/>
    <w:rsid w:val="00E273C6"/>
    <w:rsid w:val="00E317AC"/>
    <w:rsid w:val="00E91EE1"/>
    <w:rsid w:val="00F7285F"/>
    <w:rsid w:val="00F84AA5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A6A4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2019-08-22T14:02:00Z</dcterms:created>
  <dcterms:modified xsi:type="dcterms:W3CDTF">2019-08-22T14:09:00Z</dcterms:modified>
</cp:coreProperties>
</file>