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90231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BİREY VE TOPLUM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8A6E6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90231E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:rsidR="007053EA" w:rsidRPr="00523A61" w:rsidRDefault="0090231E" w:rsidP="008A6E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Kimliği Var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E54078"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90231E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:rsidR="007053EA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B4595A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Pr="00523A61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7053EA" w:rsidRDefault="00697DF7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30972">
              <w:rPr>
                <w:rFonts w:ascii="Tahoma" w:hAnsi="Tahoma" w:cs="Tahoma"/>
                <w:sz w:val="16"/>
                <w:szCs w:val="16"/>
              </w:rPr>
              <w:t>Yapınız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 w:rsidR="00D30972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A6E6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A6E65" w:rsidRPr="00523A61" w:rsidRDefault="0090231E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A6E65" w:rsidRPr="00523A61" w:rsidRDefault="0090231E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Öyküsü Var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6E65" w:rsidRPr="00523A61" w:rsidRDefault="0090231E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kronolojik olarak sıralaması sağlanır.</w:t>
            </w:r>
          </w:p>
        </w:tc>
        <w:tc>
          <w:tcPr>
            <w:tcW w:w="1559" w:type="dxa"/>
            <w:vAlign w:val="center"/>
          </w:tcPr>
          <w:p w:rsidR="007053EA" w:rsidRPr="00523A61" w:rsidRDefault="00B4595A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7053EA" w:rsidRDefault="00697DF7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E54078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A6E6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A6E65" w:rsidRPr="00523A61" w:rsidRDefault="0090231E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A6E65" w:rsidRPr="00523A61" w:rsidRDefault="0090231E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*Nelerden Hoşlanıyorum? Neleri Yapabilirim?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90231E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için teşvik edilir.</w:t>
            </w:r>
          </w:p>
        </w:tc>
        <w:tc>
          <w:tcPr>
            <w:tcW w:w="1559" w:type="dxa"/>
            <w:vAlign w:val="center"/>
          </w:tcPr>
          <w:p w:rsidR="007053EA" w:rsidRPr="00523A61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7053EA" w:rsidRDefault="00697DF7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90231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BİREY VE TOPLUM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6E65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A6E65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8A6E65" w:rsidRPr="00523A61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A6E65" w:rsidRPr="00523A61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8A6E65" w:rsidRPr="00523A61" w:rsidRDefault="00B04A5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A6E6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A6E65" w:rsidRDefault="0090231E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 w:rsidR="00365400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65400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A6E65" w:rsidRPr="00523A61" w:rsidRDefault="0090231E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*Onun Yerinde Olsaydım</w:t>
            </w:r>
          </w:p>
        </w:tc>
        <w:tc>
          <w:tcPr>
            <w:tcW w:w="1418" w:type="dxa"/>
            <w:vMerge w:val="restart"/>
            <w:vAlign w:val="center"/>
          </w:tcPr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A6E65" w:rsidRPr="00523A61" w:rsidRDefault="0090231E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yoksul, devlet bakımına muhtaç veya kronik sağlık sorunları yaşayan) bireylerin durumlarına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değinilir.</w:t>
            </w:r>
          </w:p>
        </w:tc>
        <w:tc>
          <w:tcPr>
            <w:tcW w:w="1559" w:type="dxa"/>
            <w:vAlign w:val="center"/>
          </w:tcPr>
          <w:p w:rsidR="008A6E6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365400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*Dayanışmanın toplum hayatındaki önemi</w:t>
            </w:r>
          </w:p>
        </w:tc>
        <w:tc>
          <w:tcPr>
            <w:tcW w:w="1956" w:type="dxa"/>
            <w:vAlign w:val="center"/>
          </w:tcPr>
          <w:p w:rsidR="008A6E65" w:rsidRDefault="008A6E65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73F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673F" w:rsidRDefault="00BC673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673F" w:rsidRDefault="00BC673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C673F" w:rsidRDefault="00E5407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C673F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673F" w:rsidRPr="00523A61" w:rsidRDefault="0090231E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:rsidR="00BC673F" w:rsidRPr="00523A61" w:rsidRDefault="0090231E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*Farkındayım, Farklılıklara Saygılıyım</w:t>
            </w:r>
          </w:p>
        </w:tc>
        <w:tc>
          <w:tcPr>
            <w:tcW w:w="1418" w:type="dxa"/>
            <w:vMerge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673F" w:rsidRPr="00523A61" w:rsidRDefault="00BC673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C673F" w:rsidRDefault="00697DF7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30972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31)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90231E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 VE MİRAS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0C3333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:rsidR="00365400" w:rsidRDefault="0036540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Default="0036540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:rsidR="00365400" w:rsidRPr="00523A61" w:rsidRDefault="0036540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2693" w:type="dxa"/>
            <w:vAlign w:val="center"/>
          </w:tcPr>
          <w:p w:rsidR="000C3333" w:rsidRPr="00523A61" w:rsidRDefault="000C3333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*Ailemin Tarihi</w:t>
            </w:r>
          </w:p>
        </w:tc>
        <w:tc>
          <w:tcPr>
            <w:tcW w:w="1418" w:type="dxa"/>
            <w:vMerge w:val="restart"/>
            <w:vAlign w:val="center"/>
          </w:tcPr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C3333" w:rsidRPr="00EB45D5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0C3333" w:rsidRPr="00523A61" w:rsidRDefault="000C3333" w:rsidP="004430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Default="0036540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:rsidR="00365400" w:rsidRDefault="0036540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956" w:type="dxa"/>
            <w:vAlign w:val="center"/>
          </w:tcPr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Pr="00FE48EF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3333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:rsidR="00365400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2693" w:type="dxa"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Kültür Ögelerimiz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gezisi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C3333" w:rsidRPr="00523A61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</w:tc>
        <w:tc>
          <w:tcPr>
            <w:tcW w:w="1956" w:type="dxa"/>
            <w:vAlign w:val="center"/>
          </w:tcPr>
          <w:p w:rsidR="000C3333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3333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Pr="00FE48EF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3333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0C3333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693" w:type="dxa"/>
            <w:vAlign w:val="center"/>
          </w:tcPr>
          <w:p w:rsidR="000C3333" w:rsidRPr="00523A61" w:rsidRDefault="000C3333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Çocuk Oyunları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B04A5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3333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Pr="00FE48EF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3333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365400" w:rsidRDefault="00365400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*Bir Kahramanlık Destanı: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Milli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Mücadele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0C3333" w:rsidRDefault="00365400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kadınının toplumdaki yeri</w:t>
            </w:r>
          </w:p>
        </w:tc>
        <w:tc>
          <w:tcPr>
            <w:tcW w:w="1956" w:type="dxa"/>
            <w:vAlign w:val="center"/>
          </w:tcPr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3333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3333" w:rsidRPr="00FE48EF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3333" w:rsidRDefault="00D30972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F38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DF388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 VE MİRAS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773652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77365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95C9F" w:rsidRDefault="00DF3888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917E53" w:rsidRDefault="00917E53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7E53" w:rsidRPr="00676504" w:rsidRDefault="00917E53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B5E66" w:rsidRPr="00523A61" w:rsidRDefault="00DF3888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 xml:space="preserve">*Bir Kahramanlık Destanı: </w:t>
            </w:r>
            <w:proofErr w:type="gramStart"/>
            <w:r w:rsidRPr="00DF3888">
              <w:rPr>
                <w:rFonts w:ascii="Tahoma" w:hAnsi="Tahoma" w:cs="Tahoma"/>
                <w:sz w:val="16"/>
                <w:szCs w:val="16"/>
              </w:rPr>
              <w:t>Milli</w:t>
            </w:r>
            <w:proofErr w:type="gramEnd"/>
            <w:r w:rsidRPr="00DF3888">
              <w:rPr>
                <w:rFonts w:ascii="Tahoma" w:hAnsi="Tahoma" w:cs="Tahoma"/>
                <w:sz w:val="16"/>
                <w:szCs w:val="16"/>
              </w:rPr>
              <w:t xml:space="preserve"> Mücadele</w:t>
            </w:r>
          </w:p>
        </w:tc>
        <w:tc>
          <w:tcPr>
            <w:tcW w:w="1418" w:type="dxa"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0AB9" w:rsidRPr="00523A61" w:rsidRDefault="00DF3888" w:rsidP="000C3333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4078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B4595A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Dünya Diyabet Günü </w:t>
            </w:r>
          </w:p>
          <w:p w:rsidR="00B4595A" w:rsidRPr="000F3A2E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 Kasım)</w:t>
            </w:r>
          </w:p>
        </w:tc>
        <w:tc>
          <w:tcPr>
            <w:tcW w:w="1956" w:type="dxa"/>
            <w:vAlign w:val="center"/>
          </w:tcPr>
          <w:p w:rsidR="00E54078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30972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59)</w:t>
            </w:r>
          </w:p>
        </w:tc>
      </w:tr>
      <w:tr w:rsidR="00676504" w:rsidRPr="00C2667D" w:rsidTr="00773652">
        <w:trPr>
          <w:trHeight w:val="210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0C3333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3888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F3888" w:rsidRPr="00523A61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F3888" w:rsidRDefault="00F1107C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365400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F3888" w:rsidRPr="00523A61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1107C">
              <w:rPr>
                <w:rFonts w:ascii="Tahoma" w:hAnsi="Tahoma" w:cs="Tahoma"/>
                <w:sz w:val="16"/>
                <w:szCs w:val="16"/>
              </w:rPr>
              <w:t>Yönlerimiz</w:t>
            </w:r>
          </w:p>
        </w:tc>
        <w:tc>
          <w:tcPr>
            <w:tcW w:w="1418" w:type="dxa"/>
            <w:vMerge w:val="restart"/>
            <w:vAlign w:val="center"/>
          </w:tcPr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F3888" w:rsidRPr="00523A61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F3888" w:rsidRPr="00EB45D5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F3888" w:rsidRPr="00523A61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1107C" w:rsidRP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:rsidR="00DF3888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yön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bulma yöntemlerine ve araçlarına değinilir.</w:t>
            </w:r>
          </w:p>
        </w:tc>
        <w:tc>
          <w:tcPr>
            <w:tcW w:w="1559" w:type="dxa"/>
            <w:vAlign w:val="center"/>
          </w:tcPr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  <w:p w:rsidR="00365400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  <w:vAlign w:val="center"/>
          </w:tcPr>
          <w:p w:rsidR="00DF3888" w:rsidRPr="00FE48EF" w:rsidRDefault="00DF3888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F3888" w:rsidRPr="00FE48EF" w:rsidRDefault="00DF3888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F3888" w:rsidRPr="00FE48EF" w:rsidRDefault="00DF3888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F3888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F3888" w:rsidRPr="00C2667D" w:rsidTr="00DF3888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Default="00DF388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DF3888" w:rsidRPr="00523A61" w:rsidRDefault="00DF388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107C" w:rsidRPr="00676504" w:rsidRDefault="00F110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693" w:type="dxa"/>
            <w:vAlign w:val="center"/>
          </w:tcPr>
          <w:p w:rsidR="00F1107C" w:rsidRPr="00523A61" w:rsidRDefault="00DF388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1107C">
              <w:rPr>
                <w:rFonts w:ascii="Tahoma" w:hAnsi="Tahoma" w:cs="Tahoma"/>
                <w:sz w:val="16"/>
                <w:szCs w:val="16"/>
              </w:rPr>
              <w:t>Yer Tarifi Yapalım</w:t>
            </w:r>
          </w:p>
        </w:tc>
        <w:tc>
          <w:tcPr>
            <w:tcW w:w="1418" w:type="dxa"/>
            <w:vMerge/>
            <w:vAlign w:val="center"/>
          </w:tcPr>
          <w:p w:rsidR="00DF3888" w:rsidRPr="00EB45D5" w:rsidRDefault="00DF388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EB45D5" w:rsidRDefault="00DF388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107C" w:rsidRPr="00523A61" w:rsidRDefault="00F1107C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:rsidR="00DF3888" w:rsidRDefault="00DF3888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DF3888" w:rsidRPr="000F3A2E" w:rsidRDefault="00DF388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F3888" w:rsidRDefault="00DF3888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F3888" w:rsidRDefault="00DF3888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F3888" w:rsidRPr="00FE48EF" w:rsidRDefault="00DF3888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F3888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F3888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DF3888" w:rsidRPr="00523A61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F3888" w:rsidRPr="00523A61" w:rsidRDefault="00F1107C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693" w:type="dxa"/>
            <w:vAlign w:val="center"/>
          </w:tcPr>
          <w:p w:rsidR="00DF3888" w:rsidRPr="00523A61" w:rsidRDefault="00F1107C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 Neler Var?</w:t>
            </w:r>
          </w:p>
        </w:tc>
        <w:tc>
          <w:tcPr>
            <w:tcW w:w="1418" w:type="dxa"/>
            <w:vMerge/>
            <w:vAlign w:val="center"/>
          </w:tcPr>
          <w:p w:rsidR="00DF3888" w:rsidRPr="00523A61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F3888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DF3888" w:rsidRPr="00523A61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</w:tc>
        <w:tc>
          <w:tcPr>
            <w:tcW w:w="1956" w:type="dxa"/>
            <w:vAlign w:val="center"/>
          </w:tcPr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F3888" w:rsidRDefault="00DF388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F3888" w:rsidRPr="00FE48EF" w:rsidRDefault="00DF3888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F3888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1107C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693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Durumu</w:t>
            </w:r>
          </w:p>
        </w:tc>
        <w:tc>
          <w:tcPr>
            <w:tcW w:w="1418" w:type="dxa"/>
            <w:vMerge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107C" w:rsidRP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hava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:rsid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07C" w:rsidRPr="00FE48EF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1107C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30972" w:rsidRPr="00523A61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2A5907" w:rsidRDefault="002A5907">
      <w:bookmarkStart w:id="4" w:name="_Hlk17748970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DF3888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F1107C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693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 Yer</w:t>
            </w:r>
          </w:p>
        </w:tc>
        <w:tc>
          <w:tcPr>
            <w:tcW w:w="1418" w:type="dxa"/>
            <w:vMerge w:val="restart"/>
            <w:vAlign w:val="center"/>
          </w:tcPr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1107C" w:rsidRP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1107C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07C" w:rsidRPr="00FE48EF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1107C" w:rsidRPr="00523A61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1107C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07C" w:rsidRPr="00523A61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F1107C" w:rsidRPr="00523A61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3 Ocak</w:t>
            </w:r>
          </w:p>
        </w:tc>
        <w:tc>
          <w:tcPr>
            <w:tcW w:w="425" w:type="dxa"/>
            <w:textDirection w:val="btLr"/>
            <w:vAlign w:val="center"/>
          </w:tcPr>
          <w:p w:rsidR="00F1107C" w:rsidRPr="00523A61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Olalım </w:t>
            </w:r>
          </w:p>
        </w:tc>
        <w:tc>
          <w:tcPr>
            <w:tcW w:w="1418" w:type="dxa"/>
            <w:vMerge/>
            <w:vAlign w:val="center"/>
          </w:tcPr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107C" w:rsidRPr="00DF3888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F1107C" w:rsidRPr="00DF3888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30972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30972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07C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30972" w:rsidRDefault="00D30972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1107C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–10 Ocak</w:t>
            </w:r>
          </w:p>
        </w:tc>
        <w:tc>
          <w:tcPr>
            <w:tcW w:w="425" w:type="dxa"/>
            <w:textDirection w:val="btLr"/>
            <w:vAlign w:val="center"/>
          </w:tcPr>
          <w:p w:rsidR="00F1107C" w:rsidRDefault="00F1107C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Olalım </w:t>
            </w:r>
          </w:p>
        </w:tc>
        <w:tc>
          <w:tcPr>
            <w:tcW w:w="1418" w:type="dxa"/>
            <w:vMerge/>
            <w:vAlign w:val="center"/>
          </w:tcPr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1107C" w:rsidRPr="00EB45D5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107C" w:rsidRPr="00DF3888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F1107C" w:rsidRPr="00DF3888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F1107C" w:rsidRPr="00523A61" w:rsidRDefault="00F1107C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D30972" w:rsidRDefault="00D30972" w:rsidP="00D3097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30972" w:rsidRDefault="00D30972" w:rsidP="00D309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107C" w:rsidRDefault="00D30972" w:rsidP="00D30972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30972" w:rsidRDefault="00D30972" w:rsidP="00D3097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</w:tc>
      </w:tr>
    </w:tbl>
    <w:p w:rsidR="00DF3888" w:rsidRDefault="00DF3888"/>
    <w:p w:rsidR="00DF3888" w:rsidRDefault="00DF3888"/>
    <w:p w:rsidR="00DF3888" w:rsidRDefault="00DF3888"/>
    <w:p w:rsidR="00DF3888" w:rsidRDefault="00DF388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F3888" w:rsidRPr="00523A61" w:rsidTr="00EE7C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EE7C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F3888" w:rsidRPr="00523A61" w:rsidRDefault="00DF3888" w:rsidP="00EE7C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BİLİM, TEKNOLOJİ VE TOPLUM</w:t>
            </w:r>
          </w:p>
        </w:tc>
      </w:tr>
      <w:tr w:rsidR="00DF3888" w:rsidRPr="00523A61" w:rsidTr="00EE7C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F3888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F3888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F3888" w:rsidRPr="00523A61" w:rsidTr="00EE7C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Pr="00523A61" w:rsidRDefault="00DF3888" w:rsidP="00EE7C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EE7C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EE7C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F3888" w:rsidRPr="00523A61" w:rsidRDefault="00DF3888" w:rsidP="00EE7C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F1107C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693" w:type="dxa"/>
            <w:vAlign w:val="center"/>
          </w:tcPr>
          <w:p w:rsidR="00AF72BA" w:rsidRPr="00523A61" w:rsidRDefault="00F1107C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ürünler</w:t>
            </w:r>
          </w:p>
        </w:tc>
        <w:tc>
          <w:tcPr>
            <w:tcW w:w="1418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D30972" w:rsidP="00D30972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9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F1107C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BİLİM, TEKNOLOJİ VE TOPLUM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390E" w:rsidRPr="00C2667D" w:rsidTr="00F1107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390E" w:rsidRDefault="00F1390E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390E" w:rsidRPr="00523A61" w:rsidRDefault="00F1390E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F1390E" w:rsidRPr="00523A61" w:rsidRDefault="00F1390E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F1390E" w:rsidRPr="00523A61" w:rsidRDefault="00F1390E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390E" w:rsidRPr="009D740D" w:rsidRDefault="00F1390E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693" w:type="dxa"/>
            <w:vAlign w:val="center"/>
          </w:tcPr>
          <w:p w:rsidR="00F1390E" w:rsidRPr="00782E4F" w:rsidRDefault="00F1390E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Teknoloji</w:t>
            </w:r>
          </w:p>
        </w:tc>
        <w:tc>
          <w:tcPr>
            <w:tcW w:w="1418" w:type="dxa"/>
            <w:vMerge w:val="restart"/>
            <w:vAlign w:val="center"/>
          </w:tcPr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1390E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1390E" w:rsidRPr="00EB45D5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1390E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1390E" w:rsidRPr="00523A61" w:rsidRDefault="00F1390E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:rsidR="00F1390E" w:rsidRPr="00523A61" w:rsidRDefault="00F1390E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1390E" w:rsidRDefault="00F1390E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1390E" w:rsidRDefault="00F1390E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390E" w:rsidRPr="00FE48EF" w:rsidRDefault="00F1390E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1390E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1390E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390E" w:rsidRDefault="00F1390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390E" w:rsidRPr="00523A61" w:rsidRDefault="00F1390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F1390E" w:rsidRPr="00523A61" w:rsidRDefault="00F1390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F1390E" w:rsidRPr="00523A61" w:rsidRDefault="00F1390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390E" w:rsidRPr="00523A61" w:rsidRDefault="00F1390E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693" w:type="dxa"/>
            <w:vAlign w:val="center"/>
          </w:tcPr>
          <w:p w:rsidR="00F1390E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İçinde Teknoloji</w:t>
            </w:r>
          </w:p>
        </w:tc>
        <w:tc>
          <w:tcPr>
            <w:tcW w:w="1418" w:type="dxa"/>
            <w:vMerge/>
            <w:vAlign w:val="center"/>
          </w:tcPr>
          <w:p w:rsidR="00F1390E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1390E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390E" w:rsidRPr="00523A61" w:rsidRDefault="00F1390E" w:rsidP="00F65F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1390E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1390E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1390E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390E" w:rsidRPr="00FE48EF" w:rsidRDefault="00F1390E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1390E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106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30972" w:rsidRPr="00523A61" w:rsidRDefault="00D30972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1390E" w:rsidRPr="00C2667D" w:rsidTr="00F1390E">
        <w:trPr>
          <w:trHeight w:val="169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1390E" w:rsidRDefault="00F1390E" w:rsidP="00F139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17 -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21Şubat</w:t>
            </w:r>
          </w:p>
        </w:tc>
        <w:tc>
          <w:tcPr>
            <w:tcW w:w="425" w:type="dxa"/>
            <w:textDirection w:val="btLr"/>
            <w:vAlign w:val="center"/>
          </w:tcPr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693" w:type="dxa"/>
            <w:vAlign w:val="center"/>
          </w:tcPr>
          <w:p w:rsidR="00F1390E" w:rsidRPr="00523A61" w:rsidRDefault="00F1390E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*İcat Çıkaralım</w:t>
            </w:r>
          </w:p>
        </w:tc>
        <w:tc>
          <w:tcPr>
            <w:tcW w:w="1418" w:type="dxa"/>
            <w:vMerge/>
            <w:vAlign w:val="center"/>
          </w:tcPr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390E" w:rsidRPr="00523A61" w:rsidRDefault="00F1390E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1390E" w:rsidRDefault="00F1390E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1390E" w:rsidRDefault="00F1390E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390E" w:rsidRPr="00FE48EF" w:rsidRDefault="00F1390E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1390E" w:rsidRPr="00523A61" w:rsidRDefault="00D30972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 w:rsidR="00BE5780">
              <w:rPr>
                <w:rFonts w:ascii="Tahoma" w:hAnsi="Tahoma" w:cs="Tahoma"/>
                <w:sz w:val="16"/>
                <w:szCs w:val="16"/>
              </w:rPr>
              <w:t>113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1390E" w:rsidRPr="00C2667D" w:rsidTr="00F1390E">
        <w:trPr>
          <w:trHeight w:val="198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F1390E" w:rsidRDefault="00F139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1390E" w:rsidRPr="00523A61" w:rsidRDefault="00F1390E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693" w:type="dxa"/>
            <w:vAlign w:val="center"/>
          </w:tcPr>
          <w:p w:rsidR="00F1390E" w:rsidRPr="00523A61" w:rsidRDefault="00F1390E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*Zarar Vermeden Kullanalım</w:t>
            </w:r>
          </w:p>
        </w:tc>
        <w:tc>
          <w:tcPr>
            <w:tcW w:w="1418" w:type="dxa"/>
            <w:vMerge/>
            <w:vAlign w:val="center"/>
          </w:tcPr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390E" w:rsidRPr="00523A61" w:rsidRDefault="00F1390E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:rsidR="00F1390E" w:rsidRDefault="00F1390E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F1390E" w:rsidRPr="00523A61" w:rsidRDefault="00F1390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1390E" w:rsidRDefault="00F1390E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1390E" w:rsidRDefault="00F1390E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1390E" w:rsidRPr="00FE48EF" w:rsidRDefault="00F1390E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1390E" w:rsidRDefault="00BE5780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Pr="00523A61" w:rsidRDefault="00BE5780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119)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F1390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6ED6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F1390E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:rsidR="00C76ED6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*İsteklerimiz, İhtiyaçlarımız</w:t>
            </w:r>
          </w:p>
        </w:tc>
        <w:tc>
          <w:tcPr>
            <w:tcW w:w="1418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1390E" w:rsidRPr="00F1390E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C76ED6" w:rsidRPr="00523A61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C76ED6" w:rsidRPr="00523A61" w:rsidRDefault="00C76ED6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76ED6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124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Pr="00523A61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C76ED6" w:rsidRPr="00C2667D" w:rsidTr="00B4595A">
        <w:trPr>
          <w:trHeight w:val="2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76ED6" w:rsidRDefault="00C76ED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Default="003B784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76ED6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*Ailemde ve Çevremde Ekonomik Faaliyetler</w:t>
            </w:r>
          </w:p>
        </w:tc>
        <w:tc>
          <w:tcPr>
            <w:tcW w:w="1418" w:type="dxa"/>
            <w:vMerge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390E" w:rsidRPr="00F1390E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</w:t>
            </w:r>
          </w:p>
          <w:p w:rsidR="00C76ED6" w:rsidRPr="00523A61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390E">
              <w:rPr>
                <w:rFonts w:ascii="Tahoma" w:hAnsi="Tahoma" w:cs="Tahoma"/>
                <w:sz w:val="16"/>
                <w:szCs w:val="16"/>
              </w:rPr>
              <w:t>çevresindeki</w:t>
            </w:r>
            <w:proofErr w:type="gramEnd"/>
            <w:r w:rsidRPr="00F1390E">
              <w:rPr>
                <w:rFonts w:ascii="Tahoma" w:hAnsi="Tahoma" w:cs="Tahoma"/>
                <w:sz w:val="16"/>
                <w:szCs w:val="16"/>
              </w:rPr>
              <w:t xml:space="preserve"> ekonomik faaliyetleri gözlemlemesi ve raporlaştırması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C76ED6" w:rsidRDefault="00C76ED6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C76ED6" w:rsidRDefault="00C76ED6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F1390E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3984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3984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3984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3984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473984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3984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:rsidR="00473984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 Olalım</w:t>
            </w:r>
          </w:p>
          <w:p w:rsidR="00A264FA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64FA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*Belgemizi Alalım</w:t>
            </w:r>
          </w:p>
        </w:tc>
        <w:tc>
          <w:tcPr>
            <w:tcW w:w="1418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3984" w:rsidRPr="00523A61" w:rsidRDefault="0078140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473984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Pr="00523A61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137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3B784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3984" w:rsidRPr="00523A61" w:rsidRDefault="00F1390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</w:tc>
        <w:tc>
          <w:tcPr>
            <w:tcW w:w="2693" w:type="dxa"/>
            <w:vAlign w:val="center"/>
          </w:tcPr>
          <w:p w:rsidR="00473984" w:rsidRPr="00523A61" w:rsidRDefault="00A264FA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*Ayağımızı Yorganımıza Göre Uzatalım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1390E" w:rsidRPr="00F1390E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473984" w:rsidRPr="00523A61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Yöresel ve sosyo-ekonomik şartlar ile ailelerin gelir düzeyleri dikkate alınır.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0608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EA5A76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A76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EA5A76" w:rsidRPr="00523A61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Align w:val="center"/>
          </w:tcPr>
          <w:p w:rsidR="00B20608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3B7840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3984" w:rsidRPr="00523A61" w:rsidRDefault="00F1390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5B3CED" w:rsidRPr="00523A61" w:rsidRDefault="00A264FA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3984" w:rsidRPr="00523A61" w:rsidRDefault="00F1390E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B20608" w:rsidRPr="00214292" w:rsidRDefault="00B20608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20608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E5780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A264F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7840" w:rsidRPr="00C2667D" w:rsidTr="003B784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3B7840" w:rsidRPr="00523A61" w:rsidRDefault="003B7840" w:rsidP="003B78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2075D0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F1390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2075D0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075D0" w:rsidRPr="00523A61" w:rsidRDefault="00A264FA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*Neler Öğrendiniz (sayfa 149)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A264F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 VATANDAŞLIK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64FA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64FA" w:rsidRDefault="00A264F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264FA" w:rsidRPr="00523A61" w:rsidRDefault="00A264F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A264FA" w:rsidRPr="00523A61" w:rsidRDefault="00A264F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A264FA" w:rsidRPr="00523A61" w:rsidRDefault="00A264FA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264FA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:rsidR="00A264FA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 Çocuğum, Haklarımla Varım</w:t>
            </w:r>
          </w:p>
        </w:tc>
        <w:tc>
          <w:tcPr>
            <w:tcW w:w="1418" w:type="dxa"/>
            <w:vMerge w:val="restart"/>
            <w:vAlign w:val="center"/>
          </w:tcPr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264FA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264FA" w:rsidRPr="00EB45D5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264FA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264FA" w:rsidRPr="00523A61" w:rsidRDefault="00A264FA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Çocuk Haklarına Dair Sözleşme’deki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264FA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64FA" w:rsidRPr="00523A61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A264FA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264FA" w:rsidRDefault="00A264FA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64FA" w:rsidRPr="000C574B" w:rsidRDefault="00A264FA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264FA" w:rsidRPr="00523A61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59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264FA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64FA" w:rsidRDefault="00A264F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264FA" w:rsidRPr="00523A61" w:rsidRDefault="00A264F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A264FA" w:rsidRPr="00523A61" w:rsidRDefault="00A264F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A264FA" w:rsidRPr="00523A61" w:rsidRDefault="00A264F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264FA" w:rsidRPr="00523A61" w:rsidRDefault="00A264F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:rsidR="00A264FA" w:rsidRPr="00523A61" w:rsidRDefault="00A264FA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 Üstleniyorum</w:t>
            </w:r>
          </w:p>
        </w:tc>
        <w:tc>
          <w:tcPr>
            <w:tcW w:w="1418" w:type="dxa"/>
            <w:vMerge/>
            <w:vAlign w:val="center"/>
          </w:tcPr>
          <w:p w:rsidR="00A264FA" w:rsidRPr="00EB45D5" w:rsidRDefault="00A264F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264FA" w:rsidRPr="00EB45D5" w:rsidRDefault="00A264F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264FA" w:rsidRPr="00EA6052" w:rsidRDefault="00A264FA" w:rsidP="002075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64FA" w:rsidRPr="00523A61" w:rsidRDefault="00A264F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264FA" w:rsidRDefault="00A264FA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264FA" w:rsidRDefault="00A264FA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64FA" w:rsidRPr="000C574B" w:rsidRDefault="00A264FA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264FA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264FA" w:rsidRPr="00C2667D" w:rsidTr="00A264FA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64FA" w:rsidRDefault="00A264FA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264FA" w:rsidRPr="00523A61" w:rsidRDefault="00A264FA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A264FA" w:rsidRPr="00523A61" w:rsidRDefault="00A264FA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4 -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8 Mayıs</w:t>
            </w:r>
          </w:p>
        </w:tc>
        <w:tc>
          <w:tcPr>
            <w:tcW w:w="425" w:type="dxa"/>
            <w:textDirection w:val="btLr"/>
            <w:vAlign w:val="center"/>
          </w:tcPr>
          <w:p w:rsidR="00A264FA" w:rsidRPr="00523A61" w:rsidRDefault="00A264FA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264FA" w:rsidRPr="00523A61" w:rsidRDefault="00A264FA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:rsidR="00A264FA" w:rsidRPr="00523A61" w:rsidRDefault="00A264FA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*Eğitsel ve Sosyal Etkinliklere Katılıyorum</w:t>
            </w:r>
          </w:p>
        </w:tc>
        <w:tc>
          <w:tcPr>
            <w:tcW w:w="1418" w:type="dxa"/>
            <w:vMerge/>
            <w:vAlign w:val="center"/>
          </w:tcPr>
          <w:p w:rsidR="00A264FA" w:rsidRPr="00EB45D5" w:rsidRDefault="00A264FA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264FA" w:rsidRPr="00EB45D5" w:rsidRDefault="00A264FA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264FA" w:rsidRPr="00EA6052" w:rsidRDefault="00A264FA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264FA" w:rsidRDefault="00A264FA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A264FA" w:rsidRDefault="00A264FA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264FA" w:rsidRDefault="00A264FA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A264FA" w:rsidRPr="00523A61" w:rsidRDefault="00A264FA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264FA" w:rsidRDefault="00A264FA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264FA" w:rsidRDefault="00A264FA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64FA" w:rsidRPr="00C2667D" w:rsidTr="00A264FA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64FA" w:rsidRDefault="00A264FA" w:rsidP="00A264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264FA" w:rsidRPr="00523A61" w:rsidRDefault="00A264FA" w:rsidP="00A264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A264FA" w:rsidRPr="00523A61" w:rsidRDefault="00A264FA" w:rsidP="00A264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A264FA" w:rsidRPr="00523A61" w:rsidRDefault="00A264FA" w:rsidP="00A264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264FA" w:rsidRPr="00A264FA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</w:tc>
        <w:tc>
          <w:tcPr>
            <w:tcW w:w="2693" w:type="dxa"/>
            <w:vAlign w:val="center"/>
          </w:tcPr>
          <w:p w:rsidR="00A264FA" w:rsidRPr="00523A61" w:rsidRDefault="00B07B87" w:rsidP="00A26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*Özgürlük ve Bağımsızlık</w:t>
            </w:r>
          </w:p>
        </w:tc>
        <w:tc>
          <w:tcPr>
            <w:tcW w:w="1418" w:type="dxa"/>
            <w:vMerge/>
            <w:vAlign w:val="center"/>
          </w:tcPr>
          <w:p w:rsidR="00A264FA" w:rsidRPr="00EB45D5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264FA" w:rsidRPr="00EB45D5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264FA" w:rsidRPr="00A264FA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A264FA" w:rsidRPr="00A264FA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A264FA" w:rsidRPr="00A264FA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</w:p>
          <w:p w:rsidR="00A264FA" w:rsidRPr="00EA6052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264FA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A264FA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59" w:type="dxa"/>
            <w:vAlign w:val="center"/>
          </w:tcPr>
          <w:p w:rsidR="00A264FA" w:rsidRPr="00C22A22" w:rsidRDefault="00A264FA" w:rsidP="00A26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264FA" w:rsidRDefault="00BE5780" w:rsidP="00A26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E5780" w:rsidRDefault="00BE5780" w:rsidP="00A264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E5780" w:rsidRDefault="00BE5780" w:rsidP="00A26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E5780" w:rsidRDefault="00BE5780" w:rsidP="00A26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171)</w:t>
            </w: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B07B8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KÜRESEL BAĞLANTILAR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7B87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7B87" w:rsidRDefault="00B07B87" w:rsidP="00B07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7B87" w:rsidRPr="00523A61" w:rsidRDefault="00B07B87" w:rsidP="00B07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B07B87" w:rsidRPr="00523A61" w:rsidRDefault="00B07B87" w:rsidP="00B07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B07B87" w:rsidRPr="00523A61" w:rsidRDefault="00B07B87" w:rsidP="00B07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C80F0D" w:rsidRDefault="00C80F0D" w:rsidP="00B07B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0F0D" w:rsidRPr="00523A61" w:rsidRDefault="00C80F0D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 xml:space="preserve">Türkiye'nin dünya üzerindeki yerinin </w:t>
            </w:r>
            <w:proofErr w:type="gramStart"/>
            <w:r w:rsidRPr="00C80F0D">
              <w:rPr>
                <w:rFonts w:ascii="Tahoma" w:hAnsi="Tahoma" w:cs="Tahoma"/>
                <w:sz w:val="16"/>
                <w:szCs w:val="16"/>
              </w:rPr>
              <w:t>önemini  fark</w:t>
            </w:r>
            <w:proofErr w:type="gramEnd"/>
            <w:r w:rsidRPr="00C80F0D">
              <w:rPr>
                <w:rFonts w:ascii="Tahoma" w:hAnsi="Tahoma" w:cs="Tahoma"/>
                <w:sz w:val="16"/>
                <w:szCs w:val="16"/>
              </w:rPr>
              <w:t xml:space="preserve">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7B87" w:rsidRPr="00523A61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*Ülkeleri Tanıyalım</w:t>
            </w:r>
          </w:p>
        </w:tc>
        <w:tc>
          <w:tcPr>
            <w:tcW w:w="1418" w:type="dxa"/>
            <w:vMerge w:val="restart"/>
            <w:vAlign w:val="center"/>
          </w:tcPr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7B87" w:rsidRPr="00523A61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B87" w:rsidRPr="00EB45D5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B87" w:rsidRPr="00523A61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07B87" w:rsidRPr="00523A61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559" w:type="dxa"/>
            <w:vAlign w:val="center"/>
          </w:tcPr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C80F0D" w:rsidRDefault="00C80F0D" w:rsidP="00B07B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0F0D" w:rsidRPr="00C22A22" w:rsidRDefault="00C80F0D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*Türkiye'ye Yönelik İç ve Dış Tehditler</w:t>
            </w:r>
          </w:p>
        </w:tc>
        <w:tc>
          <w:tcPr>
            <w:tcW w:w="1956" w:type="dxa"/>
            <w:vAlign w:val="center"/>
          </w:tcPr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07B87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7B87" w:rsidRPr="000C574B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07B87" w:rsidRDefault="00BE5780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07B87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7B87" w:rsidRDefault="00B07B87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7B87" w:rsidRPr="00523A61" w:rsidRDefault="00B07B87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B07B87" w:rsidRPr="00523A61" w:rsidRDefault="00B07B87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B07B87" w:rsidRPr="00523A61" w:rsidRDefault="00917E53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07B87" w:rsidRPr="00523A61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693" w:type="dxa"/>
            <w:vAlign w:val="center"/>
          </w:tcPr>
          <w:p w:rsidR="00B07B87" w:rsidRPr="00523A61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:rsidR="00B07B87" w:rsidRPr="00EB45D5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7B87" w:rsidRPr="00EB45D5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7B87" w:rsidRPr="00523A61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07B87" w:rsidRPr="00C22A22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7B87" w:rsidRDefault="00B07B87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1405" w:rsidRPr="00523A61" w:rsidTr="009857E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81405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365400" w:rsidRDefault="00365400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C574B" w:rsidRPr="00523A61" w:rsidRDefault="00B07B87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Cumhuriyetleri</w:t>
            </w:r>
          </w:p>
        </w:tc>
        <w:tc>
          <w:tcPr>
            <w:tcW w:w="1418" w:type="dxa"/>
            <w:vMerge w:val="restart"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81405" w:rsidRPr="00523A61" w:rsidRDefault="00B07B87" w:rsidP="00B07B87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B87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781405" w:rsidRPr="00523A61" w:rsidRDefault="00365400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Align w:val="center"/>
          </w:tcPr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81405" w:rsidTr="00781405">
        <w:trPr>
          <w:trHeight w:val="19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(36.HAFTA)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81405" w:rsidRPr="00523A61" w:rsidRDefault="00B07B87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781405" w:rsidRPr="00523A61" w:rsidRDefault="00B07B87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81405" w:rsidRPr="00EA6052" w:rsidRDefault="00781405" w:rsidP="000519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81405" w:rsidRPr="00523A61" w:rsidRDefault="00C80F0D" w:rsidP="00C22A22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  <w:bookmarkStart w:id="9" w:name="_GoBack"/>
            <w:bookmarkEnd w:id="9"/>
          </w:p>
        </w:tc>
        <w:tc>
          <w:tcPr>
            <w:tcW w:w="1956" w:type="dxa"/>
            <w:vAlign w:val="center"/>
          </w:tcPr>
          <w:p w:rsidR="000C574B" w:rsidRDefault="00781405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757F8A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7F8A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57F8A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757F8A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57F8A" w:rsidRDefault="00B07B87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:rsidR="00917E53" w:rsidRDefault="00917E53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7E53" w:rsidRDefault="00917E53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 w:rsidR="00365400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65400" w:rsidRDefault="00365400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57F8A" w:rsidRPr="00523A61" w:rsidRDefault="00B07B87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Farklılıklarla Güzel</w:t>
            </w:r>
          </w:p>
        </w:tc>
        <w:tc>
          <w:tcPr>
            <w:tcW w:w="1418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57F8A" w:rsidRPr="00EA6052" w:rsidRDefault="00757F8A" w:rsidP="000519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57F8A" w:rsidRDefault="00917E53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65400" w:rsidRDefault="00365400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65400" w:rsidRPr="00523A61" w:rsidRDefault="00365400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Align w:val="center"/>
          </w:tcPr>
          <w:p w:rsidR="00757F8A" w:rsidRDefault="00757F8A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BE5780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197)</w:t>
            </w:r>
          </w:p>
        </w:tc>
      </w:tr>
      <w:bookmarkEnd w:id="8"/>
    </w:tbl>
    <w:p w:rsidR="00904AB8" w:rsidRDefault="00904AB8" w:rsidP="00932D32"/>
    <w:p w:rsidR="00904AB8" w:rsidRDefault="00904AB8" w:rsidP="00932D32"/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5192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F79" w:rsidRDefault="00C90F79" w:rsidP="008D6516">
      <w:pPr>
        <w:spacing w:after="0" w:line="240" w:lineRule="auto"/>
      </w:pPr>
      <w:r>
        <w:separator/>
      </w:r>
    </w:p>
  </w:endnote>
  <w:endnote w:type="continuationSeparator" w:id="0">
    <w:p w:rsidR="00C90F79" w:rsidRDefault="00C90F7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F79" w:rsidRDefault="00C90F79" w:rsidP="008D6516">
      <w:pPr>
        <w:spacing w:after="0" w:line="240" w:lineRule="auto"/>
      </w:pPr>
      <w:r>
        <w:separator/>
      </w:r>
    </w:p>
  </w:footnote>
  <w:footnote w:type="continuationSeparator" w:id="0">
    <w:p w:rsidR="00C90F79" w:rsidRDefault="00C90F7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0231E" w:rsidTr="00D77AE1">
      <w:trPr>
        <w:trHeight w:val="1124"/>
        <w:jc w:val="center"/>
      </w:trPr>
      <w:tc>
        <w:tcPr>
          <w:tcW w:w="15725" w:type="dxa"/>
          <w:vAlign w:val="center"/>
        </w:tcPr>
        <w:p w:rsidR="0090231E" w:rsidRPr="00D77AE1" w:rsidRDefault="0090231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90231E" w:rsidRPr="00D77AE1" w:rsidRDefault="0090231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SOSYAL BİLGİLER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90231E" w:rsidRDefault="0090231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90231E" w:rsidRDefault="0090231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54AB"/>
    <w:rsid w:val="0022576D"/>
    <w:rsid w:val="002258C7"/>
    <w:rsid w:val="00232BBA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231E"/>
    <w:rsid w:val="00904AB8"/>
    <w:rsid w:val="00917E53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6D7C"/>
    <w:rsid w:val="00C97E7A"/>
    <w:rsid w:val="00CE04A2"/>
    <w:rsid w:val="00CE751D"/>
    <w:rsid w:val="00CF2C8F"/>
    <w:rsid w:val="00D034F0"/>
    <w:rsid w:val="00D22460"/>
    <w:rsid w:val="00D30972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07C"/>
    <w:rsid w:val="00F11DDD"/>
    <w:rsid w:val="00F1390E"/>
    <w:rsid w:val="00F2437A"/>
    <w:rsid w:val="00F6044D"/>
    <w:rsid w:val="00F65F64"/>
    <w:rsid w:val="00F858E5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B2B2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F32B-6110-4271-8396-D732D6BC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3441</Words>
  <Characters>19617</Characters>
  <Application>Microsoft Office Word</Application>
  <DocSecurity>0</DocSecurity>
  <Lines>163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4</cp:revision>
  <dcterms:created xsi:type="dcterms:W3CDTF">2019-08-29T19:25:00Z</dcterms:created>
  <dcterms:modified xsi:type="dcterms:W3CDTF">2019-08-29T20:06:00Z</dcterms:modified>
</cp:coreProperties>
</file>