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694"/>
        <w:gridCol w:w="1275"/>
        <w:gridCol w:w="1423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F94761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438734"/>
            <w:bookmarkStart w:id="1" w:name="_GoBack" w:colFirst="2" w:colLast="2"/>
            <w:r>
              <w:rPr>
                <w:rFonts w:ascii="Tahoma" w:hAnsi="Tahoma" w:cs="Tahoma"/>
                <w:b/>
                <w:sz w:val="16"/>
                <w:szCs w:val="16"/>
              </w:rPr>
              <w:t>Tema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F94761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ADI: MİLLİ MÜCADELE VE ATATÜRK</w:t>
            </w:r>
          </w:p>
        </w:tc>
      </w:tr>
      <w:tr w:rsidR="00943BB5" w:rsidRPr="00C2667D" w:rsidTr="00622A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DE6A93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5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23" w:type="dxa"/>
            <w:vMerge w:val="restart"/>
            <w:vAlign w:val="center"/>
          </w:tcPr>
          <w:p w:rsidR="00943BB5" w:rsidRPr="00622A46" w:rsidRDefault="00943BB5" w:rsidP="0034491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22A46">
              <w:rPr>
                <w:rFonts w:ascii="Tahoma" w:hAnsi="Tahoma" w:cs="Tahoma"/>
                <w:b/>
                <w:sz w:val="14"/>
                <w:szCs w:val="14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622A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301FA" w:rsidRPr="00C2667D" w:rsidTr="00622A46">
        <w:trPr>
          <w:trHeight w:val="16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301FA" w:rsidRDefault="005301FA" w:rsidP="005301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301FA" w:rsidRDefault="005301FA" w:rsidP="005301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9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301FA" w:rsidRDefault="00C50094" w:rsidP="005301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301FA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5301F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301FA" w:rsidRDefault="005301FA" w:rsidP="005301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231C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5301FA" w:rsidRPr="00523A61" w:rsidRDefault="00DE6A93" w:rsidP="005301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TÜRKÇE</w:t>
            </w:r>
          </w:p>
        </w:tc>
        <w:tc>
          <w:tcPr>
            <w:tcW w:w="3402" w:type="dxa"/>
            <w:vAlign w:val="center"/>
          </w:tcPr>
          <w:p w:rsidR="005301FA" w:rsidRDefault="00D50983" w:rsidP="00462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14790">
              <w:rPr>
                <w:rFonts w:ascii="Tahoma" w:hAnsi="Tahoma" w:cs="Tahoma"/>
                <w:b/>
                <w:sz w:val="16"/>
                <w:szCs w:val="16"/>
              </w:rPr>
              <w:t>Atatürk'ün hayatıyla ilgili olaylar ve olgular bilgisi</w:t>
            </w:r>
          </w:p>
          <w:p w:rsidR="00C14790" w:rsidRPr="00C14790" w:rsidRDefault="00C14790" w:rsidP="00462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1. Atatürk'ün hayatıyla ilgili bir parçayı okuma</w:t>
            </w: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2. Okudu</w:t>
            </w:r>
            <w:r w:rsidR="00C50094">
              <w:rPr>
                <w:rFonts w:ascii="Tahoma" w:hAnsi="Tahoma" w:cs="Tahoma"/>
                <w:sz w:val="16"/>
                <w:szCs w:val="16"/>
              </w:rPr>
              <w:t>ğ</w:t>
            </w:r>
            <w:r w:rsidRPr="00C14790">
              <w:rPr>
                <w:rFonts w:ascii="Tahoma" w:hAnsi="Tahoma" w:cs="Tahoma"/>
                <w:sz w:val="16"/>
                <w:szCs w:val="16"/>
              </w:rPr>
              <w:t>u parçayı anlatma</w:t>
            </w: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3. Okudu</w:t>
            </w:r>
            <w:r w:rsidR="00C50094">
              <w:rPr>
                <w:rFonts w:ascii="Tahoma" w:hAnsi="Tahoma" w:cs="Tahoma"/>
                <w:sz w:val="16"/>
                <w:szCs w:val="16"/>
              </w:rPr>
              <w:t>ğ</w:t>
            </w:r>
            <w:r w:rsidRPr="00C14790">
              <w:rPr>
                <w:rFonts w:ascii="Tahoma" w:hAnsi="Tahoma" w:cs="Tahoma"/>
                <w:sz w:val="16"/>
                <w:szCs w:val="16"/>
              </w:rPr>
              <w:t>u parçada geçen aile bireylerinin adını söyleme/yazma</w:t>
            </w:r>
          </w:p>
          <w:p w:rsidR="00C14790" w:rsidRPr="00523A61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4. Okuduğu parçada geçen ve anlamını bilmediği kelimelerin anlamlarını sözlükten bulup yazma</w:t>
            </w:r>
          </w:p>
        </w:tc>
        <w:tc>
          <w:tcPr>
            <w:tcW w:w="2694" w:type="dxa"/>
            <w:vAlign w:val="center"/>
          </w:tcPr>
          <w:p w:rsidR="00C14790" w:rsidRPr="00622A46" w:rsidRDefault="00C14790" w:rsidP="00C147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>ATATÜRK'ÜN HAYATI</w:t>
            </w: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*Do</w:t>
            </w:r>
            <w:r w:rsidR="00C50094">
              <w:rPr>
                <w:rFonts w:ascii="Tahoma" w:hAnsi="Tahoma" w:cs="Tahoma"/>
                <w:sz w:val="16"/>
                <w:szCs w:val="16"/>
              </w:rPr>
              <w:t>ğ</w:t>
            </w:r>
            <w:r w:rsidRPr="00C14790">
              <w:rPr>
                <w:rFonts w:ascii="Tahoma" w:hAnsi="Tahoma" w:cs="Tahoma"/>
                <w:sz w:val="16"/>
                <w:szCs w:val="16"/>
              </w:rPr>
              <w:t>um tarihi ve yeri</w:t>
            </w: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*Anne ve baba</w:t>
            </w:r>
            <w:r w:rsidR="00C50094">
              <w:rPr>
                <w:rFonts w:ascii="Tahoma" w:hAnsi="Tahoma" w:cs="Tahoma"/>
                <w:sz w:val="16"/>
                <w:szCs w:val="16"/>
              </w:rPr>
              <w:t>sı</w:t>
            </w:r>
            <w:r w:rsidRPr="00C14790">
              <w:rPr>
                <w:rFonts w:ascii="Tahoma" w:hAnsi="Tahoma" w:cs="Tahoma"/>
                <w:sz w:val="16"/>
                <w:szCs w:val="16"/>
              </w:rPr>
              <w:t xml:space="preserve"> (ailesi)</w:t>
            </w: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*Ö</w:t>
            </w:r>
            <w:r w:rsidR="00C50094">
              <w:rPr>
                <w:rFonts w:ascii="Tahoma" w:hAnsi="Tahoma" w:cs="Tahoma"/>
                <w:sz w:val="16"/>
                <w:szCs w:val="16"/>
              </w:rPr>
              <w:t>ğ</w:t>
            </w:r>
            <w:r w:rsidRPr="00C14790">
              <w:rPr>
                <w:rFonts w:ascii="Tahoma" w:hAnsi="Tahoma" w:cs="Tahoma"/>
                <w:sz w:val="16"/>
                <w:szCs w:val="16"/>
              </w:rPr>
              <w:t>renim hayatı</w:t>
            </w:r>
          </w:p>
          <w:p w:rsidR="005301FA" w:rsidRPr="00523A61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*Ölüm tarihi ve yeri</w:t>
            </w:r>
          </w:p>
        </w:tc>
        <w:tc>
          <w:tcPr>
            <w:tcW w:w="1275" w:type="dxa"/>
            <w:vMerge w:val="restart"/>
            <w:vAlign w:val="center"/>
          </w:tcPr>
          <w:p w:rsidR="005301FA" w:rsidRPr="00EB45D5" w:rsidRDefault="005301FA" w:rsidP="005301F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301FA" w:rsidRPr="00EB45D5" w:rsidRDefault="005301FA" w:rsidP="00530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301FA" w:rsidRPr="00EB45D5" w:rsidRDefault="005301FA" w:rsidP="00530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301FA" w:rsidRDefault="005301FA" w:rsidP="00530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A63C5" w:rsidRDefault="00AA63C5" w:rsidP="00530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5.Araştırma </w:t>
            </w:r>
          </w:p>
          <w:p w:rsidR="00AA63C5" w:rsidRDefault="00AA63C5" w:rsidP="00530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6.Soru Cevap</w:t>
            </w:r>
          </w:p>
          <w:p w:rsidR="00AA63C5" w:rsidRPr="00EB45D5" w:rsidRDefault="00AA63C5" w:rsidP="00530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7.Beyin Fırtınası</w:t>
            </w:r>
          </w:p>
          <w:p w:rsidR="005301FA" w:rsidRPr="00523A61" w:rsidRDefault="005301FA" w:rsidP="005301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5301FA" w:rsidRDefault="00AA63C5" w:rsidP="00DE6A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A63C5" w:rsidRDefault="00AA63C5" w:rsidP="00DE6A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Akıllı Tahta</w:t>
            </w:r>
          </w:p>
          <w:p w:rsidR="00AA63C5" w:rsidRDefault="00AA63C5" w:rsidP="00DE6A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İnternet</w:t>
            </w:r>
          </w:p>
          <w:p w:rsidR="00AA63C5" w:rsidRDefault="00AA63C5" w:rsidP="00DE6A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CD</w:t>
            </w:r>
          </w:p>
          <w:p w:rsidR="00AA63C5" w:rsidRPr="00523A61" w:rsidRDefault="00AA63C5" w:rsidP="00DE6A9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Atatürkle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İlgili Dergi, Afiş</w:t>
            </w:r>
          </w:p>
        </w:tc>
        <w:tc>
          <w:tcPr>
            <w:tcW w:w="2268" w:type="dxa"/>
            <w:vAlign w:val="center"/>
          </w:tcPr>
          <w:p w:rsidR="005301FA" w:rsidRPr="00523A61" w:rsidRDefault="00C14790" w:rsidP="00C50094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" Atatürk'ün Hayatı" konusunun alt başlıklarına ait davranışları kazandırmak için seçilecek olan parça, Hayat Bilgisi öğretim programı 2. sınıfta aynı alt başlıklar için yazılmış olan</w:t>
            </w:r>
            <w:r w:rsidR="00C5009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4790">
              <w:rPr>
                <w:rFonts w:ascii="Tahoma" w:hAnsi="Tahoma" w:cs="Tahoma"/>
                <w:sz w:val="16"/>
                <w:szCs w:val="16"/>
              </w:rPr>
              <w:t>davranışları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4790">
              <w:rPr>
                <w:rFonts w:ascii="Tahoma" w:hAnsi="Tahoma" w:cs="Tahoma"/>
                <w:sz w:val="16"/>
                <w:szCs w:val="16"/>
              </w:rPr>
              <w:t>kapsayacaktır.</w:t>
            </w:r>
          </w:p>
        </w:tc>
        <w:tc>
          <w:tcPr>
            <w:tcW w:w="1809" w:type="dxa"/>
            <w:vAlign w:val="center"/>
          </w:tcPr>
          <w:p w:rsidR="005301FA" w:rsidRDefault="005301FA" w:rsidP="005301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301FA" w:rsidRPr="00523A61" w:rsidRDefault="005301FA" w:rsidP="005301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646B9" w:rsidRPr="00C2667D" w:rsidTr="00622A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646B9" w:rsidRDefault="00D646B9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646B9" w:rsidRDefault="00D646B9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9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646B9" w:rsidRDefault="00C50094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D646B9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 Ekim</w:t>
            </w:r>
            <w:r w:rsidR="004231C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D646B9" w:rsidRDefault="00C50094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D646B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D646B9" w:rsidRPr="00523A61" w:rsidRDefault="00622A46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TÜRKÇE</w:t>
            </w:r>
          </w:p>
        </w:tc>
        <w:tc>
          <w:tcPr>
            <w:tcW w:w="3402" w:type="dxa"/>
            <w:vAlign w:val="center"/>
          </w:tcPr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b/>
                <w:sz w:val="16"/>
                <w:szCs w:val="16"/>
              </w:rPr>
              <w:t>Atatürk'ün kişiliğini ve özelliklerini tanımaya ilgi duyuş</w:t>
            </w: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14790" w:rsidRPr="00C14790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1. Atatürk'ün vatan ve millet sevgisi/insan sevgisi ile ilgili bir şiiri ezberleme</w:t>
            </w:r>
          </w:p>
          <w:p w:rsidR="00D646B9" w:rsidRPr="00523A61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2. Şiirde geçen Atatürk'ün kişilik özelliklerinin neler olduğunu açıklama</w:t>
            </w:r>
          </w:p>
        </w:tc>
        <w:tc>
          <w:tcPr>
            <w:tcW w:w="2694" w:type="dxa"/>
            <w:vAlign w:val="center"/>
          </w:tcPr>
          <w:p w:rsidR="00C14790" w:rsidRPr="00622A46" w:rsidRDefault="00C14790" w:rsidP="00C147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 xml:space="preserve">ATATURK'UN KIŞILIGI VE ÖZELLİKLERİ </w:t>
            </w:r>
          </w:p>
          <w:p w:rsidR="00D646B9" w:rsidRPr="00523A61" w:rsidRDefault="00C14790" w:rsidP="00C14790">
            <w:pPr>
              <w:rPr>
                <w:rFonts w:ascii="Tahoma" w:hAnsi="Tahoma" w:cs="Tahoma"/>
                <w:sz w:val="16"/>
                <w:szCs w:val="16"/>
              </w:rPr>
            </w:pPr>
            <w:r w:rsidRPr="00C14790">
              <w:rPr>
                <w:rFonts w:ascii="Tahoma" w:hAnsi="Tahoma" w:cs="Tahoma"/>
                <w:sz w:val="16"/>
                <w:szCs w:val="16"/>
              </w:rPr>
              <w:t>*Vatan ve millet sevgisi *İnsan sevgisi</w:t>
            </w:r>
          </w:p>
        </w:tc>
        <w:tc>
          <w:tcPr>
            <w:tcW w:w="1275" w:type="dxa"/>
            <w:vMerge/>
            <w:vAlign w:val="center"/>
          </w:tcPr>
          <w:p w:rsidR="00D646B9" w:rsidRPr="00523A6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3" w:type="dxa"/>
            <w:vMerge/>
            <w:vAlign w:val="center"/>
          </w:tcPr>
          <w:p w:rsidR="00D646B9" w:rsidRPr="00523A6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646B9" w:rsidRPr="00523A61" w:rsidRDefault="00D646B9" w:rsidP="00C434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D646B9" w:rsidRDefault="00D646B9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646B9" w:rsidRPr="00523A61" w:rsidRDefault="00D646B9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646B9" w:rsidRPr="00C2667D" w:rsidTr="00622A46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646B9" w:rsidRDefault="00C50094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646B9" w:rsidRDefault="00D646B9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9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646B9" w:rsidRDefault="00C50094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D646B9" w:rsidRDefault="004231C3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D646B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D646B9" w:rsidRPr="00523A61" w:rsidRDefault="00622A46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TÜRKÇE</w:t>
            </w:r>
          </w:p>
        </w:tc>
        <w:tc>
          <w:tcPr>
            <w:tcW w:w="3402" w:type="dxa"/>
            <w:vAlign w:val="center"/>
          </w:tcPr>
          <w:p w:rsidR="00622A46" w:rsidRPr="00622A46" w:rsidRDefault="00622A46" w:rsidP="00622A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>Türk milletinin Atatürk'ün önderliğinde birçok hak ve hürriyetlere kavuştuğunu fark edebilme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1. Cumhuriyet yönetimi ile kavuştuğumuz hak ve hürriyetler ile ilgili bir parçayı okuma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2. Okuduğu parçayı anlatma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3. Okuduğu parçada geçen hürriyetlerin adını söyleme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4. Bu hürriyetlere hangi yönetimle kavuştuğumuzu açıklama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5. Cumhuriyet yönetiminin kimin önderliğinde kurulduğunu araştırma</w:t>
            </w:r>
          </w:p>
          <w:p w:rsidR="00D646B9" w:rsidRPr="00D77AE1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6. Atatürk'ün insan hak ve hürriyetlerine önem verdiğini söyleme/yazma</w:t>
            </w:r>
          </w:p>
        </w:tc>
        <w:tc>
          <w:tcPr>
            <w:tcW w:w="2694" w:type="dxa"/>
            <w:vAlign w:val="center"/>
          </w:tcPr>
          <w:p w:rsidR="00622A46" w:rsidRPr="00622A46" w:rsidRDefault="00622A46" w:rsidP="00622A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>ATATÜRKÇÜ DÜŞÜNCEDE YER ALAN TEMEL KONULAR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 xml:space="preserve">*İnsan hak ve hürriyetleri ile sorumlulukları Haberleşme hürriyeti Öğrenim hürriyeti Basın hürriyeti </w:t>
            </w:r>
          </w:p>
          <w:p w:rsidR="00D646B9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*Vatandaşlık   görevleri Seçme ve seçilme hakkı</w:t>
            </w:r>
          </w:p>
        </w:tc>
        <w:tc>
          <w:tcPr>
            <w:tcW w:w="1275" w:type="dxa"/>
            <w:vMerge/>
            <w:vAlign w:val="center"/>
          </w:tcPr>
          <w:p w:rsidR="00D646B9" w:rsidRPr="00523A6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3" w:type="dxa"/>
            <w:vMerge/>
            <w:vAlign w:val="center"/>
          </w:tcPr>
          <w:p w:rsidR="00D646B9" w:rsidRPr="00523A6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646B9" w:rsidRPr="00D77AE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D646B9" w:rsidRDefault="00D646B9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646B9" w:rsidRPr="00523A61" w:rsidRDefault="00D646B9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  <w:bookmarkEnd w:id="1"/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706389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ÜNİTE ADI: OKULUMUZDA HAYAT</w:t>
            </w:r>
          </w:p>
        </w:tc>
      </w:tr>
      <w:tr w:rsidR="00270EC3" w:rsidRPr="00C2667D" w:rsidTr="00C434B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622A46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C434B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63C5" w:rsidRPr="00C2667D" w:rsidTr="00C434B0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AA63C5" w:rsidRDefault="00E4795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A63C5" w:rsidRDefault="00E4795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AA63C5" w:rsidRPr="00523A61" w:rsidRDefault="00AA63C5" w:rsidP="00AA6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HAYAT BİLGİSİ</w:t>
            </w:r>
          </w:p>
        </w:tc>
        <w:tc>
          <w:tcPr>
            <w:tcW w:w="3402" w:type="dxa"/>
            <w:vAlign w:val="center"/>
          </w:tcPr>
          <w:p w:rsidR="00AA63C5" w:rsidRPr="00622A46" w:rsidRDefault="00AA63C5" w:rsidP="00AA6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 xml:space="preserve">Atatürk'ün hayatıyla ilgili olaylar ve olgular </w:t>
            </w:r>
            <w:proofErr w:type="spellStart"/>
            <w:r w:rsidRPr="00622A46">
              <w:rPr>
                <w:rFonts w:ascii="Tahoma" w:hAnsi="Tahoma" w:cs="Tahoma"/>
                <w:b/>
                <w:sz w:val="16"/>
                <w:szCs w:val="16"/>
              </w:rPr>
              <w:t>bilgısi</w:t>
            </w:r>
            <w:proofErr w:type="spellEnd"/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1. Atatürk'ün doğum tarihini söyleme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2. Atatürk'ün doğum yerini söyleme/yazma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3. Atatürk'ün annesinin adını söyleme/yazma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4. Atatürk'ün babasının adını söyleme/yazma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5. Atatürk'ün kardeşinin adını söyleme/yazma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6. Atatürk'ün ölüm tarihini söyleme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 xml:space="preserve">7. Atatürk'ün </w:t>
            </w:r>
            <w:r w:rsidR="00C50094">
              <w:rPr>
                <w:rFonts w:ascii="Tahoma" w:hAnsi="Tahoma" w:cs="Tahoma"/>
                <w:sz w:val="16"/>
                <w:szCs w:val="16"/>
              </w:rPr>
              <w:t>İ</w:t>
            </w:r>
            <w:r w:rsidRPr="00622A46">
              <w:rPr>
                <w:rFonts w:ascii="Tahoma" w:hAnsi="Tahoma" w:cs="Tahoma"/>
                <w:sz w:val="16"/>
                <w:szCs w:val="16"/>
              </w:rPr>
              <w:t>stanbul Dolmabahçe Sarayı'nda öldüğünü söyleme/yazma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8. Atatürk'ün anıt mezarının adını ve bulunduğu yeri söyleme/yazma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63C5" w:rsidRPr="00706389" w:rsidRDefault="00AA63C5" w:rsidP="00AA6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06389">
              <w:rPr>
                <w:rFonts w:ascii="Tahoma" w:hAnsi="Tahoma" w:cs="Tahoma"/>
                <w:b/>
                <w:sz w:val="16"/>
                <w:szCs w:val="16"/>
              </w:rPr>
              <w:t>Atatürk'ün öğrenim hayatı bilgisi</w:t>
            </w:r>
          </w:p>
          <w:p w:rsidR="00AA63C5" w:rsidRPr="00706389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63C5" w:rsidRPr="00706389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706389">
              <w:rPr>
                <w:rFonts w:ascii="Tahoma" w:hAnsi="Tahoma" w:cs="Tahoma"/>
                <w:sz w:val="16"/>
                <w:szCs w:val="16"/>
              </w:rPr>
              <w:t>1. Atatürk'ün ilköğrenimini yaptığı okulların adlarını söyleme/yazma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706389">
              <w:rPr>
                <w:rFonts w:ascii="Tahoma" w:hAnsi="Tahoma" w:cs="Tahoma"/>
                <w:sz w:val="16"/>
                <w:szCs w:val="16"/>
              </w:rPr>
              <w:t>2. Atatürk'ün ortaokul, lise ve yüksek öğrenimini askerî okullarda tamamladığını söyleme/yazma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A63C5" w:rsidRPr="00622A46" w:rsidRDefault="00AA63C5" w:rsidP="00AA6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>ATATURK'UN HAYATI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*Doğum tarihi ve yeri</w:t>
            </w:r>
          </w:p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*Anne ve babası (ailesi)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*Ölüm tarihi ve yeri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6"/>
              </w:rPr>
              <w:t>*Öğrenim hayatı</w:t>
            </w:r>
          </w:p>
        </w:tc>
        <w:tc>
          <w:tcPr>
            <w:tcW w:w="1560" w:type="dxa"/>
            <w:vMerge w:val="restart"/>
            <w:vAlign w:val="center"/>
          </w:tcPr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5.Araştırma 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6.Soru Cevap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7.Beyin Fırtınası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Akıllı Tahta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İnternet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CD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Atatürkle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İlgili Dergi, Afiş</w:t>
            </w:r>
          </w:p>
        </w:tc>
        <w:tc>
          <w:tcPr>
            <w:tcW w:w="2268" w:type="dxa"/>
            <w:vAlign w:val="center"/>
          </w:tcPr>
          <w:p w:rsidR="00AA63C5" w:rsidRPr="00622A46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Bu hedef ve davranışlar,</w:t>
            </w:r>
            <w:r w:rsidR="00C5009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22A46">
              <w:rPr>
                <w:rFonts w:ascii="Tahoma" w:hAnsi="Tahoma" w:cs="Tahoma"/>
                <w:sz w:val="16"/>
                <w:szCs w:val="16"/>
              </w:rPr>
              <w:t>öğretim programının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"Cumhuriyet Bayramı ve Atatürk" ünitesinde kazandırılacaktır.</w:t>
            </w:r>
          </w:p>
        </w:tc>
        <w:tc>
          <w:tcPr>
            <w:tcW w:w="1809" w:type="dxa"/>
            <w:vAlign w:val="center"/>
          </w:tcPr>
          <w:p w:rsidR="00AA63C5" w:rsidRPr="00523A61" w:rsidRDefault="00AA63C5" w:rsidP="00AA6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D646B9" w:rsidRPr="00C2667D" w:rsidTr="00C434B0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646B9" w:rsidRDefault="00D646B9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646B9" w:rsidRDefault="00D646B9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3EF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646B9" w:rsidRDefault="00E47955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646B9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646B9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D646B9" w:rsidRDefault="00706389" w:rsidP="00D646B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646B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D646B9" w:rsidRPr="00523A61" w:rsidRDefault="00622A46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HAYAT BİLGİSİ</w:t>
            </w:r>
          </w:p>
        </w:tc>
        <w:tc>
          <w:tcPr>
            <w:tcW w:w="3402" w:type="dxa"/>
            <w:vAlign w:val="center"/>
          </w:tcPr>
          <w:p w:rsidR="00622A46" w:rsidRPr="00622A46" w:rsidRDefault="00622A46" w:rsidP="00622A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>Atatürk'ün kişiliğini ve özelliklerini tanımaya</w:t>
            </w:r>
            <w:r w:rsidR="00706389">
              <w:rPr>
                <w:rFonts w:ascii="Tahoma" w:hAnsi="Tahoma" w:cs="Tahoma"/>
                <w:b/>
                <w:sz w:val="16"/>
                <w:szCs w:val="16"/>
              </w:rPr>
              <w:t xml:space="preserve"> ilgi</w:t>
            </w:r>
            <w:r w:rsidRPr="00622A46">
              <w:rPr>
                <w:rFonts w:ascii="Tahoma" w:hAnsi="Tahoma" w:cs="Tahoma"/>
                <w:b/>
                <w:sz w:val="16"/>
                <w:szCs w:val="16"/>
              </w:rPr>
              <w:t xml:space="preserve"> duyuş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1. Atatürk'ün plânlı çalıştığını söyleme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2. Atatürk'ün çalışmaları sırasında sabırlı ve disiplinli olduğunu söyleme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3. Atatürk'ün sabır ve disiplin anlayışına örnekler verme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4. Atatürk'ün vatanını ve milletini çok sevdiğini söyleme/yazma</w:t>
            </w:r>
          </w:p>
          <w:p w:rsidR="00D646B9" w:rsidRPr="00D77AE1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5. Atatürk'ün insanları sevdiğini söyleme/yazma</w:t>
            </w:r>
          </w:p>
        </w:tc>
        <w:tc>
          <w:tcPr>
            <w:tcW w:w="2268" w:type="dxa"/>
            <w:vAlign w:val="center"/>
          </w:tcPr>
          <w:p w:rsidR="00622A46" w:rsidRPr="00622A46" w:rsidRDefault="00622A46" w:rsidP="00622A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22A46">
              <w:rPr>
                <w:rFonts w:ascii="Tahoma" w:hAnsi="Tahoma" w:cs="Tahoma"/>
                <w:b/>
                <w:sz w:val="16"/>
                <w:szCs w:val="16"/>
              </w:rPr>
              <w:t>ATATÜRK'ÜN KIŞILIĞI VE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22A46">
              <w:rPr>
                <w:rFonts w:ascii="Tahoma" w:hAnsi="Tahoma" w:cs="Tahoma"/>
                <w:b/>
                <w:sz w:val="16"/>
                <w:szCs w:val="16"/>
              </w:rPr>
              <w:t>ÖZELLIKLERİ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*Plânlı çalışması</w:t>
            </w:r>
          </w:p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*Vatan ve millet sevgisi</w:t>
            </w:r>
          </w:p>
          <w:p w:rsidR="00D646B9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*İnsan sevgisi</w:t>
            </w:r>
          </w:p>
        </w:tc>
        <w:tc>
          <w:tcPr>
            <w:tcW w:w="1560" w:type="dxa"/>
            <w:vMerge/>
            <w:vAlign w:val="center"/>
          </w:tcPr>
          <w:p w:rsidR="00D646B9" w:rsidRPr="00523A6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646B9" w:rsidRPr="00523A61" w:rsidRDefault="00D646B9" w:rsidP="00D646B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22A46" w:rsidRPr="00622A46" w:rsidRDefault="00622A46" w:rsidP="00622A46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Bu hedef ve davranışlar,</w:t>
            </w:r>
            <w:r w:rsidR="00C5009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22A46">
              <w:rPr>
                <w:rFonts w:ascii="Tahoma" w:hAnsi="Tahoma" w:cs="Tahoma"/>
                <w:sz w:val="16"/>
                <w:szCs w:val="16"/>
              </w:rPr>
              <w:t>öğretim programının</w:t>
            </w:r>
          </w:p>
          <w:p w:rsidR="00D646B9" w:rsidRPr="00D77AE1" w:rsidRDefault="00622A46" w:rsidP="00C50094">
            <w:pPr>
              <w:rPr>
                <w:rFonts w:ascii="Tahoma" w:hAnsi="Tahoma" w:cs="Tahoma"/>
                <w:sz w:val="16"/>
                <w:szCs w:val="16"/>
              </w:rPr>
            </w:pPr>
            <w:r w:rsidRPr="00622A46">
              <w:rPr>
                <w:rFonts w:ascii="Tahoma" w:hAnsi="Tahoma" w:cs="Tahoma"/>
                <w:sz w:val="16"/>
                <w:szCs w:val="16"/>
              </w:rPr>
              <w:t>"Cumhuriyet Bayramı ve Atatürk" ünitesinde kazandırılacak, konular ayrı</w:t>
            </w:r>
            <w:r w:rsidR="00C5009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22A46">
              <w:rPr>
                <w:rFonts w:ascii="Tahoma" w:hAnsi="Tahoma" w:cs="Tahoma"/>
                <w:sz w:val="16"/>
                <w:szCs w:val="16"/>
              </w:rPr>
              <w:t>bir başlık altında ele alınmayacaktır.</w:t>
            </w:r>
          </w:p>
        </w:tc>
        <w:tc>
          <w:tcPr>
            <w:tcW w:w="1809" w:type="dxa"/>
            <w:vAlign w:val="center"/>
          </w:tcPr>
          <w:p w:rsidR="00D646B9" w:rsidRPr="00523A61" w:rsidRDefault="00D646B9" w:rsidP="00D646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583278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706389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ÜNİTE ADI: 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AD5397" w:rsidRPr="00C2667D" w:rsidTr="00990E83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622A46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990E83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63C5" w:rsidRPr="00C2667D" w:rsidTr="00990E83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-NİSAN</w:t>
            </w:r>
          </w:p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A63C5" w:rsidRDefault="00E4795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417" w:type="dxa"/>
            <w:vAlign w:val="center"/>
          </w:tcPr>
          <w:p w:rsidR="00AA63C5" w:rsidRPr="00476078" w:rsidRDefault="00AA63C5" w:rsidP="00AA6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76078">
              <w:rPr>
                <w:rFonts w:ascii="Tahoma" w:hAnsi="Tahoma" w:cs="Tahoma"/>
                <w:b/>
                <w:sz w:val="16"/>
                <w:szCs w:val="16"/>
              </w:rPr>
              <w:t>HAYAT BİLGİSİ</w:t>
            </w:r>
          </w:p>
        </w:tc>
        <w:tc>
          <w:tcPr>
            <w:tcW w:w="3402" w:type="dxa"/>
            <w:vAlign w:val="center"/>
          </w:tcPr>
          <w:p w:rsidR="00AA63C5" w:rsidRPr="00F94761" w:rsidRDefault="00AA63C5" w:rsidP="00AA6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94761">
              <w:rPr>
                <w:rFonts w:ascii="Tahoma" w:hAnsi="Tahoma" w:cs="Tahoma"/>
                <w:b/>
                <w:sz w:val="16"/>
                <w:szCs w:val="16"/>
              </w:rPr>
              <w:t xml:space="preserve">Atatürk'ün hayatıyla ilgili olaylar ve olgular </w:t>
            </w:r>
            <w:proofErr w:type="spellStart"/>
            <w:r w:rsidRPr="00F94761">
              <w:rPr>
                <w:rFonts w:ascii="Tahoma" w:hAnsi="Tahoma" w:cs="Tahoma"/>
                <w:b/>
                <w:sz w:val="16"/>
                <w:szCs w:val="16"/>
              </w:rPr>
              <w:t>bilgısi</w:t>
            </w:r>
            <w:proofErr w:type="spellEnd"/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1. Atatürk'ün doğum tarihini söyleme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2. Atatürk'ün doğum yerini söyleme/yazma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3. Atatürk'ün annesinin adını söyleme/yazma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4. Atatürk'ün babasının adını söyleme/yazma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5. Atatürk'ün kardeşinin adını söyleme/yazma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6. Atatürk'ün ölüm tarihini söyleme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 xml:space="preserve">7. Atatürk'ün </w:t>
            </w:r>
            <w:r w:rsidR="00C50094">
              <w:rPr>
                <w:rFonts w:ascii="Tahoma" w:hAnsi="Tahoma" w:cs="Tahoma"/>
                <w:sz w:val="16"/>
                <w:szCs w:val="16"/>
              </w:rPr>
              <w:t>İ</w:t>
            </w:r>
            <w:r w:rsidRPr="00F94761">
              <w:rPr>
                <w:rFonts w:ascii="Tahoma" w:hAnsi="Tahoma" w:cs="Tahoma"/>
                <w:sz w:val="16"/>
                <w:szCs w:val="16"/>
              </w:rPr>
              <w:t>stanbul Dolmabahçe Sarayı'nda öldüğünü söyleme/yazma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8. Atatürk'ün anıt mezarının adını ve bulunduğu yeri söyleme/yazma</w:t>
            </w:r>
          </w:p>
        </w:tc>
        <w:tc>
          <w:tcPr>
            <w:tcW w:w="2268" w:type="dxa"/>
            <w:vAlign w:val="center"/>
          </w:tcPr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5.Araştırma 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6.Soru Cevap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7.Beyin Fırtınası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Akıllı Tahta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İnternet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CD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Atatürkle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İlgili Dergi, Afiş</w:t>
            </w:r>
          </w:p>
        </w:tc>
        <w:tc>
          <w:tcPr>
            <w:tcW w:w="2268" w:type="dxa"/>
            <w:vAlign w:val="center"/>
          </w:tcPr>
          <w:p w:rsidR="00AA63C5" w:rsidRPr="00476078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Bu hedef ve davranışlar,</w:t>
            </w:r>
            <w:r w:rsidR="00E479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6078">
              <w:rPr>
                <w:rFonts w:ascii="Tahoma" w:hAnsi="Tahoma" w:cs="Tahoma"/>
                <w:sz w:val="16"/>
                <w:szCs w:val="16"/>
              </w:rPr>
              <w:t>öğretim programının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 xml:space="preserve">"Okulda ve Evde Dayanışma" ünitesinde </w:t>
            </w:r>
            <w:proofErr w:type="spellStart"/>
            <w:r w:rsidRPr="00476078">
              <w:rPr>
                <w:rFonts w:ascii="Tahoma" w:hAnsi="Tahoma" w:cs="Tahoma"/>
                <w:sz w:val="16"/>
                <w:szCs w:val="16"/>
              </w:rPr>
              <w:t>kazandınlacaktır</w:t>
            </w:r>
            <w:proofErr w:type="spellEnd"/>
            <w:r w:rsidRPr="0047607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A63C5" w:rsidRDefault="00AA63C5" w:rsidP="00AA6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A63C5" w:rsidRPr="00523A61" w:rsidRDefault="00AA63C5" w:rsidP="00AA6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D5397" w:rsidRPr="00C2667D" w:rsidTr="00990E83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F94761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9476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F94761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F94761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D539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AD5397" w:rsidRPr="00523A61" w:rsidRDefault="0047607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b/>
                <w:sz w:val="16"/>
                <w:szCs w:val="16"/>
              </w:rPr>
              <w:t>HAYAT BİLGİSİ</w:t>
            </w:r>
          </w:p>
        </w:tc>
        <w:tc>
          <w:tcPr>
            <w:tcW w:w="3402" w:type="dxa"/>
            <w:vAlign w:val="center"/>
          </w:tcPr>
          <w:p w:rsidR="00F94761" w:rsidRPr="00476078" w:rsidRDefault="00F94761" w:rsidP="00F9476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</w:t>
            </w:r>
            <w:r w:rsidRPr="00476078">
              <w:rPr>
                <w:rFonts w:ascii="Tahoma" w:hAnsi="Tahoma" w:cs="Tahoma"/>
                <w:b/>
                <w:sz w:val="16"/>
                <w:szCs w:val="16"/>
              </w:rPr>
              <w:t>nsanların sahip oldukları hak ve hürriyetleri fark edebilme</w:t>
            </w:r>
          </w:p>
          <w:p w:rsidR="00F94761" w:rsidRPr="00476078" w:rsidRDefault="00F94761" w:rsidP="00F947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94761" w:rsidRPr="00476078" w:rsidRDefault="00F94761" w:rsidP="00F94761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1. insanların çeşitli hak ve hürriyetlere sahip olduklarını söyleme</w:t>
            </w:r>
          </w:p>
          <w:p w:rsidR="00F94761" w:rsidRDefault="00F94761" w:rsidP="00F947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2. insanların sahip oldukları hak ve hürriyetlere örnekler verme</w:t>
            </w:r>
          </w:p>
          <w:p w:rsidR="00F94761" w:rsidRDefault="00F94761" w:rsidP="0047607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476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94761" w:rsidRPr="00476078" w:rsidRDefault="00F94761" w:rsidP="00F947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76078">
              <w:rPr>
                <w:rFonts w:ascii="Tahoma" w:hAnsi="Tahoma" w:cs="Tahoma"/>
                <w:b/>
                <w:sz w:val="16"/>
                <w:szCs w:val="16"/>
              </w:rPr>
              <w:t>ATATÜRKÇÜ DÜŞÜNCEDE YER ALAN KONULAR</w:t>
            </w:r>
          </w:p>
          <w:p w:rsidR="00F94761" w:rsidRPr="00476078" w:rsidRDefault="00F94761" w:rsidP="00F94761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*İnsan hak ve hürriyetleri</w:t>
            </w:r>
            <w:r w:rsidR="00C5009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6078">
              <w:rPr>
                <w:rFonts w:ascii="Tahoma" w:hAnsi="Tahoma" w:cs="Tahoma"/>
                <w:sz w:val="16"/>
                <w:szCs w:val="16"/>
              </w:rPr>
              <w:t>ile sorumlulukları</w:t>
            </w:r>
          </w:p>
          <w:p w:rsidR="00F94761" w:rsidRPr="00476078" w:rsidRDefault="00F94761" w:rsidP="00F94761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Haberleşme hürriyeti</w:t>
            </w:r>
          </w:p>
          <w:p w:rsidR="00F94761" w:rsidRPr="00476078" w:rsidRDefault="00F94761" w:rsidP="00F94761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Basın hürriyeti</w:t>
            </w:r>
          </w:p>
          <w:p w:rsidR="00F94761" w:rsidRDefault="00F94761" w:rsidP="00F94761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Öğrenim hürriyeti</w:t>
            </w:r>
          </w:p>
          <w:p w:rsidR="00F94761" w:rsidRDefault="00F94761" w:rsidP="00476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5397" w:rsidRPr="00523A61" w:rsidRDefault="00AD5397" w:rsidP="00476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Bu hedef ve davranışlar, öğretim programının</w:t>
            </w:r>
          </w:p>
          <w:p w:rsidR="00AD5397" w:rsidRPr="00523A61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"Okulda ve Evde Dayanışma" ünitesinde kazandırılacaktır.</w:t>
            </w:r>
          </w:p>
        </w:tc>
        <w:tc>
          <w:tcPr>
            <w:tcW w:w="1809" w:type="dxa"/>
            <w:vAlign w:val="center"/>
          </w:tcPr>
          <w:p w:rsidR="00AD5397" w:rsidRPr="00523A61" w:rsidRDefault="00990E83" w:rsidP="00990E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D5397" w:rsidRPr="00C2667D" w:rsidTr="00F94761">
        <w:trPr>
          <w:trHeight w:val="20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AA63C5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AA63C5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AA63C5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0E8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D539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Align w:val="center"/>
          </w:tcPr>
          <w:p w:rsidR="00AD5397" w:rsidRPr="00523A61" w:rsidRDefault="0047607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b/>
                <w:sz w:val="16"/>
                <w:szCs w:val="16"/>
              </w:rPr>
              <w:t>HAYAT BİLGİSİ</w:t>
            </w:r>
          </w:p>
        </w:tc>
        <w:tc>
          <w:tcPr>
            <w:tcW w:w="3402" w:type="dxa"/>
            <w:vAlign w:val="center"/>
          </w:tcPr>
          <w:p w:rsidR="00476078" w:rsidRPr="00476078" w:rsidRDefault="00476078" w:rsidP="0047607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76078">
              <w:rPr>
                <w:rFonts w:ascii="Tahoma" w:hAnsi="Tahoma" w:cs="Tahoma"/>
                <w:b/>
                <w:sz w:val="16"/>
                <w:szCs w:val="16"/>
              </w:rPr>
              <w:t>Türk milletinin Atatürk'ün önderliğinde birçok hak ve hürriyete kavuştuğunu fark edebilme</w:t>
            </w:r>
          </w:p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1. Atatürk'ün önderliğinde Türk milletinin birçok hak ve hürriyete kavuştuğunu söyleme</w:t>
            </w:r>
          </w:p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2. Bu hak ve hürriyetleri örneklendirme</w:t>
            </w:r>
          </w:p>
          <w:p w:rsidR="00AD5397" w:rsidRPr="00D77AE1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3. İnsan hak ve hürriyetlerine Cumhuriyet yönetimiyle kavuştuğumuzu söyleme</w:t>
            </w:r>
          </w:p>
        </w:tc>
        <w:tc>
          <w:tcPr>
            <w:tcW w:w="2268" w:type="dxa"/>
            <w:vAlign w:val="center"/>
          </w:tcPr>
          <w:p w:rsidR="00AD5397" w:rsidRDefault="00AD5397" w:rsidP="00AD0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Bu hedef ve davranışlar,</w:t>
            </w:r>
            <w:r w:rsidR="00E479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6078">
              <w:rPr>
                <w:rFonts w:ascii="Tahoma" w:hAnsi="Tahoma" w:cs="Tahoma"/>
                <w:sz w:val="16"/>
                <w:szCs w:val="16"/>
              </w:rPr>
              <w:t>öğretim programının</w:t>
            </w:r>
          </w:p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r w:rsidRPr="00476078">
              <w:rPr>
                <w:rFonts w:ascii="Tahoma" w:hAnsi="Tahoma" w:cs="Tahoma"/>
                <w:sz w:val="16"/>
                <w:szCs w:val="16"/>
              </w:rPr>
              <w:t>"Okulda ve Evde Daya-</w:t>
            </w:r>
          </w:p>
          <w:p w:rsidR="00476078" w:rsidRPr="00476078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476078">
              <w:rPr>
                <w:rFonts w:ascii="Tahoma" w:hAnsi="Tahoma" w:cs="Tahoma"/>
                <w:sz w:val="16"/>
                <w:szCs w:val="16"/>
              </w:rPr>
              <w:t>nışma</w:t>
            </w:r>
            <w:proofErr w:type="spellEnd"/>
            <w:proofErr w:type="gramEnd"/>
            <w:r w:rsidRPr="00476078">
              <w:rPr>
                <w:rFonts w:ascii="Tahoma" w:hAnsi="Tahoma" w:cs="Tahoma"/>
                <w:sz w:val="16"/>
                <w:szCs w:val="16"/>
              </w:rPr>
              <w:t>" ünitesinde kazan-</w:t>
            </w:r>
          </w:p>
          <w:p w:rsidR="00AD5397" w:rsidRPr="00D77AE1" w:rsidRDefault="00476078" w:rsidP="0047607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476078">
              <w:rPr>
                <w:rFonts w:ascii="Tahoma" w:hAnsi="Tahoma" w:cs="Tahoma"/>
                <w:sz w:val="16"/>
                <w:szCs w:val="16"/>
              </w:rPr>
              <w:t>dırılacaktır</w:t>
            </w:r>
            <w:proofErr w:type="spellEnd"/>
            <w:proofErr w:type="gramEnd"/>
            <w:r w:rsidRPr="0047607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D5397" w:rsidRPr="00523A61" w:rsidRDefault="00990E83" w:rsidP="00990E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0E15E7" w:rsidRDefault="000E15E7" w:rsidP="00EB45D5"/>
    <w:p w:rsidR="00F94761" w:rsidRDefault="00F9476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94761" w:rsidRPr="008D6516" w:rsidTr="00A1184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94761" w:rsidRPr="00523A61" w:rsidRDefault="00F94761" w:rsidP="00A1184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F94761" w:rsidRPr="00523A61" w:rsidRDefault="00F94761" w:rsidP="00A1184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ÜNİTE ADI: 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94761" w:rsidRPr="00C2667D" w:rsidTr="00A1184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</w:tc>
        <w:tc>
          <w:tcPr>
            <w:tcW w:w="3402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94761" w:rsidRPr="00C2667D" w:rsidTr="00A1184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94761" w:rsidRPr="00523A61" w:rsidRDefault="00F94761" w:rsidP="00A118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94761" w:rsidRPr="00523A61" w:rsidRDefault="00F94761" w:rsidP="00A118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94761" w:rsidRPr="00523A61" w:rsidRDefault="00F94761" w:rsidP="00A118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94761" w:rsidRPr="00523A61" w:rsidRDefault="00F94761" w:rsidP="00A118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63C5" w:rsidRPr="00C2667D" w:rsidTr="00A11841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A63C5" w:rsidRDefault="00AA63C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4795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A63C5" w:rsidRDefault="00E4795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AA63C5" w:rsidRDefault="00E47955" w:rsidP="00AA6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A63C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AA63C5" w:rsidRPr="00476078" w:rsidRDefault="00AA63C5" w:rsidP="00AA6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HAYAT BİLGİSİ</w:t>
            </w:r>
          </w:p>
        </w:tc>
        <w:tc>
          <w:tcPr>
            <w:tcW w:w="3402" w:type="dxa"/>
            <w:vAlign w:val="center"/>
          </w:tcPr>
          <w:p w:rsidR="00AA63C5" w:rsidRPr="00F94761" w:rsidRDefault="00AA63C5" w:rsidP="00AA6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94761">
              <w:rPr>
                <w:rFonts w:ascii="Tahoma" w:hAnsi="Tahoma" w:cs="Tahoma"/>
                <w:b/>
                <w:sz w:val="16"/>
                <w:szCs w:val="16"/>
              </w:rPr>
              <w:t>Atatürk'ün insan hak ve hürriyetlerine önem verdiğini fark edebilme</w:t>
            </w: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1. Atatürk'ün insan hak ve hürriyetlerine önem verdiğini söyleme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2. Atatürk'ün insan hak ve hürriyetlerine verdiği önemi örneklendirme</w:t>
            </w:r>
          </w:p>
        </w:tc>
        <w:tc>
          <w:tcPr>
            <w:tcW w:w="2268" w:type="dxa"/>
            <w:vAlign w:val="center"/>
          </w:tcPr>
          <w:p w:rsidR="00AA63C5" w:rsidRPr="00F947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*Vatandaşlık görevleri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F94761">
              <w:rPr>
                <w:rFonts w:ascii="Tahoma" w:hAnsi="Tahoma" w:cs="Tahoma"/>
                <w:sz w:val="16"/>
                <w:szCs w:val="16"/>
              </w:rPr>
              <w:t>Seçme ve seçilme hakkı</w:t>
            </w:r>
          </w:p>
        </w:tc>
        <w:tc>
          <w:tcPr>
            <w:tcW w:w="1560" w:type="dxa"/>
            <w:vAlign w:val="center"/>
          </w:tcPr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5.Araştırma 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6.Soru Cevap</w:t>
            </w:r>
          </w:p>
          <w:p w:rsidR="00AA63C5" w:rsidRPr="00EB45D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7.Beyin Fırtınası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Akıllı Tahta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İnternet</w:t>
            </w:r>
          </w:p>
          <w:p w:rsidR="00AA63C5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CD</w:t>
            </w:r>
          </w:p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Atatürkle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İlgili Dergi, Afiş</w:t>
            </w:r>
          </w:p>
        </w:tc>
        <w:tc>
          <w:tcPr>
            <w:tcW w:w="2268" w:type="dxa"/>
            <w:vAlign w:val="center"/>
          </w:tcPr>
          <w:p w:rsidR="00AA63C5" w:rsidRPr="00523A61" w:rsidRDefault="00AA63C5" w:rsidP="00AA6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AA63C5" w:rsidRPr="00523A61" w:rsidRDefault="00AA63C5" w:rsidP="00AA6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94761" w:rsidRDefault="00F94761" w:rsidP="00EB45D5"/>
    <w:p w:rsidR="00F94761" w:rsidRDefault="00F94761" w:rsidP="00EB45D5"/>
    <w:p w:rsidR="00F94761" w:rsidRDefault="00F94761" w:rsidP="00EB45D5"/>
    <w:p w:rsidR="00F94761" w:rsidRDefault="00F9476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476078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51E9" w:rsidRPr="00C2667D" w:rsidTr="00AA63C5">
        <w:trPr>
          <w:trHeight w:val="2101"/>
          <w:tblHeader/>
          <w:jc w:val="center"/>
        </w:trPr>
        <w:tc>
          <w:tcPr>
            <w:tcW w:w="1413" w:type="dxa"/>
            <w:gridSpan w:val="3"/>
            <w:textDirection w:val="btLr"/>
            <w:vAlign w:val="center"/>
          </w:tcPr>
          <w:p w:rsidR="005651E9" w:rsidRDefault="004231C3" w:rsidP="005301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DERSİN </w:t>
            </w:r>
            <w:r w:rsidR="005651E9">
              <w:rPr>
                <w:rFonts w:ascii="Tahoma" w:hAnsi="Tahoma" w:cs="Tahoma"/>
                <w:b/>
                <w:sz w:val="16"/>
                <w:szCs w:val="16"/>
              </w:rPr>
              <w:t>YILLIK PLAN TAKVİMİ GEÇERLİ</w:t>
            </w:r>
          </w:p>
        </w:tc>
        <w:tc>
          <w:tcPr>
            <w:tcW w:w="1276" w:type="dxa"/>
            <w:vAlign w:val="center"/>
          </w:tcPr>
          <w:p w:rsidR="005651E9" w:rsidRPr="00523A61" w:rsidRDefault="005651E9" w:rsidP="005301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SANATLAR</w:t>
            </w:r>
          </w:p>
        </w:tc>
        <w:tc>
          <w:tcPr>
            <w:tcW w:w="13012" w:type="dxa"/>
            <w:gridSpan w:val="6"/>
            <w:vAlign w:val="center"/>
          </w:tcPr>
          <w:p w:rsidR="005651E9" w:rsidRPr="00523A61" w:rsidRDefault="005651E9" w:rsidP="005301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Sanatlar</w:t>
            </w:r>
            <w:r w:rsidRPr="00476078">
              <w:rPr>
                <w:rFonts w:ascii="Tahoma" w:hAnsi="Tahoma" w:cs="Tahoma"/>
                <w:sz w:val="16"/>
                <w:szCs w:val="16"/>
              </w:rPr>
              <w:t xml:space="preserve"> derslerinde, millî bayramlar, yerel kurtuluş günleri ve Atatürk Haftası başta olmak üzere “Belirli Gün ve </w:t>
            </w:r>
            <w:proofErr w:type="spellStart"/>
            <w:r w:rsidRPr="00476078">
              <w:rPr>
                <w:rFonts w:ascii="Tahoma" w:hAnsi="Tahoma" w:cs="Tahoma"/>
                <w:sz w:val="16"/>
                <w:szCs w:val="16"/>
              </w:rPr>
              <w:t>Haftalar”dan</w:t>
            </w:r>
            <w:proofErr w:type="spellEnd"/>
            <w:r w:rsidRPr="00476078">
              <w:rPr>
                <w:rFonts w:ascii="Tahoma" w:hAnsi="Tahoma" w:cs="Tahoma"/>
                <w:sz w:val="16"/>
                <w:szCs w:val="16"/>
              </w:rPr>
              <w:t xml:space="preserve"> seçilecek olan günlerde, bu günlerin anlam ve önemine uygun resimler ve afiş çalışmaları yaptırı</w:t>
            </w:r>
            <w:r>
              <w:rPr>
                <w:rFonts w:ascii="Tahoma" w:hAnsi="Tahoma" w:cs="Tahoma"/>
                <w:sz w:val="16"/>
                <w:szCs w:val="16"/>
              </w:rPr>
              <w:t>lacak</w:t>
            </w:r>
            <w:r w:rsidRPr="00476078">
              <w:rPr>
                <w:rFonts w:ascii="Tahoma" w:hAnsi="Tahoma" w:cs="Tahoma"/>
                <w:sz w:val="16"/>
                <w:szCs w:val="16"/>
              </w:rPr>
              <w:t xml:space="preserve">, resim yarışmaları düzenlenerek sergiler </w:t>
            </w:r>
            <w:r>
              <w:rPr>
                <w:rFonts w:ascii="Tahoma" w:hAnsi="Tahoma" w:cs="Tahoma"/>
                <w:sz w:val="16"/>
                <w:szCs w:val="16"/>
              </w:rPr>
              <w:t>açılacak.</w:t>
            </w:r>
          </w:p>
        </w:tc>
      </w:tr>
      <w:tr w:rsidR="005651E9" w:rsidRPr="00C2667D" w:rsidTr="00AA63C5">
        <w:trPr>
          <w:trHeight w:val="1975"/>
          <w:tblHeader/>
          <w:jc w:val="center"/>
        </w:trPr>
        <w:tc>
          <w:tcPr>
            <w:tcW w:w="1413" w:type="dxa"/>
            <w:gridSpan w:val="3"/>
            <w:textDirection w:val="btLr"/>
            <w:vAlign w:val="center"/>
          </w:tcPr>
          <w:p w:rsidR="005651E9" w:rsidRDefault="004231C3" w:rsidP="005651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DERSİN </w:t>
            </w:r>
            <w:r w:rsidR="005651E9">
              <w:rPr>
                <w:rFonts w:ascii="Tahoma" w:hAnsi="Tahoma" w:cs="Tahoma"/>
                <w:b/>
                <w:sz w:val="16"/>
                <w:szCs w:val="16"/>
              </w:rPr>
              <w:t>YILLIK PLAN TAKVİMİ GEÇERLİ</w:t>
            </w:r>
          </w:p>
        </w:tc>
        <w:tc>
          <w:tcPr>
            <w:tcW w:w="1276" w:type="dxa"/>
            <w:vAlign w:val="center"/>
          </w:tcPr>
          <w:p w:rsidR="005651E9" w:rsidRPr="00523A61" w:rsidRDefault="005651E9" w:rsidP="005651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MÜZİK</w:t>
            </w:r>
          </w:p>
        </w:tc>
        <w:tc>
          <w:tcPr>
            <w:tcW w:w="13012" w:type="dxa"/>
            <w:gridSpan w:val="6"/>
            <w:vAlign w:val="center"/>
          </w:tcPr>
          <w:p w:rsidR="005651E9" w:rsidRPr="00523A61" w:rsidRDefault="005651E9" w:rsidP="005651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51E9">
              <w:rPr>
                <w:rFonts w:ascii="Tahoma" w:hAnsi="Tahoma" w:cs="Tahoma"/>
                <w:sz w:val="16"/>
                <w:szCs w:val="16"/>
              </w:rPr>
              <w:t xml:space="preserve">Müzik derslerinde; İlköğretim Kurumları Müzik Dersi Öğretim </w:t>
            </w:r>
            <w:proofErr w:type="spellStart"/>
            <w:r w:rsidRPr="005651E9">
              <w:rPr>
                <w:rFonts w:ascii="Tahoma" w:hAnsi="Tahoma" w:cs="Tahoma"/>
                <w:sz w:val="16"/>
                <w:szCs w:val="16"/>
              </w:rPr>
              <w:t>Programı”nda</w:t>
            </w:r>
            <w:proofErr w:type="spellEnd"/>
            <w:r w:rsidRPr="005651E9">
              <w:rPr>
                <w:rFonts w:ascii="Tahoma" w:hAnsi="Tahoma" w:cs="Tahoma"/>
                <w:sz w:val="16"/>
                <w:szCs w:val="16"/>
              </w:rPr>
              <w:t xml:space="preserve"> yer alan “Atatürkçülükle İlgili Konular” </w:t>
            </w:r>
            <w:r>
              <w:rPr>
                <w:rFonts w:ascii="Tahoma" w:hAnsi="Tahoma" w:cs="Tahoma"/>
                <w:sz w:val="16"/>
                <w:szCs w:val="16"/>
              </w:rPr>
              <w:t>kazanımları ile birlikte</w:t>
            </w:r>
            <w:r w:rsidRPr="005651E9">
              <w:rPr>
                <w:rFonts w:ascii="Tahoma" w:hAnsi="Tahoma" w:cs="Tahoma"/>
                <w:sz w:val="16"/>
                <w:szCs w:val="16"/>
              </w:rPr>
              <w:t xml:space="preserve"> aynen uygulanacaktır. Ayrıca müzik derslerinde, millî bayramlar, yerel kurtuluş günleri ve Atatürk Haftası başta olmak üzere “Belirli Gün ve </w:t>
            </w:r>
            <w:proofErr w:type="spellStart"/>
            <w:r w:rsidRPr="005651E9">
              <w:rPr>
                <w:rFonts w:ascii="Tahoma" w:hAnsi="Tahoma" w:cs="Tahoma"/>
                <w:sz w:val="16"/>
                <w:szCs w:val="16"/>
              </w:rPr>
              <w:t>Haftalar”dan</w:t>
            </w:r>
            <w:proofErr w:type="spellEnd"/>
            <w:r w:rsidRPr="005651E9">
              <w:rPr>
                <w:rFonts w:ascii="Tahoma" w:hAnsi="Tahoma" w:cs="Tahoma"/>
                <w:sz w:val="16"/>
                <w:szCs w:val="16"/>
              </w:rPr>
              <w:t xml:space="preserve"> seçilecek olan günlerde düzenlenecek müzik etkinliklerinde, sınıf ya da okul koroları oluşturularak Atatürk’ün sevdiği şarkılara yer verilecektir.</w:t>
            </w:r>
          </w:p>
        </w:tc>
      </w:tr>
      <w:tr w:rsidR="005651E9" w:rsidRPr="00C2667D" w:rsidTr="00AA63C5">
        <w:trPr>
          <w:trHeight w:val="1975"/>
          <w:tblHeader/>
          <w:jc w:val="center"/>
        </w:trPr>
        <w:tc>
          <w:tcPr>
            <w:tcW w:w="1413" w:type="dxa"/>
            <w:gridSpan w:val="3"/>
            <w:textDirection w:val="btLr"/>
            <w:vAlign w:val="center"/>
          </w:tcPr>
          <w:p w:rsidR="005651E9" w:rsidRDefault="004231C3" w:rsidP="005651E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DERSİN </w:t>
            </w:r>
            <w:r w:rsidR="005651E9" w:rsidRPr="005651E9">
              <w:rPr>
                <w:rFonts w:ascii="Tahoma" w:hAnsi="Tahoma" w:cs="Tahoma"/>
                <w:b/>
                <w:sz w:val="16"/>
                <w:szCs w:val="16"/>
              </w:rPr>
              <w:t>YILLIK PLAN TAKVİMİ GEÇERLİ</w:t>
            </w:r>
          </w:p>
        </w:tc>
        <w:tc>
          <w:tcPr>
            <w:tcW w:w="1276" w:type="dxa"/>
            <w:vAlign w:val="center"/>
          </w:tcPr>
          <w:p w:rsidR="005651E9" w:rsidRPr="00523A61" w:rsidRDefault="005651E9" w:rsidP="005651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BEDEN EĞİTİMİ VE OYUN</w:t>
            </w:r>
          </w:p>
        </w:tc>
        <w:tc>
          <w:tcPr>
            <w:tcW w:w="13012" w:type="dxa"/>
            <w:gridSpan w:val="6"/>
            <w:vAlign w:val="center"/>
          </w:tcPr>
          <w:p w:rsidR="005651E9" w:rsidRPr="00523A61" w:rsidRDefault="005651E9" w:rsidP="005651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51E9">
              <w:rPr>
                <w:rFonts w:ascii="Tahoma" w:hAnsi="Tahoma" w:cs="Tahoma"/>
                <w:sz w:val="16"/>
                <w:szCs w:val="16"/>
              </w:rPr>
              <w:t xml:space="preserve">Beden Eğitim derslerinde; millî bayramlar, yerel kurtuluş günleri; Atatürk Haftası ve “Belirli Gün ve </w:t>
            </w:r>
            <w:proofErr w:type="spellStart"/>
            <w:r w:rsidRPr="005651E9">
              <w:rPr>
                <w:rFonts w:ascii="Tahoma" w:hAnsi="Tahoma" w:cs="Tahoma"/>
                <w:sz w:val="16"/>
                <w:szCs w:val="16"/>
              </w:rPr>
              <w:t>Haftalar”dan</w:t>
            </w:r>
            <w:proofErr w:type="spellEnd"/>
            <w:r w:rsidRPr="005651E9">
              <w:rPr>
                <w:rFonts w:ascii="Tahoma" w:hAnsi="Tahoma" w:cs="Tahoma"/>
                <w:sz w:val="16"/>
                <w:szCs w:val="16"/>
              </w:rPr>
              <w:t xml:space="preserve"> seçile</w:t>
            </w:r>
            <w:r w:rsidR="004231C3">
              <w:rPr>
                <w:rFonts w:ascii="Tahoma" w:hAnsi="Tahoma" w:cs="Tahoma"/>
                <w:sz w:val="16"/>
                <w:szCs w:val="16"/>
              </w:rPr>
              <w:t>c</w:t>
            </w:r>
            <w:r w:rsidRPr="005651E9">
              <w:rPr>
                <w:rFonts w:ascii="Tahoma" w:hAnsi="Tahoma" w:cs="Tahoma"/>
                <w:sz w:val="16"/>
                <w:szCs w:val="16"/>
              </w:rPr>
              <w:t>ek olan günlerde, Atatürk’ün bu günlerin anlam ve önemini vurgulayan sözleriyle, spora ve sporculara verdiği önemi belirten özdeyişlerine yer veril</w:t>
            </w:r>
            <w:r>
              <w:rPr>
                <w:rFonts w:ascii="Tahoma" w:hAnsi="Tahoma" w:cs="Tahoma"/>
                <w:sz w:val="16"/>
                <w:szCs w:val="16"/>
              </w:rPr>
              <w:t>ecektir</w:t>
            </w:r>
            <w:r w:rsidRPr="005651E9">
              <w:rPr>
                <w:rFonts w:ascii="Tahoma" w:hAnsi="Tahoma" w:cs="Tahoma"/>
                <w:sz w:val="16"/>
                <w:szCs w:val="16"/>
              </w:rPr>
              <w:t xml:space="preserve">. Ayrıca çeşitli </w:t>
            </w:r>
            <w:proofErr w:type="spellStart"/>
            <w:r w:rsidRPr="005651E9">
              <w:rPr>
                <w:rFonts w:ascii="Tahoma" w:hAnsi="Tahoma" w:cs="Tahoma"/>
                <w:sz w:val="16"/>
                <w:szCs w:val="16"/>
              </w:rPr>
              <w:t>dramatizasyon</w:t>
            </w:r>
            <w:proofErr w:type="spellEnd"/>
            <w:r w:rsidRPr="005651E9">
              <w:rPr>
                <w:rFonts w:ascii="Tahoma" w:hAnsi="Tahoma" w:cs="Tahoma"/>
                <w:sz w:val="16"/>
                <w:szCs w:val="16"/>
              </w:rPr>
              <w:t xml:space="preserve"> etkinlikleri ve şarkılı oyunlar düzenle</w:t>
            </w:r>
            <w:r>
              <w:rPr>
                <w:rFonts w:ascii="Tahoma" w:hAnsi="Tahoma" w:cs="Tahoma"/>
                <w:sz w:val="16"/>
                <w:szCs w:val="16"/>
              </w:rPr>
              <w:t>necek</w:t>
            </w:r>
            <w:r w:rsidRPr="005651E9">
              <w:rPr>
                <w:rFonts w:ascii="Tahoma" w:hAnsi="Tahoma" w:cs="Tahoma"/>
                <w:sz w:val="16"/>
                <w:szCs w:val="16"/>
              </w:rPr>
              <w:t xml:space="preserve">, sınıflar ya da okullar arası bayrak yarışı, Atatürk koşusu, Atatürk spor karşılaşmaları </w:t>
            </w:r>
            <w:r w:rsidR="004231C3">
              <w:rPr>
                <w:rFonts w:ascii="Tahoma" w:hAnsi="Tahoma" w:cs="Tahoma"/>
                <w:sz w:val="16"/>
                <w:szCs w:val="16"/>
              </w:rPr>
              <w:t>yaptırılacaktır.</w:t>
            </w:r>
          </w:p>
        </w:tc>
      </w:tr>
    </w:tbl>
    <w:p w:rsidR="000B528F" w:rsidRDefault="000B528F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/09/201</w:t>
      </w:r>
      <w:r w:rsidR="00C50094">
        <w:rPr>
          <w:rFonts w:ascii="Tahoma" w:hAnsi="Tahoma" w:cs="Tahoma"/>
          <w:sz w:val="18"/>
          <w:szCs w:val="18"/>
        </w:rPr>
        <w:t>9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AA63C5" w:rsidRDefault="008326D4" w:rsidP="00AA63C5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AA63C5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5C3" w:rsidRDefault="006725C3" w:rsidP="008D6516">
      <w:pPr>
        <w:spacing w:after="0" w:line="240" w:lineRule="auto"/>
      </w:pPr>
      <w:r>
        <w:separator/>
      </w:r>
    </w:p>
  </w:endnote>
  <w:endnote w:type="continuationSeparator" w:id="0">
    <w:p w:rsidR="006725C3" w:rsidRDefault="006725C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5C3" w:rsidRDefault="006725C3" w:rsidP="008D6516">
      <w:pPr>
        <w:spacing w:after="0" w:line="240" w:lineRule="auto"/>
      </w:pPr>
      <w:r>
        <w:separator/>
      </w:r>
    </w:p>
  </w:footnote>
  <w:footnote w:type="continuationSeparator" w:id="0">
    <w:p w:rsidR="006725C3" w:rsidRDefault="006725C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E503E2" w:rsidTr="00D77AE1">
      <w:trPr>
        <w:trHeight w:val="1124"/>
        <w:jc w:val="center"/>
      </w:trPr>
      <w:tc>
        <w:tcPr>
          <w:tcW w:w="15725" w:type="dxa"/>
          <w:vAlign w:val="center"/>
        </w:tcPr>
        <w:p w:rsidR="00E503E2" w:rsidRPr="00D77AE1" w:rsidRDefault="00E503E2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Pr="00D77AE1">
            <w:rPr>
              <w:rFonts w:ascii="Tahoma" w:hAnsi="Tahoma" w:cs="Tahoma"/>
            </w:rPr>
            <w:t>201</w:t>
          </w:r>
          <w:r w:rsidR="00E47955">
            <w:rPr>
              <w:rFonts w:ascii="Tahoma" w:hAnsi="Tahoma" w:cs="Tahoma"/>
            </w:rPr>
            <w:t>9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 w:rsidR="00E47955">
            <w:rPr>
              <w:rFonts w:ascii="Tahoma" w:hAnsi="Tahoma" w:cs="Tahoma"/>
            </w:rPr>
            <w:t>20</w:t>
          </w:r>
          <w:r w:rsidRPr="00D77AE1">
            <w:rPr>
              <w:rFonts w:ascii="Tahoma" w:hAnsi="Tahoma" w:cs="Tahoma"/>
            </w:rPr>
            <w:t xml:space="preserve"> EĞİTİM - ÖĞRETİM YILI  ……………………………….   İLKOKULU</w:t>
          </w:r>
        </w:p>
        <w:p w:rsidR="00E503E2" w:rsidRPr="00D77AE1" w:rsidRDefault="00DE6A93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="00E503E2"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ATATÜRKÇÜLÜK KONULARI</w:t>
          </w:r>
          <w:r w:rsidR="00E503E2" w:rsidRPr="00D77AE1">
            <w:rPr>
              <w:rFonts w:ascii="Tahoma" w:hAnsi="Tahoma" w:cs="Tahoma"/>
            </w:rPr>
            <w:t xml:space="preserve"> </w:t>
          </w:r>
        </w:p>
        <w:p w:rsidR="00E503E2" w:rsidRDefault="00E503E2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E503E2" w:rsidRDefault="00E503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6"/>
    <w:rsid w:val="00035DEC"/>
    <w:rsid w:val="00037D40"/>
    <w:rsid w:val="000A3648"/>
    <w:rsid w:val="000B528F"/>
    <w:rsid w:val="000B6453"/>
    <w:rsid w:val="000C6468"/>
    <w:rsid w:val="000C7F79"/>
    <w:rsid w:val="000D2B3D"/>
    <w:rsid w:val="000E15E7"/>
    <w:rsid w:val="000F2201"/>
    <w:rsid w:val="00112E6B"/>
    <w:rsid w:val="00146999"/>
    <w:rsid w:val="00176F5A"/>
    <w:rsid w:val="001A46D7"/>
    <w:rsid w:val="0022576D"/>
    <w:rsid w:val="002258C7"/>
    <w:rsid w:val="00232BBA"/>
    <w:rsid w:val="00270EC3"/>
    <w:rsid w:val="002B163D"/>
    <w:rsid w:val="002D038E"/>
    <w:rsid w:val="00344919"/>
    <w:rsid w:val="0034556E"/>
    <w:rsid w:val="00354E47"/>
    <w:rsid w:val="00357766"/>
    <w:rsid w:val="0038116E"/>
    <w:rsid w:val="003922AF"/>
    <w:rsid w:val="003B2D12"/>
    <w:rsid w:val="003B45B2"/>
    <w:rsid w:val="0040008F"/>
    <w:rsid w:val="004231C3"/>
    <w:rsid w:val="00462212"/>
    <w:rsid w:val="004712C1"/>
    <w:rsid w:val="00476078"/>
    <w:rsid w:val="00522C46"/>
    <w:rsid w:val="00523A61"/>
    <w:rsid w:val="00526CFC"/>
    <w:rsid w:val="005301FA"/>
    <w:rsid w:val="005452E2"/>
    <w:rsid w:val="00564CE1"/>
    <w:rsid w:val="005651E9"/>
    <w:rsid w:val="005812B7"/>
    <w:rsid w:val="005B369F"/>
    <w:rsid w:val="005C2161"/>
    <w:rsid w:val="005C27B0"/>
    <w:rsid w:val="00602C0A"/>
    <w:rsid w:val="00622A46"/>
    <w:rsid w:val="00622F1F"/>
    <w:rsid w:val="00646C0C"/>
    <w:rsid w:val="0065459C"/>
    <w:rsid w:val="00656706"/>
    <w:rsid w:val="006725C3"/>
    <w:rsid w:val="006812D8"/>
    <w:rsid w:val="006A6097"/>
    <w:rsid w:val="006B7323"/>
    <w:rsid w:val="00706389"/>
    <w:rsid w:val="007172DA"/>
    <w:rsid w:val="00742585"/>
    <w:rsid w:val="007A1E45"/>
    <w:rsid w:val="007E665F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D6516"/>
    <w:rsid w:val="009242D1"/>
    <w:rsid w:val="00932D32"/>
    <w:rsid w:val="00943BB5"/>
    <w:rsid w:val="00990E83"/>
    <w:rsid w:val="009C325D"/>
    <w:rsid w:val="009C55E0"/>
    <w:rsid w:val="009E217B"/>
    <w:rsid w:val="00A00695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4253"/>
    <w:rsid w:val="00AA63C5"/>
    <w:rsid w:val="00AB6322"/>
    <w:rsid w:val="00AD0E8D"/>
    <w:rsid w:val="00AD5397"/>
    <w:rsid w:val="00B13CB3"/>
    <w:rsid w:val="00B4220D"/>
    <w:rsid w:val="00B460EE"/>
    <w:rsid w:val="00B64BBB"/>
    <w:rsid w:val="00B8003B"/>
    <w:rsid w:val="00BB68E3"/>
    <w:rsid w:val="00C00018"/>
    <w:rsid w:val="00C14790"/>
    <w:rsid w:val="00C434B0"/>
    <w:rsid w:val="00C471BE"/>
    <w:rsid w:val="00C50094"/>
    <w:rsid w:val="00C56BFF"/>
    <w:rsid w:val="00C97E7A"/>
    <w:rsid w:val="00CE04A2"/>
    <w:rsid w:val="00D034F0"/>
    <w:rsid w:val="00D22460"/>
    <w:rsid w:val="00D50983"/>
    <w:rsid w:val="00D53EFD"/>
    <w:rsid w:val="00D646B9"/>
    <w:rsid w:val="00D74626"/>
    <w:rsid w:val="00D77AE1"/>
    <w:rsid w:val="00D93DCB"/>
    <w:rsid w:val="00DB46D2"/>
    <w:rsid w:val="00DE6A93"/>
    <w:rsid w:val="00DF78C2"/>
    <w:rsid w:val="00E2113A"/>
    <w:rsid w:val="00E25DB2"/>
    <w:rsid w:val="00E46393"/>
    <w:rsid w:val="00E47955"/>
    <w:rsid w:val="00E503E2"/>
    <w:rsid w:val="00E56D85"/>
    <w:rsid w:val="00EA47AA"/>
    <w:rsid w:val="00EB45D5"/>
    <w:rsid w:val="00ED1744"/>
    <w:rsid w:val="00EE0619"/>
    <w:rsid w:val="00EF2228"/>
    <w:rsid w:val="00EF3F02"/>
    <w:rsid w:val="00F11DDD"/>
    <w:rsid w:val="00F94761"/>
    <w:rsid w:val="00FA1A14"/>
    <w:rsid w:val="00FB73BE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60747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52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848A-D8A2-462C-B125-D8941EE2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Atatürkçülük Yıllık Plan</vt:lpstr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Atatürkçülük Yıllık Plan</dc:title>
  <dc:subject/>
  <dc:creator>www.mebders.com</dc:creator>
  <cp:keywords/>
  <dc:description/>
  <cp:lastModifiedBy>Muhammet Bozkurt</cp:lastModifiedBy>
  <cp:revision>4</cp:revision>
  <dcterms:created xsi:type="dcterms:W3CDTF">2018-09-27T13:16:00Z</dcterms:created>
  <dcterms:modified xsi:type="dcterms:W3CDTF">2019-09-15T08:45:00Z</dcterms:modified>
</cp:coreProperties>
</file>