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60" w:rsidRPr="00D502EA" w:rsidRDefault="00C00160" w:rsidP="00D502EA">
      <w:pPr>
        <w:spacing w:line="336" w:lineRule="atLeast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D502EA">
        <w:rPr>
          <w:rFonts w:ascii="Tahoma" w:eastAsia="Times New Roman" w:hAnsi="Tahoma" w:cs="Tahoma"/>
          <w:b/>
          <w:sz w:val="24"/>
          <w:szCs w:val="24"/>
          <w:lang w:eastAsia="tr-TR"/>
        </w:rPr>
        <w:t>BEN TUTUMLU ÇOCUĞUM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Ben tutumlu çocuğum.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Bana öğretti anam.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Ben tutumlu çocuğum.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Fazla para harcamam.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Budur tutum usulü,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Koşmalı yerlilere.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Yurdun yerli ürünü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Yakışmalı herkese.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Her gün bilgi atarız,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Kafamız kumbaradır.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Yarın bilgi satarız,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Bu bilgiler paradır.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Bugün derse çalışan,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Sonra para kazanır.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Çalışmaya alışan,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Yarınını kazanır.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Sağlıksız pis olanın,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İyi olmaz yarası.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Böyle başta olanın,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Yoktur ilaç parası.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Sağlıklı, sağlam olmak,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Tutumluluk demektir.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Tutumlu çocuk olmak,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  <w:t>Vatanını sevmektir. </w:t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D502EA">
        <w:rPr>
          <w:rFonts w:ascii="Tahoma" w:eastAsia="Times New Roman" w:hAnsi="Tahoma" w:cs="Tahoma"/>
          <w:b/>
          <w:sz w:val="24"/>
          <w:szCs w:val="24"/>
          <w:lang w:eastAsia="tr-TR"/>
        </w:rPr>
        <w:t>Celal Sıtkı GÜRLER</w:t>
      </w:r>
    </w:p>
    <w:p w:rsidR="00C00160" w:rsidRPr="00D502EA" w:rsidRDefault="00C00160" w:rsidP="00D502EA">
      <w:pPr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155112" w:rsidRPr="00D502EA" w:rsidRDefault="00155112" w:rsidP="00D502EA">
      <w:pPr>
        <w:jc w:val="center"/>
        <w:rPr>
          <w:rFonts w:ascii="Tahoma" w:hAnsi="Tahoma" w:cs="Tahoma"/>
          <w:sz w:val="24"/>
          <w:szCs w:val="24"/>
        </w:rPr>
      </w:pPr>
    </w:p>
    <w:p w:rsidR="00C00160" w:rsidRPr="00D502EA" w:rsidRDefault="00C00160" w:rsidP="00D502EA">
      <w:pPr>
        <w:jc w:val="center"/>
        <w:rPr>
          <w:rFonts w:ascii="Tahoma" w:hAnsi="Tahoma" w:cs="Tahoma"/>
          <w:sz w:val="24"/>
          <w:szCs w:val="24"/>
        </w:rPr>
      </w:pPr>
    </w:p>
    <w:p w:rsidR="00C00160" w:rsidRPr="00D502EA" w:rsidRDefault="00C00160" w:rsidP="00D502EA">
      <w:pPr>
        <w:jc w:val="center"/>
        <w:rPr>
          <w:rFonts w:ascii="Tahoma" w:hAnsi="Tahoma" w:cs="Tahoma"/>
          <w:sz w:val="24"/>
          <w:szCs w:val="24"/>
        </w:rPr>
      </w:pPr>
    </w:p>
    <w:p w:rsidR="00C00160" w:rsidRPr="00D502EA" w:rsidRDefault="00C00160" w:rsidP="00D502EA">
      <w:pPr>
        <w:jc w:val="center"/>
        <w:rPr>
          <w:rFonts w:ascii="Tahoma" w:hAnsi="Tahoma" w:cs="Tahoma"/>
          <w:sz w:val="24"/>
          <w:szCs w:val="24"/>
        </w:rPr>
      </w:pPr>
    </w:p>
    <w:p w:rsidR="00C00160" w:rsidRPr="00D502EA" w:rsidRDefault="00C00160" w:rsidP="00D502EA">
      <w:pPr>
        <w:jc w:val="center"/>
        <w:rPr>
          <w:rFonts w:ascii="Tahoma" w:hAnsi="Tahoma" w:cs="Tahoma"/>
          <w:sz w:val="24"/>
          <w:szCs w:val="24"/>
        </w:rPr>
      </w:pPr>
    </w:p>
    <w:p w:rsidR="00C00160" w:rsidRPr="00D502EA" w:rsidRDefault="00C00160" w:rsidP="00D502EA">
      <w:pPr>
        <w:jc w:val="center"/>
        <w:rPr>
          <w:rFonts w:ascii="Tahoma" w:hAnsi="Tahoma" w:cs="Tahoma"/>
          <w:sz w:val="24"/>
          <w:szCs w:val="24"/>
        </w:rPr>
      </w:pPr>
    </w:p>
    <w:p w:rsidR="00C00160" w:rsidRPr="00D502EA" w:rsidRDefault="00C00160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TUTUMLU OL</w:t>
      </w: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 ol arkadaş,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Savurma hiç paranı,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Geldi çattı bu yıl yine,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D502EA">
        <w:rPr>
          <w:rFonts w:ascii="Tahoma" w:hAnsi="Tahoma" w:cs="Tahoma"/>
          <w:sz w:val="24"/>
          <w:szCs w:val="24"/>
        </w:rPr>
        <w:t>Yerli malı haftası.</w:t>
      </w:r>
      <w:proofErr w:type="gramEnd"/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Paranı savurmadan,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Kumbarana atsana,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Bi</w:t>
      </w:r>
      <w:r w:rsidRPr="00D502EA">
        <w:rPr>
          <w:rFonts w:ascii="Tahoma" w:hAnsi="Tahoma" w:cs="Tahoma"/>
          <w:sz w:val="24"/>
          <w:szCs w:val="24"/>
        </w:rPr>
        <w:t>riksin kumbaranda,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Gerekli şeyler alsana.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Alışveriş yaparken,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Numarasına baksana,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869 olanlar,</w:t>
      </w:r>
    </w:p>
    <w:p w:rsidR="00C00160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Türk malıdır alsana.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lastRenderedPageBreak/>
        <w:t>TUTUMLU OL</w:t>
      </w: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Boşa akıtılan her damla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Cebinden alır biraz para.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Yönelirsen tasarrufa,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Sağlarsın ülkene fayda…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Gerekmedikçe lambayı yakma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Boşu boşuna elektrik harcama.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Gereksiz yanan her lambanın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İsraf olduğunu sakın unutma…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Yiyeceğin kadarını koy tabağa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Doymazsan alırsın biraz daha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Küçükken yönelirsek tasarrufa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Alışırız bizde tutumlu olmaya…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Çok küçük yaşlarda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Başlarsan tutumlu olmaya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Birer birer çoğalır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Sen farkında olmasan da…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Ağaç yaş iken eğilir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Tasarruf küçükken öğrenilir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Böyle akıllı çocuklar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Ülkesine fayda getirir…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SALİH</w:t>
      </w:r>
      <w:r w:rsidRPr="00D502EA">
        <w:rPr>
          <w:rFonts w:ascii="Tahoma" w:hAnsi="Tahoma" w:cs="Tahoma"/>
          <w:b/>
          <w:sz w:val="24"/>
          <w:szCs w:val="24"/>
        </w:rPr>
        <w:t xml:space="preserve"> KOÇ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lastRenderedPageBreak/>
        <w:t>TASARRUF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İsrafın haram olduğunu bilen,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Bir lokmayı çöpe atmaz,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Bugün mutlulukla gülen,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Gün olur huzurla yatmaz.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Suyu israftan kaçın,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Gün olur rahmet yağmaz.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Elektriği lüzumsa açın,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Karanlıklarda gün doğmaz.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 geçmeli bir ömür,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Kıymetlidir bir parça kömür,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Bozulanı yapmazsak tamir,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Ocağımız tam tütmez.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Tasarruf üzerine söz çoktur.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İsraf edende bereket yoktur.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Tutumlunun karnı toktur.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Parası cebinde bitmez.</w:t>
      </w: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OSMAN ALİ AYDIN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TASARRUF NE GÜZELDİR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 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D502EA">
        <w:rPr>
          <w:rFonts w:ascii="Tahoma" w:hAnsi="Tahoma" w:cs="Tahoma"/>
          <w:sz w:val="24"/>
          <w:szCs w:val="24"/>
        </w:rPr>
        <w:t>Haydi</w:t>
      </w:r>
      <w:proofErr w:type="gramEnd"/>
      <w:r w:rsidRPr="00D502EA">
        <w:rPr>
          <w:rFonts w:ascii="Tahoma" w:hAnsi="Tahoma" w:cs="Tahoma"/>
          <w:sz w:val="24"/>
          <w:szCs w:val="24"/>
        </w:rPr>
        <w:t xml:space="preserve"> koş, bir, iki, üç…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Gereksiz yanan ampuller,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İsraf etmeyin enerjiyi diyor.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Onu yeniden sağlamak güç…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 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Bak, musluk ağlıyor,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Tamir et beni diyor.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Ah, çöp kutusundaki bayat ekmekler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Fırında kalsaydım, diyor.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 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Kış geldi yine, pencereler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 xml:space="preserve">Elden geçmeli bir </w:t>
      </w:r>
      <w:proofErr w:type="spellStart"/>
      <w:r w:rsidRPr="00D502EA">
        <w:rPr>
          <w:rFonts w:ascii="Tahoma" w:hAnsi="Tahoma" w:cs="Tahoma"/>
          <w:sz w:val="24"/>
          <w:szCs w:val="24"/>
        </w:rPr>
        <w:t>bir</w:t>
      </w:r>
      <w:proofErr w:type="spellEnd"/>
      <w:r w:rsidRPr="00D502EA">
        <w:rPr>
          <w:rFonts w:ascii="Tahoma" w:hAnsi="Tahoma" w:cs="Tahoma"/>
          <w:sz w:val="24"/>
          <w:szCs w:val="24"/>
        </w:rPr>
        <w:t>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Gereksiz ısı kaybı nedir?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Anlattı öğretmenimiz teker teker.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 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Çabuk tükeniyor petrol zenginliğimiz.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D502EA">
        <w:rPr>
          <w:rFonts w:ascii="Tahoma" w:hAnsi="Tahoma" w:cs="Tahoma"/>
          <w:sz w:val="24"/>
          <w:szCs w:val="24"/>
        </w:rPr>
        <w:t>Petrol demek, döviz demek.</w:t>
      </w:r>
      <w:proofErr w:type="gramEnd"/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Tüm ulusa karşı ödevimiz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Enerji tasarrufu için seslenmek.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 </w:t>
      </w: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D502EA">
        <w:rPr>
          <w:rFonts w:ascii="Tahoma" w:hAnsi="Tahoma" w:cs="Tahoma"/>
          <w:b/>
          <w:sz w:val="24"/>
          <w:szCs w:val="24"/>
        </w:rPr>
        <w:t>ÖNER  KEMAL</w:t>
      </w:r>
      <w:proofErr w:type="gramEnd"/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TUTUMLU ÇOCUK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Damla damla akan sudan,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Koca göller dolup taşar.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D502EA">
        <w:rPr>
          <w:rFonts w:ascii="Tahoma" w:hAnsi="Tahoma" w:cs="Tahoma"/>
          <w:sz w:val="24"/>
          <w:szCs w:val="24"/>
        </w:rPr>
        <w:t>Tutumsuzlar</w:t>
      </w:r>
      <w:proofErr w:type="spellEnd"/>
      <w:r w:rsidRPr="00D502EA">
        <w:rPr>
          <w:rFonts w:ascii="Tahoma" w:hAnsi="Tahoma" w:cs="Tahoma"/>
          <w:sz w:val="24"/>
          <w:szCs w:val="24"/>
        </w:rPr>
        <w:t xml:space="preserve"> kalır yolda,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Tutumlular dağlar aşar.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Biz tutumlu çocuklarız,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Para dolu kumbaramız.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İnsanlar kara günde,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Kimseye el açmamalı.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Çalışmalı, kazanmalı,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Hiçbir işten kaçmamalı.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Biz tutumlu çocuklarız,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Para dolu kumbaramız.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TUTUMLULULAR</w:t>
      </w: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Yatışından kalkışından,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İpliğini takışından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Giyimine bakışından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Belli olur tutumlular.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Ne dökerler, ne saçarlar,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Savurganlıktan kaçarlar.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D502EA">
        <w:rPr>
          <w:rFonts w:ascii="Tahoma" w:hAnsi="Tahoma" w:cs="Tahoma"/>
          <w:sz w:val="24"/>
          <w:szCs w:val="24"/>
        </w:rPr>
        <w:t>Tutumsuzlar</w:t>
      </w:r>
      <w:proofErr w:type="spellEnd"/>
      <w:r w:rsidRPr="00D502EA">
        <w:rPr>
          <w:rFonts w:ascii="Tahoma" w:hAnsi="Tahoma" w:cs="Tahoma"/>
          <w:sz w:val="24"/>
          <w:szCs w:val="24"/>
        </w:rPr>
        <w:t xml:space="preserve"> el açarlar,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Yapmaz bunu tutumlular.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Tutumlular girmez dara,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Düşünmezler kara kara...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Kumbarada varken para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Rahat yaşar tutumlular.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lastRenderedPageBreak/>
        <w:t>BEN TUTUMLU ÇOCUĞUM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Ben tutumlu çocuğum.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Bana öğretti anam.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Ben tutumlu çocuğum.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Fazla para harcamam.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Budur tutum usulü,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Koşmalı yerlilere.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Yurdun yerli ürünü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Yakışmalı herkese.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Her gün bilgi atarız,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Kafamız kumbaradır.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Yarın bilgi satarız,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Bu bilgiler paradır.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Bugün derse çalışan,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Sonra para kazanır.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Çalışmaya alışan,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Yarınını kazanır.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Sağlıksız pis olanın,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İyi olmaz yarası.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Böyle başta olanın,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Yoktur ilaç parası.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Sağlıklı, sağlam olmak,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Tutumluluk demektir.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 çocuk olmak,</w:t>
      </w: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lastRenderedPageBreak/>
        <w:t>ENERJİDE TUTUMLU OLMAK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İşi biten lambayı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Boş yere yakmamalı,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Hemen suyu kapattım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Gereksiz akmamalı.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Tutumluluk insanı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Her zaman güçlü kılar,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Hem evde, hem ülkede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Bütçe parayla dolar.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Geleceğe güvenle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Daha emin yürürüz,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Büyük atılım yapar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İleriyi görürüz.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t>İSMAİL MALATYA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b/>
          <w:sz w:val="24"/>
          <w:szCs w:val="24"/>
        </w:rPr>
      </w:pPr>
      <w:r w:rsidRPr="00D502EA">
        <w:rPr>
          <w:rFonts w:ascii="Tahoma" w:hAnsi="Tahoma" w:cs="Tahoma"/>
          <w:b/>
          <w:sz w:val="24"/>
          <w:szCs w:val="24"/>
        </w:rPr>
        <w:lastRenderedPageBreak/>
        <w:t>TASARRUF GÜZELDİR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Bak musluk akıyor</w:t>
      </w:r>
      <w:r w:rsidRPr="00D502EA">
        <w:rPr>
          <w:rFonts w:ascii="Tahoma" w:hAnsi="Tahoma" w:cs="Tahoma"/>
          <w:sz w:val="24"/>
          <w:szCs w:val="24"/>
        </w:rPr>
        <w:br/>
        <w:t>Neden bekliyorsun</w:t>
      </w:r>
      <w:r w:rsidRPr="00D502EA">
        <w:rPr>
          <w:rFonts w:ascii="Tahoma" w:hAnsi="Tahoma" w:cs="Tahoma"/>
          <w:sz w:val="24"/>
          <w:szCs w:val="24"/>
        </w:rPr>
        <w:br/>
        <w:t>Bak bilgisayar açık</w:t>
      </w:r>
      <w:r w:rsidRPr="00D502EA">
        <w:rPr>
          <w:rFonts w:ascii="Tahoma" w:hAnsi="Tahoma" w:cs="Tahoma"/>
          <w:sz w:val="24"/>
          <w:szCs w:val="24"/>
        </w:rPr>
        <w:br/>
        <w:t>Nereye gidiyorsun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Lambaları boşa yakma</w:t>
      </w:r>
      <w:r w:rsidRPr="00D502EA">
        <w:rPr>
          <w:rFonts w:ascii="Tahoma" w:hAnsi="Tahoma" w:cs="Tahoma"/>
          <w:sz w:val="24"/>
          <w:szCs w:val="24"/>
        </w:rPr>
        <w:br/>
        <w:t>Enerjiyi çöpe atma</w:t>
      </w:r>
      <w:r w:rsidRPr="00D502EA">
        <w:rPr>
          <w:rFonts w:ascii="Tahoma" w:hAnsi="Tahoma" w:cs="Tahoma"/>
          <w:sz w:val="24"/>
          <w:szCs w:val="24"/>
        </w:rPr>
        <w:br/>
        <w:t>Sobayı boşa yakma</w:t>
      </w:r>
      <w:r w:rsidRPr="00D502EA">
        <w:rPr>
          <w:rFonts w:ascii="Tahoma" w:hAnsi="Tahoma" w:cs="Tahoma"/>
          <w:sz w:val="24"/>
          <w:szCs w:val="24"/>
        </w:rPr>
        <w:br/>
        <w:t>Soğuğa sakla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  <w:r w:rsidRPr="00D502EA">
        <w:rPr>
          <w:rFonts w:ascii="Tahoma" w:hAnsi="Tahoma" w:cs="Tahoma"/>
          <w:sz w:val="24"/>
          <w:szCs w:val="24"/>
        </w:rPr>
        <w:t>Senin bütçene yazık</w:t>
      </w:r>
      <w:r w:rsidRPr="00D502EA">
        <w:rPr>
          <w:rFonts w:ascii="Tahoma" w:hAnsi="Tahoma" w:cs="Tahoma"/>
          <w:sz w:val="24"/>
          <w:szCs w:val="24"/>
        </w:rPr>
        <w:br/>
        <w:t>Enerjiyi sakla azcık</w:t>
      </w:r>
      <w:r w:rsidRPr="00D502EA">
        <w:rPr>
          <w:rFonts w:ascii="Tahoma" w:hAnsi="Tahoma" w:cs="Tahoma"/>
          <w:sz w:val="24"/>
          <w:szCs w:val="24"/>
        </w:rPr>
        <w:br/>
        <w:t>İlerde lazım olacak</w:t>
      </w:r>
      <w:r w:rsidRPr="00D502EA">
        <w:rPr>
          <w:rFonts w:ascii="Tahoma" w:hAnsi="Tahoma" w:cs="Tahoma"/>
          <w:sz w:val="24"/>
          <w:szCs w:val="24"/>
        </w:rPr>
        <w:br/>
        <w:t>Tasarruflu kullan enerjiyi</w:t>
      </w:r>
    </w:p>
    <w:p w:rsidR="00D502EA" w:rsidRPr="00D502EA" w:rsidRDefault="00D502EA" w:rsidP="00D502EA">
      <w:pPr>
        <w:jc w:val="center"/>
        <w:rPr>
          <w:rFonts w:ascii="Tahoma" w:hAnsi="Tahoma" w:cs="Tahoma"/>
          <w:sz w:val="24"/>
          <w:szCs w:val="24"/>
        </w:rPr>
      </w:pPr>
    </w:p>
    <w:sectPr w:rsidR="00D502EA" w:rsidRPr="00D5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1E9" w:rsidRDefault="00C041E9" w:rsidP="00D502EA">
      <w:pPr>
        <w:spacing w:after="0" w:line="240" w:lineRule="auto"/>
      </w:pPr>
      <w:r>
        <w:separator/>
      </w:r>
    </w:p>
  </w:endnote>
  <w:endnote w:type="continuationSeparator" w:id="0">
    <w:p w:rsidR="00C041E9" w:rsidRDefault="00C041E9" w:rsidP="00D5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1E9" w:rsidRDefault="00C041E9" w:rsidP="00D502EA">
      <w:pPr>
        <w:spacing w:after="0" w:line="240" w:lineRule="auto"/>
      </w:pPr>
      <w:r>
        <w:separator/>
      </w:r>
    </w:p>
  </w:footnote>
  <w:footnote w:type="continuationSeparator" w:id="0">
    <w:p w:rsidR="00C041E9" w:rsidRDefault="00C041E9" w:rsidP="00D50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BA"/>
    <w:rsid w:val="00155112"/>
    <w:rsid w:val="00B95DBA"/>
    <w:rsid w:val="00C00160"/>
    <w:rsid w:val="00C041E9"/>
    <w:rsid w:val="00D502EA"/>
    <w:rsid w:val="00D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8CBF7-4DFB-48D2-B9DC-60F863AA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6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0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02EA"/>
  </w:style>
  <w:style w:type="paragraph" w:styleId="Altbilgi">
    <w:name w:val="footer"/>
    <w:basedOn w:val="Normal"/>
    <w:link w:val="AltbilgiChar"/>
    <w:uiPriority w:val="99"/>
    <w:unhideWhenUsed/>
    <w:rsid w:val="00D50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4</cp:revision>
  <dcterms:created xsi:type="dcterms:W3CDTF">2019-10-17T06:10:00Z</dcterms:created>
  <dcterms:modified xsi:type="dcterms:W3CDTF">2019-10-22T10:46:00Z</dcterms:modified>
</cp:coreProperties>
</file>