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</w:t>
      </w:r>
      <w:r w:rsidR="00492541">
        <w:rPr>
          <w:b/>
        </w:rPr>
        <w:t>9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80765" w:rsidP="00D664D1">
      <w:pPr>
        <w:jc w:val="center"/>
        <w:rPr>
          <w:b/>
        </w:rPr>
      </w:pPr>
      <w:r>
        <w:rPr>
          <w:b/>
        </w:rPr>
        <w:t>FEN BİLİMLERİ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613FBD">
        <w:rPr>
          <w:b/>
        </w:rPr>
        <w:t>1</w:t>
      </w:r>
      <w:r w:rsidR="004B5FCE">
        <w:rPr>
          <w:b/>
        </w:rPr>
        <w:t>1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10402B">
              <w:t xml:space="preserve">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280765" w:rsidP="00042BEA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CF47AC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4B5FCE" w:rsidP="00042BEA">
            <w:pPr>
              <w:tabs>
                <w:tab w:val="left" w:pos="284"/>
              </w:tabs>
              <w:spacing w:line="240" w:lineRule="exact"/>
            </w:pPr>
            <w:r>
              <w:t>MADDEYİ TANIYALIM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B5FCE" w:rsidRPr="004B5FCE" w:rsidRDefault="004B5FCE" w:rsidP="004B5FCE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4B5FCE">
              <w:rPr>
                <w:b/>
                <w:bCs/>
                <w:iCs/>
                <w:color w:val="404040" w:themeColor="text1" w:themeTint="BF"/>
              </w:rPr>
              <w:t>Maddeyi Niteleyen Özellikler</w:t>
            </w:r>
          </w:p>
          <w:p w:rsidR="004B5FCE" w:rsidRPr="004B5FCE" w:rsidRDefault="004B5FCE" w:rsidP="004B5FCE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4B5FCE">
              <w:rPr>
                <w:iCs/>
                <w:color w:val="404040" w:themeColor="text1" w:themeTint="BF"/>
              </w:rPr>
              <w:t xml:space="preserve">*Maddenin Duyu Organları </w:t>
            </w:r>
            <w:proofErr w:type="gramStart"/>
            <w:r w:rsidRPr="004B5FCE">
              <w:rPr>
                <w:iCs/>
                <w:color w:val="404040" w:themeColor="text1" w:themeTint="BF"/>
              </w:rPr>
              <w:t>İle</w:t>
            </w:r>
            <w:proofErr w:type="gramEnd"/>
            <w:r w:rsidRPr="004B5FCE">
              <w:rPr>
                <w:iCs/>
                <w:color w:val="404040" w:themeColor="text1" w:themeTint="BF"/>
              </w:rPr>
              <w:t xml:space="preserve"> Açıklanabilen Temel Özellikleri</w:t>
            </w:r>
          </w:p>
          <w:p w:rsidR="00492541" w:rsidRPr="00613FBD" w:rsidRDefault="004B5FCE" w:rsidP="004B5FCE">
            <w:pPr>
              <w:tabs>
                <w:tab w:val="left" w:pos="284"/>
              </w:tabs>
              <w:spacing w:line="240" w:lineRule="exact"/>
            </w:pPr>
            <w:r w:rsidRPr="004B5FCE">
              <w:rPr>
                <w:iCs/>
                <w:color w:val="404040" w:themeColor="text1" w:themeTint="BF"/>
              </w:rPr>
              <w:t>-Sertlik-Yumuşaklık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541" w:rsidRPr="0010402B" w:rsidRDefault="004B5FCE" w:rsidP="00B37C83">
            <w:r w:rsidRPr="004B5FCE">
              <w:t>F.3.4.1.1. Beş duyu organını kullanarak maddeyi niteleyen temel özellikleri açıklar.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Anlatım, gösteri</w:t>
            </w:r>
            <w:r w:rsidR="0080397C" w:rsidRPr="00CF47AC">
              <w:t>p yaptırma</w:t>
            </w:r>
            <w:r w:rsidR="000553AE">
              <w:t>,</w:t>
            </w:r>
            <w:r w:rsidR="00D956AB">
              <w:t xml:space="preserve"> soru cevap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B0F82" w:rsidRDefault="004B5FCE" w:rsidP="008F420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Her öğrenciden bir eşyasını tanıtması istenir. Gerekli cevapları verebilmeleri için kendi bir eşyamızın tanıtımı yapılır (yumuşak, sert gibi).</w:t>
            </w:r>
          </w:p>
          <w:p w:rsidR="004B5FCE" w:rsidRDefault="004B5FCE" w:rsidP="00A355E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Maddelerin özelliklerini duyu organlarımızla algıladığımız</w:t>
            </w:r>
            <w:r w:rsidR="00A355EA">
              <w:rPr>
                <w:iCs/>
              </w:rPr>
              <w:t>,</w:t>
            </w:r>
            <w:r>
              <w:rPr>
                <w:iCs/>
              </w:rPr>
              <w:t xml:space="preserve"> </w:t>
            </w:r>
            <w:r w:rsidR="00A355EA">
              <w:rPr>
                <w:iCs/>
              </w:rPr>
              <w:t>d</w:t>
            </w:r>
            <w:r w:rsidR="00A355EA" w:rsidRPr="00A355EA">
              <w:rPr>
                <w:iCs/>
              </w:rPr>
              <w:t>uyu organları yardımıyla maddeler sertlik-yumuşaklık, esneklik-kırılganlık,</w:t>
            </w:r>
            <w:r w:rsidR="00A355EA">
              <w:rPr>
                <w:iCs/>
              </w:rPr>
              <w:t xml:space="preserve"> </w:t>
            </w:r>
            <w:r w:rsidR="00A355EA" w:rsidRPr="00A355EA">
              <w:rPr>
                <w:iCs/>
              </w:rPr>
              <w:t>renk, koku, tat ve pürüzlü-pürüzsüz olma özelliklerine göre nitelendirilebil</w:t>
            </w:r>
            <w:r w:rsidR="00A355EA">
              <w:rPr>
                <w:iCs/>
              </w:rPr>
              <w:t>eceği belirtilir</w:t>
            </w:r>
            <w:r w:rsidR="00A355EA" w:rsidRPr="00A355EA">
              <w:rPr>
                <w:iCs/>
              </w:rPr>
              <w:t>.</w:t>
            </w:r>
          </w:p>
          <w:p w:rsidR="00A355EA" w:rsidRDefault="00A355EA" w:rsidP="00A355E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“inceleyelim yorumlayalım” bölümündeki görseller inceletilir, sorular cevaplatılır. </w:t>
            </w:r>
            <w:r w:rsidRPr="00A355EA">
              <w:rPr>
                <w:b/>
                <w:bCs/>
                <w:iCs/>
              </w:rPr>
              <w:t>(Sayfa 80)</w:t>
            </w:r>
          </w:p>
          <w:p w:rsidR="00A355EA" w:rsidRDefault="00A355EA" w:rsidP="00A355E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Sahip olduğu özelliklere göre maddeleri nitelendirme amaçlı “Gizemli Madde” etkinliği yaptırılır. </w:t>
            </w:r>
            <w:bookmarkStart w:id="4" w:name="_GoBack"/>
            <w:r w:rsidRPr="00A355EA">
              <w:rPr>
                <w:b/>
                <w:bCs/>
                <w:iCs/>
              </w:rPr>
              <w:t>(Sayfa 81)</w:t>
            </w:r>
            <w:bookmarkEnd w:id="4"/>
          </w:p>
          <w:p w:rsidR="00A355EA" w:rsidRPr="00E40CEF" w:rsidRDefault="00A355EA" w:rsidP="00A355E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sertlik yumuşaklık konusu işlenir.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E251B6" w:rsidRPr="00CF47AC" w:rsidRDefault="00E251B6" w:rsidP="00042BEA">
            <w:pPr>
              <w:rPr>
                <w:b/>
              </w:rPr>
            </w:pPr>
          </w:p>
          <w:p w:rsidR="00E251B6" w:rsidRPr="00CF47A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1422" w:rsidRPr="00CF47AC" w:rsidRDefault="00A355EA" w:rsidP="00EB0F82">
            <w:r w:rsidRPr="00A355EA">
              <w:t>Çevremizdeki sert maddelere örnekler</w:t>
            </w:r>
            <w:r>
              <w:t xml:space="preserve"> verin.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4B5FCE" w:rsidP="00B37C83">
            <w:pPr>
              <w:autoSpaceDE w:val="0"/>
              <w:autoSpaceDN w:val="0"/>
              <w:adjustRightInd w:val="0"/>
            </w:pPr>
            <w:r w:rsidRPr="004B5FCE">
              <w:t>Maddeyi niteleyen; sertlik/yumuşaklık, esneklik, kırılganlık, renk, koku, tat ve pürüzlü/pürüzsüz olma durumlarına değinilir.</w:t>
            </w:r>
          </w:p>
        </w:tc>
      </w:tr>
    </w:tbl>
    <w:p w:rsidR="00CF47AC" w:rsidRPr="00CF47AC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454BE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 w:rsidR="00D4339F">
        <w:rPr>
          <w:b/>
        </w:rPr>
        <w:t>9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B67A3" w:rsidRPr="00706E39" w:rsidRDefault="00020B87" w:rsidP="00D4339F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           </w:t>
      </w:r>
    </w:p>
    <w:sectPr w:rsidR="002B67A3" w:rsidRPr="00706E39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2EB6" w:rsidRDefault="00472EB6" w:rsidP="00161E3C">
      <w:r>
        <w:separator/>
      </w:r>
    </w:p>
  </w:endnote>
  <w:endnote w:type="continuationSeparator" w:id="0">
    <w:p w:rsidR="00472EB6" w:rsidRDefault="00472EB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2EB6" w:rsidRDefault="00472EB6" w:rsidP="00161E3C">
      <w:r>
        <w:separator/>
      </w:r>
    </w:p>
  </w:footnote>
  <w:footnote w:type="continuationSeparator" w:id="0">
    <w:p w:rsidR="00472EB6" w:rsidRDefault="00472EB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61BB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96C46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A5F5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2EB6"/>
    <w:rsid w:val="00492541"/>
    <w:rsid w:val="004979A9"/>
    <w:rsid w:val="004A186F"/>
    <w:rsid w:val="004B0452"/>
    <w:rsid w:val="004B0CC7"/>
    <w:rsid w:val="004B2EE6"/>
    <w:rsid w:val="004B3E33"/>
    <w:rsid w:val="004B4CCE"/>
    <w:rsid w:val="004B5F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4A0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FBD"/>
    <w:rsid w:val="00621A84"/>
    <w:rsid w:val="006236F8"/>
    <w:rsid w:val="0063145A"/>
    <w:rsid w:val="00633BF9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164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910"/>
    <w:rsid w:val="00763B71"/>
    <w:rsid w:val="00764C4E"/>
    <w:rsid w:val="00782FF1"/>
    <w:rsid w:val="00783BAF"/>
    <w:rsid w:val="007855A1"/>
    <w:rsid w:val="00793910"/>
    <w:rsid w:val="007971B5"/>
    <w:rsid w:val="007A3F6E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84D"/>
    <w:rsid w:val="0083095E"/>
    <w:rsid w:val="00830CCC"/>
    <w:rsid w:val="0083531F"/>
    <w:rsid w:val="0083792C"/>
    <w:rsid w:val="00844298"/>
    <w:rsid w:val="00850276"/>
    <w:rsid w:val="00853D77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6335"/>
    <w:rsid w:val="008D48A5"/>
    <w:rsid w:val="008F4097"/>
    <w:rsid w:val="008F4206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E89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E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47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C83"/>
    <w:rsid w:val="00B4373D"/>
    <w:rsid w:val="00B51330"/>
    <w:rsid w:val="00B7703A"/>
    <w:rsid w:val="00B8070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02E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02633"/>
    <w:rsid w:val="00D1154C"/>
    <w:rsid w:val="00D17222"/>
    <w:rsid w:val="00D22C7B"/>
    <w:rsid w:val="00D25107"/>
    <w:rsid w:val="00D301DD"/>
    <w:rsid w:val="00D34933"/>
    <w:rsid w:val="00D35BF5"/>
    <w:rsid w:val="00D37E7A"/>
    <w:rsid w:val="00D42779"/>
    <w:rsid w:val="00D4339F"/>
    <w:rsid w:val="00D51D66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C037D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0CEF"/>
    <w:rsid w:val="00E42134"/>
    <w:rsid w:val="00E4503F"/>
    <w:rsid w:val="00E51F0E"/>
    <w:rsid w:val="00E7028A"/>
    <w:rsid w:val="00E77D68"/>
    <w:rsid w:val="00E8218F"/>
    <w:rsid w:val="00E86C1E"/>
    <w:rsid w:val="00EB0F4B"/>
    <w:rsid w:val="00EB0F82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2DB0"/>
    <w:rsid w:val="00F30663"/>
    <w:rsid w:val="00F40C93"/>
    <w:rsid w:val="00F5059D"/>
    <w:rsid w:val="00F51F8C"/>
    <w:rsid w:val="00F52F3F"/>
    <w:rsid w:val="00F635F3"/>
    <w:rsid w:val="00F6796A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A73C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D3E9A7-3464-4E74-A8E9-A35A193F2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2019-11-20T20:02:00Z</dcterms:created>
  <dcterms:modified xsi:type="dcterms:W3CDTF">2019-11-20T20:02:00Z</dcterms:modified>
</cp:coreProperties>
</file>