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0406A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06A5" w:rsidRPr="000406A5" w:rsidRDefault="000406A5" w:rsidP="000406A5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0406A5">
              <w:rPr>
                <w:b/>
                <w:bCs/>
              </w:rPr>
              <w:t>Çevremizdeki Sesleri Tanıyalım</w:t>
            </w:r>
          </w:p>
          <w:p w:rsidR="005458FA" w:rsidRPr="000406A5" w:rsidRDefault="000406A5" w:rsidP="000406A5">
            <w:pPr>
              <w:tabs>
                <w:tab w:val="left" w:pos="284"/>
              </w:tabs>
              <w:spacing w:line="240" w:lineRule="exact"/>
            </w:pPr>
            <w:r w:rsidRPr="000406A5">
              <w:t>*Düzenli ve Düzensiz Sesler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406A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406A5">
              <w:rPr>
                <w:bCs/>
              </w:rPr>
              <w:t>Mü.1.A.6. Düzenli ve düzensiz sesleri birbirinden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 xml:space="preserve">Ders kitabı, </w:t>
            </w:r>
            <w:r w:rsidR="004E7535">
              <w:t>ş</w:t>
            </w:r>
            <w:r w:rsidR="004E7535" w:rsidRPr="004E7535">
              <w:t>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84" w:rsidRDefault="000406A5" w:rsidP="000406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r w:rsidRPr="000406A5">
              <w:rPr>
                <w:iCs/>
              </w:rPr>
              <w:t>görsellerden hangisi</w:t>
            </w:r>
            <w:r>
              <w:rPr>
                <w:iCs/>
              </w:rPr>
              <w:t>nin</w:t>
            </w:r>
            <w:r w:rsidRPr="000406A5">
              <w:rPr>
                <w:iCs/>
              </w:rPr>
              <w:t xml:space="preserve"> düzensiz ses</w:t>
            </w:r>
            <w:r>
              <w:rPr>
                <w:iCs/>
              </w:rPr>
              <w:t xml:space="preserve"> </w:t>
            </w:r>
            <w:r w:rsidRPr="000406A5">
              <w:rPr>
                <w:iCs/>
              </w:rPr>
              <w:t xml:space="preserve">kaynaklarına </w:t>
            </w:r>
            <w:r>
              <w:rPr>
                <w:iCs/>
              </w:rPr>
              <w:t xml:space="preserve">örnek olduğu sorulur, işaretlemesi istenir. </w:t>
            </w:r>
            <w:bookmarkStart w:id="4" w:name="_GoBack"/>
            <w:r w:rsidRPr="000406A5">
              <w:rPr>
                <w:b/>
                <w:bCs/>
                <w:iCs/>
              </w:rPr>
              <w:t>(Sayfa 24)</w:t>
            </w:r>
            <w:bookmarkEnd w:id="4"/>
          </w:p>
          <w:p w:rsidR="000406A5" w:rsidRDefault="000406A5" w:rsidP="000406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Ellerinin kullanarak tren sesi taklidi yapmaları istenir.</w:t>
            </w:r>
          </w:p>
          <w:p w:rsidR="000406A5" w:rsidRPr="00B2146D" w:rsidRDefault="000406A5" w:rsidP="000406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Neler öğrendik bölümü yaptırılır. </w:t>
            </w:r>
            <w:r w:rsidRPr="000406A5">
              <w:rPr>
                <w:b/>
                <w:bCs/>
                <w:iCs/>
              </w:rPr>
              <w:t>(Sayfa 25)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406A5" w:rsidP="003237DA">
            <w:pPr>
              <w:autoSpaceDE w:val="0"/>
              <w:autoSpaceDN w:val="0"/>
              <w:adjustRightInd w:val="0"/>
            </w:pPr>
            <w:r w:rsidRPr="000406A5">
              <w:t>Öğrencilere rastgele çalınan seslerle (gürültü), uyumlu çalınan (müziksel-estetik) ritim ve sesler arasındaki fark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B6A" w:rsidRDefault="008D4B6A" w:rsidP="00161E3C">
      <w:r>
        <w:separator/>
      </w:r>
    </w:p>
  </w:endnote>
  <w:endnote w:type="continuationSeparator" w:id="0">
    <w:p w:rsidR="008D4B6A" w:rsidRDefault="008D4B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B6A" w:rsidRDefault="008D4B6A" w:rsidP="00161E3C">
      <w:r>
        <w:separator/>
      </w:r>
    </w:p>
  </w:footnote>
  <w:footnote w:type="continuationSeparator" w:id="0">
    <w:p w:rsidR="008D4B6A" w:rsidRDefault="008D4B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FD79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204D1-D35B-4ABC-8E56-D48F8BEC4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2019-11-30T12:28:00Z</dcterms:created>
  <dcterms:modified xsi:type="dcterms:W3CDTF">2019-11-30T12:28:00Z</dcterms:modified>
</cp:coreProperties>
</file>